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905CF">
      <w:pPr>
        <w:jc w:val="center"/>
        <w:rPr>
          <w:rFonts w:hint="default" w:ascii="Arial" w:hAnsi="Arial" w:cs="Arial"/>
          <w:b/>
          <w:bCs/>
          <w:sz w:val="28"/>
          <w:szCs w:val="28"/>
          <w:u w:val="single"/>
          <w:lang w:val="hr-HR"/>
        </w:rPr>
      </w:pPr>
      <w:r>
        <w:rPr>
          <w:rFonts w:ascii="Arial Rounded MT Bold" w:hAnsi="Arial Rounded MT Bold" w:cs="Times New Roman"/>
          <w:b/>
          <w:bCs/>
          <w:sz w:val="28"/>
          <w:szCs w:val="28"/>
          <w:u w:val="single"/>
        </w:rPr>
        <w:t>Dje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čji vrtić Ogledalce </w:t>
      </w:r>
      <w:r>
        <w:rPr>
          <w:rFonts w:hint="default" w:ascii="Arial" w:hAnsi="Arial" w:cs="Arial"/>
          <w:b/>
          <w:bCs/>
          <w:sz w:val="28"/>
          <w:szCs w:val="28"/>
          <w:u w:val="single"/>
          <w:lang w:val="hr-HR"/>
        </w:rPr>
        <w:t>Ernestinovo</w:t>
      </w:r>
    </w:p>
    <w:p w14:paraId="6C0FF7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2245" cy="2709545"/>
            <wp:effectExtent l="0" t="0" r="14605" b="14605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09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4DA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D493A5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  <w:r>
        <w:rPr>
          <w:rFonts w:ascii="Arial Rounded MT Bold" w:hAnsi="Arial Rounded MT Bold" w:cs="Times New Roman"/>
          <w:b/>
          <w:bCs/>
          <w:sz w:val="28"/>
          <w:szCs w:val="28"/>
        </w:rPr>
        <w:t>JELOVNIK 2</w:t>
      </w:r>
    </w:p>
    <w:tbl>
      <w:tblPr>
        <w:tblStyle w:val="10"/>
        <w:tblpPr w:leftFromText="180" w:rightFromText="180" w:vertAnchor="text" w:horzAnchor="margin" w:tblpX="-142" w:tblpY="53"/>
        <w:tblW w:w="108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2263"/>
        <w:gridCol w:w="2310"/>
        <w:gridCol w:w="3645"/>
      </w:tblGrid>
      <w:tr w14:paraId="5BCC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 w14:paraId="772298F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Arial Rounded MT Bold" w:hAnsi="Arial Rounded MT Bold" w:eastAsia="Calibri"/>
              </w:rPr>
            </w:pPr>
          </w:p>
        </w:tc>
        <w:tc>
          <w:tcPr>
            <w:tcW w:w="2263" w:type="dxa"/>
          </w:tcPr>
          <w:p w14:paraId="06DAC94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/>
                <w:b/>
                <w:bCs/>
                <w:kern w:val="0"/>
                <w:sz w:val="28"/>
                <w:szCs w:val="28"/>
                <w:lang w:val="hr-HR" w:eastAsia="en-US" w:bidi="ar-SA"/>
              </w:rPr>
              <w:t>DORU</w:t>
            </w:r>
            <w:r>
              <w:rPr>
                <w:rFonts w:ascii="Arial" w:hAnsi="Arial" w:eastAsia="Calibri" w:cs="Arial"/>
                <w:b/>
                <w:bCs/>
                <w:kern w:val="0"/>
                <w:sz w:val="28"/>
                <w:szCs w:val="28"/>
                <w:lang w:val="hr-HR" w:eastAsia="en-US" w:bidi="ar-SA"/>
              </w:rPr>
              <w:t>Č</w:t>
            </w:r>
            <w:r>
              <w:rPr>
                <w:rFonts w:ascii="Arial Rounded MT Bold" w:hAnsi="Arial Rounded MT Bold" w:eastAsia="Calibri"/>
                <w:b/>
                <w:bCs/>
                <w:kern w:val="0"/>
                <w:sz w:val="28"/>
                <w:szCs w:val="28"/>
                <w:lang w:val="hr-HR" w:eastAsia="en-US" w:bidi="ar-SA"/>
              </w:rPr>
              <w:t>AK</w:t>
            </w:r>
          </w:p>
        </w:tc>
        <w:tc>
          <w:tcPr>
            <w:tcW w:w="2310" w:type="dxa"/>
          </w:tcPr>
          <w:p w14:paraId="5B67E00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/>
                <w:b/>
                <w:bCs/>
                <w:kern w:val="0"/>
                <w:sz w:val="28"/>
                <w:szCs w:val="28"/>
                <w:lang w:val="hr-HR" w:eastAsia="en-US" w:bidi="ar-SA"/>
              </w:rPr>
              <w:t>U</w:t>
            </w:r>
            <w:r>
              <w:rPr>
                <w:rFonts w:ascii="Arial" w:hAnsi="Arial" w:eastAsia="Calibri" w:cs="Arial"/>
                <w:b/>
                <w:bCs/>
                <w:kern w:val="0"/>
                <w:sz w:val="28"/>
                <w:szCs w:val="28"/>
                <w:lang w:val="hr-HR" w:eastAsia="en-US" w:bidi="ar-SA"/>
              </w:rPr>
              <w:t>Ž</w:t>
            </w:r>
            <w:r>
              <w:rPr>
                <w:rFonts w:ascii="Arial Rounded MT Bold" w:hAnsi="Arial Rounded MT Bold" w:eastAsia="Calibri"/>
                <w:b/>
                <w:bCs/>
                <w:kern w:val="0"/>
                <w:sz w:val="28"/>
                <w:szCs w:val="28"/>
                <w:lang w:val="hr-HR" w:eastAsia="en-US" w:bidi="ar-SA"/>
              </w:rPr>
              <w:t>INA   1</w:t>
            </w:r>
          </w:p>
        </w:tc>
        <w:tc>
          <w:tcPr>
            <w:tcW w:w="3645" w:type="dxa"/>
          </w:tcPr>
          <w:p w14:paraId="371899B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/>
                <w:b/>
                <w:bCs/>
                <w:kern w:val="0"/>
                <w:sz w:val="28"/>
                <w:szCs w:val="28"/>
                <w:lang w:val="hr-HR" w:eastAsia="en-US" w:bidi="ar-SA"/>
              </w:rPr>
              <w:t>U</w:t>
            </w:r>
            <w:r>
              <w:rPr>
                <w:rFonts w:ascii="Arial" w:hAnsi="Arial" w:eastAsia="Calibri" w:cs="Arial"/>
                <w:b/>
                <w:bCs/>
                <w:kern w:val="0"/>
                <w:sz w:val="28"/>
                <w:szCs w:val="28"/>
                <w:lang w:val="hr-HR" w:eastAsia="en-US" w:bidi="ar-SA"/>
              </w:rPr>
              <w:t>Ž</w:t>
            </w:r>
            <w:r>
              <w:rPr>
                <w:rFonts w:ascii="Arial Rounded MT Bold" w:hAnsi="Arial Rounded MT Bold" w:eastAsia="Calibri"/>
                <w:b/>
                <w:bCs/>
                <w:kern w:val="0"/>
                <w:sz w:val="28"/>
                <w:szCs w:val="28"/>
                <w:lang w:val="hr-HR" w:eastAsia="en-US" w:bidi="ar-SA"/>
              </w:rPr>
              <w:t>INA  2</w:t>
            </w:r>
          </w:p>
        </w:tc>
      </w:tr>
      <w:tr w14:paraId="41BF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 w14:paraId="103725A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2"/>
                <w:lang w:val="hr-HR" w:eastAsia="en-US" w:bidi="ar-SA"/>
              </w:rPr>
              <w:t>PONEDJELJAK</w:t>
            </w:r>
          </w:p>
        </w:tc>
        <w:tc>
          <w:tcPr>
            <w:tcW w:w="2263" w:type="dxa"/>
          </w:tcPr>
          <w:p w14:paraId="21FE11A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ČOKOLINO NA MLIJEKU</w:t>
            </w:r>
          </w:p>
        </w:tc>
        <w:tc>
          <w:tcPr>
            <w:tcW w:w="2310" w:type="dxa"/>
          </w:tcPr>
          <w:p w14:paraId="1250FB6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SEZONSKO VOĆE</w:t>
            </w:r>
          </w:p>
          <w:p w14:paraId="0BED3AE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(jabuka, banana, naranča)</w:t>
            </w:r>
          </w:p>
          <w:p w14:paraId="565908B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</w:tcPr>
          <w:p w14:paraId="144CD97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KRUH, ABC SIRNI NAMAZ</w:t>
            </w:r>
          </w:p>
        </w:tc>
      </w:tr>
      <w:tr w14:paraId="4949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 w14:paraId="08BBA3D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2"/>
                <w:lang w:val="hr-HR" w:eastAsia="en-US" w:bidi="ar-SA"/>
              </w:rPr>
              <w:t>UTORAK</w:t>
            </w:r>
          </w:p>
        </w:tc>
        <w:tc>
          <w:tcPr>
            <w:tcW w:w="2263" w:type="dxa"/>
          </w:tcPr>
          <w:p w14:paraId="441ECFC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 xml:space="preserve"> SVJEŽI SIR</w:t>
            </w:r>
            <w:r>
              <w:rPr>
                <w:rFonts w:ascii="Times New Roman" w:hAnsi="Times New Roman" w:eastAsia="Calibri" w:cs="Times New Roman"/>
              </w:rPr>
              <w:t xml:space="preserve">, 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KUHANO JAJE</w:t>
            </w:r>
            <w:r>
              <w:rPr>
                <w:rFonts w:ascii="Times New Roman" w:hAnsi="Times New Roman" w:eastAsia="Calibri" w:cs="Times New Roman"/>
              </w:rPr>
              <w:t>, MLIJEKO</w:t>
            </w:r>
          </w:p>
          <w:p w14:paraId="1FB27B5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Calibri" w:cs="Times New Roman"/>
              </w:rPr>
            </w:pPr>
            <w:bookmarkStart w:id="0" w:name="_GoBack"/>
            <w:bookmarkEnd w:id="0"/>
          </w:p>
        </w:tc>
        <w:tc>
          <w:tcPr>
            <w:tcW w:w="2310" w:type="dxa"/>
          </w:tcPr>
          <w:p w14:paraId="3DCACD6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SEZONSKO VOĆE</w:t>
            </w:r>
          </w:p>
          <w:p w14:paraId="67D6328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</w:tcPr>
          <w:p w14:paraId="681FF1D1"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cs="Times New Roman"/>
                <w:lang w:val="hr-HR"/>
              </w:rPr>
              <w:t>VOĆNI Smoothie (jabuka, banana i sok od narandže)</w:t>
            </w:r>
          </w:p>
          <w:p w14:paraId="56812AB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3D49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 w14:paraId="24C541B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2"/>
                <w:lang w:val="hr-HR" w:eastAsia="en-US" w:bidi="ar-SA"/>
              </w:rPr>
              <w:t>SRIJEDA</w:t>
            </w:r>
          </w:p>
        </w:tc>
        <w:tc>
          <w:tcPr>
            <w:tcW w:w="2263" w:type="dxa"/>
          </w:tcPr>
          <w:p w14:paraId="43DDFC7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 xml:space="preserve">KRUH, </w:t>
            </w:r>
            <w:r>
              <w:rPr>
                <w:rFonts w:hint="default"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MASLAC</w:t>
            </w: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, PUREĆA SALAMA, KAKAO</w:t>
            </w:r>
          </w:p>
          <w:p w14:paraId="56EEFED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33B306E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SEZONSKO VOĆE</w:t>
            </w:r>
          </w:p>
          <w:p w14:paraId="012D3D4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6ED020E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</w:tcPr>
          <w:p w14:paraId="47D226E2"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ČAJNI KEKSIĆI  I VOĆE</w:t>
            </w:r>
          </w:p>
          <w:p w14:paraId="5DF82E58"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511196B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2DB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 w14:paraId="697E3C9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2"/>
                <w:lang w:val="hr-HR" w:eastAsia="en-US" w:bidi="ar-SA"/>
              </w:rPr>
              <w:t>ČETVRTAK</w:t>
            </w:r>
          </w:p>
        </w:tc>
        <w:tc>
          <w:tcPr>
            <w:tcW w:w="2263" w:type="dxa"/>
          </w:tcPr>
          <w:p w14:paraId="543F2CFF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PROSO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 xml:space="preserve"> NA MLIJEKU, NARIBANA JABUKA</w:t>
            </w:r>
            <w:r>
              <w:rPr>
                <w:rFonts w:ascii="Times New Roman" w:hAnsi="Times New Roman" w:eastAsia="Calibri" w:cs="Times New Roman"/>
              </w:rPr>
              <w:t>,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 xml:space="preserve"> </w:t>
            </w:r>
            <w:r>
              <w:rPr>
                <w:rFonts w:ascii="Times New Roman" w:hAnsi="Times New Roman" w:eastAsia="Calibri" w:cs="Times New Roman"/>
              </w:rPr>
              <w:t>ČAJ</w:t>
            </w:r>
          </w:p>
          <w:p w14:paraId="39AD4F9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00DD1FD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SEZONSKO VOĆE</w:t>
            </w:r>
          </w:p>
          <w:p w14:paraId="5FA33A4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</w:tcPr>
          <w:p w14:paraId="5998239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KRUH, MIJEŠANA MARMELADA</w:t>
            </w:r>
          </w:p>
        </w:tc>
      </w:tr>
      <w:tr w14:paraId="4EB5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3" w:type="dxa"/>
          </w:tcPr>
          <w:p w14:paraId="7346C9D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2"/>
                <w:lang w:val="hr-HR" w:eastAsia="en-US" w:bidi="ar-SA"/>
              </w:rPr>
              <w:t>PETAK</w:t>
            </w:r>
          </w:p>
        </w:tc>
        <w:tc>
          <w:tcPr>
            <w:tcW w:w="2263" w:type="dxa"/>
          </w:tcPr>
          <w:p w14:paraId="618FB12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KRUH, ABC NAMAZ OD SIRA, MLIJEKO</w:t>
            </w:r>
          </w:p>
          <w:p w14:paraId="70DC15C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4E7F363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SEZONSKO VOĆE</w:t>
            </w:r>
          </w:p>
          <w:p w14:paraId="73F183A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45" w:type="dxa"/>
          </w:tcPr>
          <w:p w14:paraId="1C2F3D67"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hr-HR" w:eastAsia="en-US" w:bidi="ar-SA"/>
              </w:rPr>
              <w:t>KRUH, ČOKO NAMAZ</w:t>
            </w:r>
          </w:p>
          <w:p w14:paraId="4D2BA2AA">
            <w:pPr>
              <w:widowControl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6D2D862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EE5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*Vrtić zadržava pravo izmjene jelovnika </w:t>
      </w:r>
    </w:p>
    <w:p w14:paraId="06FA617F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Djeca alergična na jaja dobiju zamjenu </w:t>
      </w:r>
    </w:p>
    <w:p w14:paraId="69B87EC5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Djeca alergična na mlijeko dobiju zobeno/rižino mlijeko, umjesto jogurta i mliječnog namaza dobiju med, marmeladu</w:t>
      </w:r>
    </w:p>
    <w:p w14:paraId="271ABF5F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Svakodnevno dostupno više vrsta kuha</w:t>
      </w:r>
    </w:p>
    <w:p w14:paraId="08844FD0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Djeca alergična na gluten do</w:t>
      </w:r>
      <w:r>
        <w:rPr>
          <w:rFonts w:hint="default" w:ascii="Times New Roman" w:hAnsi="Times New Roman" w:cs="Times New Roman"/>
          <w:lang w:val="hr-HR"/>
        </w:rPr>
        <w:t>nose</w:t>
      </w:r>
      <w:r>
        <w:rPr>
          <w:rFonts w:ascii="Times New Roman" w:hAnsi="Times New Roman" w:cs="Times New Roman"/>
        </w:rPr>
        <w:t xml:space="preserve"> kruh bez glute</w:t>
      </w:r>
      <w:r>
        <w:rPr>
          <w:rFonts w:hint="default" w:ascii="Times New Roman" w:hAnsi="Times New Roman" w:cs="Times New Roman"/>
          <w:lang w:val="hr-HR"/>
        </w:rPr>
        <w:t>na</w:t>
      </w:r>
    </w:p>
    <w:p w14:paraId="0E904EA5">
      <w:pPr>
        <w:spacing w:before="0" w:after="160" w:line="240" w:lineRule="auto"/>
        <w:rPr>
          <w:rFonts w:ascii="Times New Roman" w:hAnsi="Times New Roman" w:cs="Times New Roman"/>
        </w:rPr>
      </w:pPr>
    </w:p>
    <w:sectPr>
      <w:pgSz w:w="11906" w:h="16838"/>
      <w:pgMar w:top="1417" w:right="1421" w:bottom="1417" w:left="555" w:header="0" w:footer="0" w:gutter="0"/>
      <w:pgNumType w:fmt="decimal"/>
      <w:cols w:space="720" w:num="1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Arial Rounded MT Bold">
    <w:panose1 w:val="020F0704030504030204"/>
    <w:charset w:val="EE"/>
    <w:family w:val="roman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000000"/>
    <w:rsid w:val="066902C6"/>
    <w:rsid w:val="1C51709B"/>
    <w:rsid w:val="324F60B8"/>
    <w:rsid w:val="3FFF1DAE"/>
    <w:rsid w:val="43954564"/>
    <w:rsid w:val="4ABB650F"/>
    <w:rsid w:val="6F175CEC"/>
    <w:rsid w:val="6F7033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List"/>
    <w:basedOn w:val="5"/>
    <w:qFormat/>
    <w:uiPriority w:val="0"/>
    <w:rPr>
      <w:rFonts w:cs="Lucida Sans"/>
    </w:rPr>
  </w:style>
  <w:style w:type="table" w:styleId="10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2">
    <w:name w:val="Stil naslova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4">
    <w:name w:val="Opis slike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5">
    <w:name w:val="List Paragraph"/>
    <w:basedOn w:val="1"/>
    <w:qFormat/>
    <w:uiPriority w:val="34"/>
    <w:pPr>
      <w:spacing w:before="0" w:after="160"/>
      <w:ind w:left="720" w:firstLine="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119</Words>
  <Characters>686</Characters>
  <Paragraphs>32</Paragraphs>
  <TotalTime>3</TotalTime>
  <ScaleCrop>false</ScaleCrop>
  <LinksUpToDate>false</LinksUpToDate>
  <CharactersWithSpaces>789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2023-06-07T05:47:00Z</dcterms:created>
  <dc:creator>Marijana</dc:creator>
  <cp:lastModifiedBy>Ena Miškić</cp:lastModifiedBy>
  <cp:lastPrinted>2024-04-04T09:40:00Z</cp:lastPrinted>
  <dcterms:modified xsi:type="dcterms:W3CDTF">2026-09-01T13:12:43Z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4FA34DA84A684044A00931133ACE180C_12</vt:lpwstr>
  </property>
  <property fmtid="{D5CDD505-2E9C-101B-9397-08002B2CF9AE}" pid="4" name="KSOTemplateDocerSaveRecord">
    <vt:lpwstr>eyJoZGlkIjoiNjZmMWExN2I3MGEwNTdhM2FiZTM4MDU3YTU2NjNkZjIiLCJ1c2VySWQiOiIxMDAzMzA0NjY2NzMxMiJ9</vt:lpwstr>
  </property>
</Properties>
</file>