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747A1C84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</w:t>
      </w:r>
      <w:r w:rsidR="006747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674781">
        <w:rPr>
          <w:rFonts w:ascii="Times New Roman" w:hAnsi="Times New Roman" w:cs="Times New Roman"/>
        </w:rPr>
        <w:t>1</w:t>
      </w:r>
      <w:r w:rsidR="00476632">
        <w:rPr>
          <w:rFonts w:ascii="Times New Roman" w:hAnsi="Times New Roman" w:cs="Times New Roman"/>
        </w:rPr>
        <w:t>2</w:t>
      </w:r>
    </w:p>
    <w:p w14:paraId="56A4CCC7" w14:textId="1FACB9A2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</w:t>
      </w:r>
      <w:r w:rsidR="00476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</w:t>
      </w:r>
      <w:r w:rsidR="004766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476632">
        <w:rPr>
          <w:rFonts w:ascii="Times New Roman" w:hAnsi="Times New Roman" w:cs="Times New Roman"/>
        </w:rPr>
        <w:t>10</w:t>
      </w:r>
    </w:p>
    <w:p w14:paraId="0B50E356" w14:textId="5719ED6E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0B3EB9">
        <w:rPr>
          <w:rFonts w:ascii="Times New Roman" w:hAnsi="Times New Roman" w:cs="Times New Roman"/>
        </w:rPr>
        <w:t xml:space="preserve"> </w:t>
      </w:r>
      <w:r w:rsidR="00E578D7">
        <w:rPr>
          <w:rFonts w:ascii="Times New Roman" w:hAnsi="Times New Roman" w:cs="Times New Roman"/>
        </w:rPr>
        <w:t>2</w:t>
      </w:r>
      <w:r w:rsidR="00476632">
        <w:rPr>
          <w:rFonts w:ascii="Times New Roman" w:hAnsi="Times New Roman" w:cs="Times New Roman"/>
        </w:rPr>
        <w:t>3</w:t>
      </w:r>
      <w:r w:rsidR="00E979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76632">
        <w:rPr>
          <w:rFonts w:ascii="Times New Roman" w:hAnsi="Times New Roman" w:cs="Times New Roman"/>
        </w:rPr>
        <w:t>rujna</w:t>
      </w:r>
      <w:r>
        <w:rPr>
          <w:rFonts w:ascii="Times New Roman" w:hAnsi="Times New Roman" w:cs="Times New Roman"/>
        </w:rPr>
        <w:t xml:space="preserve"> 202</w:t>
      </w:r>
      <w:r w:rsidR="006747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6747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18FDEF85" w14:textId="0A754330" w:rsidR="00697AC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</w:t>
      </w:r>
      <w:r w:rsidR="00E979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57/22</w:t>
      </w:r>
      <w:r w:rsidR="00E979B8">
        <w:rPr>
          <w:rFonts w:ascii="Times New Roman" w:eastAsia="Times New Roman" w:hAnsi="Times New Roman" w:cs="Times New Roman"/>
        </w:rPr>
        <w:t>, 101/23</w:t>
      </w:r>
      <w:r>
        <w:rPr>
          <w:rFonts w:ascii="Times New Roman" w:eastAsia="Times New Roman" w:hAnsi="Times New Roman" w:cs="Times New Roman"/>
        </w:rPr>
        <w:t xml:space="preserve">), Upravno vijeće Dječjeg vrtića Ogledalce na </w:t>
      </w:r>
      <w:r w:rsidR="00476632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 sjednici održanoj</w:t>
      </w:r>
      <w:r w:rsidR="00476632">
        <w:rPr>
          <w:rFonts w:ascii="Times New Roman" w:eastAsia="Times New Roman" w:hAnsi="Times New Roman" w:cs="Times New Roman"/>
        </w:rPr>
        <w:t xml:space="preserve"> 23</w:t>
      </w:r>
      <w:r>
        <w:rPr>
          <w:rFonts w:ascii="Times New Roman" w:eastAsia="Times New Roman" w:hAnsi="Times New Roman" w:cs="Times New Roman"/>
        </w:rPr>
        <w:t xml:space="preserve">. </w:t>
      </w:r>
      <w:r w:rsidR="00476632">
        <w:rPr>
          <w:rFonts w:ascii="Times New Roman" w:eastAsia="Times New Roman" w:hAnsi="Times New Roman" w:cs="Times New Roman"/>
        </w:rPr>
        <w:t>rujna</w:t>
      </w:r>
      <w:r>
        <w:rPr>
          <w:rFonts w:ascii="Times New Roman" w:eastAsia="Times New Roman" w:hAnsi="Times New Roman" w:cs="Times New Roman"/>
        </w:rPr>
        <w:t xml:space="preserve"> 202</w:t>
      </w:r>
      <w:r w:rsidR="006747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="00E979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g., na temelju prijedloga ravnateljice, donosi</w:t>
      </w:r>
    </w:p>
    <w:p w14:paraId="1E762982" w14:textId="77777777" w:rsidR="004524E5" w:rsidRDefault="004524E5">
      <w:pPr>
        <w:jc w:val="both"/>
        <w:rPr>
          <w:rFonts w:ascii="Times New Roman" w:eastAsia="Times New Roman" w:hAnsi="Times New Roman" w:cs="Times New Roman"/>
        </w:rPr>
      </w:pP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4E87BC71" w:rsidR="001D69F0" w:rsidRDefault="0047663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DOMAR</w:t>
      </w:r>
      <w:r w:rsidR="004524E5">
        <w:rPr>
          <w:rFonts w:ascii="Times New Roman" w:eastAsia="Times New Roman" w:hAnsi="Times New Roman" w:cs="Times New Roman"/>
          <w:b/>
        </w:rPr>
        <w:t xml:space="preserve"> </w:t>
      </w:r>
      <w:r w:rsidR="000561EA">
        <w:rPr>
          <w:rFonts w:ascii="Times New Roman" w:eastAsia="Times New Roman" w:hAnsi="Times New Roman" w:cs="Times New Roman"/>
          <w:b/>
        </w:rPr>
        <w:t xml:space="preserve">(M/Ž)  </w:t>
      </w:r>
      <w:r w:rsidR="00C8656D">
        <w:rPr>
          <w:rFonts w:ascii="Times New Roman" w:eastAsia="Times New Roman" w:hAnsi="Times New Roman" w:cs="Times New Roman"/>
          <w:b/>
        </w:rPr>
        <w:t>N</w:t>
      </w:r>
      <w:r w:rsidR="000561EA">
        <w:rPr>
          <w:rFonts w:ascii="Times New Roman" w:eastAsia="Times New Roman" w:hAnsi="Times New Roman" w:cs="Times New Roman"/>
          <w:b/>
        </w:rPr>
        <w:t>A ODREĐENO VRIJEME</w:t>
      </w:r>
      <w:r w:rsidR="00674781">
        <w:rPr>
          <w:rFonts w:ascii="Times New Roman" w:eastAsia="Times New Roman" w:hAnsi="Times New Roman" w:cs="Times New Roman"/>
          <w:b/>
        </w:rPr>
        <w:t xml:space="preserve"> </w:t>
      </w:r>
    </w:p>
    <w:p w14:paraId="0F9EDC61" w14:textId="77777777" w:rsidR="000561EA" w:rsidRDefault="000561EA" w:rsidP="004524E5">
      <w:pPr>
        <w:spacing w:after="0"/>
        <w:rPr>
          <w:rFonts w:ascii="Times New Roman" w:eastAsia="Times New Roman" w:hAnsi="Times New Roman" w:cs="Times New Roman"/>
          <w:b/>
        </w:rPr>
      </w:pPr>
    </w:p>
    <w:p w14:paraId="2F6C4288" w14:textId="4B87C4DA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72412A6B" w14:textId="0186AF0E" w:rsidR="001D69F0" w:rsidRPr="00E428B2" w:rsidRDefault="00000000" w:rsidP="0068473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Zasniva se radni odnos na određeno vrijeme, </w:t>
      </w:r>
      <w:r w:rsidR="00674781">
        <w:rPr>
          <w:rFonts w:ascii="Times New Roman" w:eastAsia="Times New Roman" w:hAnsi="Times New Roman" w:cs="Times New Roman"/>
        </w:rPr>
        <w:t>do 3</w:t>
      </w:r>
      <w:r w:rsidR="00476632">
        <w:rPr>
          <w:rFonts w:ascii="Times New Roman" w:eastAsia="Times New Roman" w:hAnsi="Times New Roman" w:cs="Times New Roman"/>
        </w:rPr>
        <w:t>1. 01</w:t>
      </w:r>
      <w:r w:rsidR="00674781">
        <w:rPr>
          <w:rFonts w:ascii="Times New Roman" w:eastAsia="Times New Roman" w:hAnsi="Times New Roman" w:cs="Times New Roman"/>
        </w:rPr>
        <w:t>.</w:t>
      </w:r>
      <w:r w:rsidR="00476632">
        <w:rPr>
          <w:rFonts w:ascii="Times New Roman" w:eastAsia="Times New Roman" w:hAnsi="Times New Roman" w:cs="Times New Roman"/>
        </w:rPr>
        <w:t xml:space="preserve"> </w:t>
      </w:r>
      <w:r w:rsidR="00674781">
        <w:rPr>
          <w:rFonts w:ascii="Times New Roman" w:eastAsia="Times New Roman" w:hAnsi="Times New Roman" w:cs="Times New Roman"/>
        </w:rPr>
        <w:t>202</w:t>
      </w:r>
      <w:r w:rsidR="00476632">
        <w:rPr>
          <w:rFonts w:ascii="Times New Roman" w:eastAsia="Times New Roman" w:hAnsi="Times New Roman" w:cs="Times New Roman"/>
        </w:rPr>
        <w:t>6</w:t>
      </w:r>
      <w:r w:rsidR="00674781">
        <w:rPr>
          <w:rFonts w:ascii="Times New Roman" w:eastAsia="Times New Roman" w:hAnsi="Times New Roman" w:cs="Times New Roman"/>
        </w:rPr>
        <w:t>. g.</w:t>
      </w:r>
      <w:r w:rsidR="004537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radno mjesto </w:t>
      </w:r>
      <w:r w:rsidR="00476632">
        <w:rPr>
          <w:rFonts w:ascii="Times New Roman" w:eastAsia="Times New Roman" w:hAnsi="Times New Roman" w:cs="Times New Roman"/>
        </w:rPr>
        <w:t xml:space="preserve">DOMAR (m/ž) na nepuno radno vrijeme, 20 sati tjedno </w:t>
      </w:r>
      <w:r w:rsidR="00C8656D">
        <w:rPr>
          <w:rFonts w:ascii="Times New Roman" w:eastAsia="Times New Roman" w:hAnsi="Times New Roman" w:cs="Times New Roman"/>
        </w:rPr>
        <w:t xml:space="preserve"> </w:t>
      </w:r>
      <w:r w:rsidRPr="00E428B2">
        <w:rPr>
          <w:rFonts w:ascii="Times New Roman" w:eastAsia="Times New Roman" w:hAnsi="Times New Roman" w:cs="Times New Roman"/>
        </w:rPr>
        <w:t xml:space="preserve">sa </w:t>
      </w:r>
      <w:r w:rsidR="00476632">
        <w:rPr>
          <w:rFonts w:ascii="Times New Roman" w:eastAsia="Times New Roman" w:hAnsi="Times New Roman" w:cs="Times New Roman"/>
        </w:rPr>
        <w:t>sljedećim</w:t>
      </w:r>
      <w:r w:rsidRPr="00E428B2">
        <w:rPr>
          <w:rFonts w:ascii="Times New Roman" w:eastAsia="Times New Roman" w:hAnsi="Times New Roman" w:cs="Times New Roman"/>
        </w:rPr>
        <w:t xml:space="preserve"> </w:t>
      </w:r>
      <w:r w:rsidR="00476632">
        <w:rPr>
          <w:rFonts w:ascii="Times New Roman" w:eastAsia="Times New Roman" w:hAnsi="Times New Roman" w:cs="Times New Roman"/>
        </w:rPr>
        <w:t>kandidatom</w:t>
      </w:r>
      <w:r w:rsidRPr="00E428B2">
        <w:rPr>
          <w:rFonts w:ascii="Times New Roman" w:eastAsia="Times New Roman" w:hAnsi="Times New Roman" w:cs="Times New Roman"/>
        </w:rPr>
        <w:t>:</w:t>
      </w:r>
    </w:p>
    <w:p w14:paraId="50AA04AC" w14:textId="52D94ACE" w:rsidR="00E428B2" w:rsidRDefault="00E428B2" w:rsidP="0068473B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E428B2">
        <w:rPr>
          <w:rFonts w:ascii="Times New Roman" w:eastAsia="Times New Roman" w:hAnsi="Times New Roman" w:cs="Times New Roman"/>
          <w:b/>
          <w:bCs/>
        </w:rPr>
        <w:t xml:space="preserve">1. </w:t>
      </w:r>
      <w:r w:rsidR="0072097C">
        <w:rPr>
          <w:rFonts w:ascii="Times New Roman" w:eastAsia="Times New Roman" w:hAnsi="Times New Roman" w:cs="Times New Roman"/>
          <w:b/>
          <w:bCs/>
        </w:rPr>
        <w:t>Ivica Crnić</w:t>
      </w:r>
    </w:p>
    <w:p w14:paraId="0C7C4B9C" w14:textId="77777777" w:rsidR="00697ACB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</w:p>
    <w:p w14:paraId="3417AABC" w14:textId="4654694D" w:rsidR="00674781" w:rsidRPr="003E38B7" w:rsidRDefault="00000000" w:rsidP="003E38B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Upravno vijeće jednoglasno prihvaća prijedlog ravnateljice za zasnivanje radnog odnosa temeljem natječaja objavljenog na stranicama Hrvatskog zavoda za zapošljavanje, te mrežnim stranicama i oglasnoj ploči Dječjeg vrtića Ogledalce od dana </w:t>
      </w:r>
      <w:r w:rsidR="00697ACB">
        <w:rPr>
          <w:rFonts w:ascii="Times New Roman" w:eastAsia="Times New Roman" w:hAnsi="Times New Roman" w:cs="Times New Roman"/>
        </w:rPr>
        <w:t>2</w:t>
      </w:r>
      <w:r w:rsidR="00476632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. </w:t>
      </w:r>
      <w:r w:rsidR="00476632">
        <w:rPr>
          <w:rFonts w:ascii="Times New Roman" w:eastAsia="Times New Roman" w:hAnsi="Times New Roman" w:cs="Times New Roman"/>
        </w:rPr>
        <w:t>kolovoza</w:t>
      </w:r>
      <w:r>
        <w:rPr>
          <w:rFonts w:ascii="Times New Roman" w:eastAsia="Times New Roman" w:hAnsi="Times New Roman" w:cs="Times New Roman"/>
        </w:rPr>
        <w:t xml:space="preserve"> 202</w:t>
      </w:r>
      <w:r w:rsidR="006747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 godine za radn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mjest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kako </w:t>
      </w:r>
      <w:r w:rsidR="004524E5"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</w:rPr>
        <w:t xml:space="preserve"> naveden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u točk</w:t>
      </w:r>
      <w:r w:rsidR="004524E5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 I.</w:t>
      </w:r>
      <w:r w:rsidR="006747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ove Odluke.</w:t>
      </w:r>
    </w:p>
    <w:p w14:paraId="2EAE12E2" w14:textId="2356DFF4" w:rsidR="001D69F0" w:rsidRDefault="00674781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67173BA5" w14:textId="1CD1E7A6" w:rsidR="001D69F0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Temeljem članka 57. Statuta Dječjeg vrtića Ogledalce Ernestinovo, ravnateljica Dječjeg vrtića će s </w:t>
      </w:r>
      <w:r w:rsidR="00476632">
        <w:rPr>
          <w:rFonts w:ascii="Times New Roman" w:eastAsia="Times New Roman" w:hAnsi="Times New Roman" w:cs="Times New Roman"/>
        </w:rPr>
        <w:t>kandidatom</w:t>
      </w:r>
      <w:r>
        <w:rPr>
          <w:rFonts w:ascii="Times New Roman" w:eastAsia="Times New Roman" w:hAnsi="Times New Roman" w:cs="Times New Roman"/>
        </w:rPr>
        <w:t xml:space="preserve"> iz točke I.</w:t>
      </w:r>
      <w:r w:rsidR="006747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sklopiti Ugovor o radu.</w:t>
      </w:r>
    </w:p>
    <w:p w14:paraId="5BD08DA0" w14:textId="77777777" w:rsidR="00674781" w:rsidRDefault="00674781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581717" w14:textId="56DA4BB0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6579C0D8" w14:textId="0AE7FAC9" w:rsidR="007E3F0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254A4521" w14:textId="77777777" w:rsidR="001D69F0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1614B672" w14:textId="03DDE1B3" w:rsidR="000561EA" w:rsidRDefault="00000000" w:rsidP="000561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Damir Matković, mag. iur.</w:t>
      </w:r>
      <w:r w:rsidR="004524E5">
        <w:rPr>
          <w:rFonts w:ascii="Times New Roman" w:eastAsia="Times New Roman" w:hAnsi="Times New Roman" w:cs="Times New Roman"/>
        </w:rPr>
        <w:t>, v.r.</w:t>
      </w:r>
    </w:p>
    <w:p w14:paraId="26CDDED3" w14:textId="01FE5BCF" w:rsidR="001D69F0" w:rsidRDefault="00000000" w:rsidP="000561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tome obavijest:</w:t>
      </w:r>
    </w:p>
    <w:p w14:paraId="42EA1C2B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E75FE"/>
    <w:multiLevelType w:val="hybridMultilevel"/>
    <w:tmpl w:val="6D3CF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0561EA"/>
    <w:rsid w:val="000B3EB9"/>
    <w:rsid w:val="000F41C2"/>
    <w:rsid w:val="001606AF"/>
    <w:rsid w:val="001C116C"/>
    <w:rsid w:val="001C1E3D"/>
    <w:rsid w:val="001D69F0"/>
    <w:rsid w:val="00330600"/>
    <w:rsid w:val="0035246F"/>
    <w:rsid w:val="00364794"/>
    <w:rsid w:val="003B7E1F"/>
    <w:rsid w:val="003C6F72"/>
    <w:rsid w:val="003E38B7"/>
    <w:rsid w:val="00443636"/>
    <w:rsid w:val="004524E5"/>
    <w:rsid w:val="004537E8"/>
    <w:rsid w:val="00471C12"/>
    <w:rsid w:val="004735F4"/>
    <w:rsid w:val="00476632"/>
    <w:rsid w:val="004F1B2D"/>
    <w:rsid w:val="00523E8C"/>
    <w:rsid w:val="0058091E"/>
    <w:rsid w:val="005D1B0F"/>
    <w:rsid w:val="00601DE7"/>
    <w:rsid w:val="00625B1F"/>
    <w:rsid w:val="00641E2F"/>
    <w:rsid w:val="00674781"/>
    <w:rsid w:val="0068473B"/>
    <w:rsid w:val="00697ACB"/>
    <w:rsid w:val="006A2233"/>
    <w:rsid w:val="006B2ABD"/>
    <w:rsid w:val="0070716B"/>
    <w:rsid w:val="0072097C"/>
    <w:rsid w:val="00720B72"/>
    <w:rsid w:val="00743361"/>
    <w:rsid w:val="00791EA4"/>
    <w:rsid w:val="007E3F04"/>
    <w:rsid w:val="00812EEB"/>
    <w:rsid w:val="00856F1D"/>
    <w:rsid w:val="008821A6"/>
    <w:rsid w:val="0088684D"/>
    <w:rsid w:val="00B0326F"/>
    <w:rsid w:val="00BC67D7"/>
    <w:rsid w:val="00C00C7A"/>
    <w:rsid w:val="00C3356A"/>
    <w:rsid w:val="00C8656D"/>
    <w:rsid w:val="00CE6086"/>
    <w:rsid w:val="00D33566"/>
    <w:rsid w:val="00DD63A6"/>
    <w:rsid w:val="00E428B2"/>
    <w:rsid w:val="00E578D7"/>
    <w:rsid w:val="00E979B8"/>
    <w:rsid w:val="00ED5CFF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69</cp:revision>
  <cp:lastPrinted>2025-01-20T12:15:00Z</cp:lastPrinted>
  <dcterms:created xsi:type="dcterms:W3CDTF">2021-05-18T11:21:00Z</dcterms:created>
  <dcterms:modified xsi:type="dcterms:W3CDTF">2025-09-11T07:47:00Z</dcterms:modified>
  <dc:language>hr-HR</dc:language>
</cp:coreProperties>
</file>