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2E79" w14:textId="03156E53" w:rsidR="009E17B2" w:rsidRPr="006938B0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 w:rsidRPr="003345EB">
        <w:rPr>
          <w:sz w:val="22"/>
          <w:szCs w:val="22"/>
        </w:rPr>
        <w:t>Na temelju članka.</w:t>
      </w:r>
      <w:r w:rsidRPr="003345EB">
        <w:rPr>
          <w:color w:val="FF0000"/>
          <w:sz w:val="22"/>
          <w:szCs w:val="22"/>
        </w:rPr>
        <w:t xml:space="preserve"> </w:t>
      </w:r>
      <w:r w:rsidRPr="003345EB">
        <w:rPr>
          <w:sz w:val="22"/>
          <w:szCs w:val="22"/>
        </w:rPr>
        <w:t>26. Zakona o predškolskom odgoju i obrazovanju (“Narodne novine” broj 10/97, 107/07, 94/13, 98/19</w:t>
      </w:r>
      <w:r w:rsidR="00127DF1" w:rsidRPr="003345EB">
        <w:rPr>
          <w:sz w:val="22"/>
          <w:szCs w:val="22"/>
        </w:rPr>
        <w:t xml:space="preserve">, </w:t>
      </w:r>
      <w:r w:rsidRPr="003345EB">
        <w:rPr>
          <w:sz w:val="22"/>
          <w:szCs w:val="22"/>
        </w:rPr>
        <w:t>57/22</w:t>
      </w:r>
      <w:r w:rsidR="00127DF1" w:rsidRPr="003345EB">
        <w:rPr>
          <w:sz w:val="22"/>
          <w:szCs w:val="22"/>
        </w:rPr>
        <w:t>, 101/23</w:t>
      </w:r>
      <w:r w:rsidRPr="003345EB">
        <w:rPr>
          <w:sz w:val="22"/>
          <w:szCs w:val="22"/>
        </w:rPr>
        <w:t>.), članka 50.  Statuta Dječjeg vrtića Ogledalce Ernestinovo i Odluke Upravnog vijeća</w:t>
      </w:r>
      <w:r w:rsidR="006938B0">
        <w:rPr>
          <w:sz w:val="22"/>
          <w:szCs w:val="22"/>
        </w:rPr>
        <w:t xml:space="preserve"> o objavi natječaja,</w:t>
      </w:r>
      <w:r w:rsidR="006938B0" w:rsidRPr="006938B0">
        <w:rPr>
          <w:rFonts w:eastAsiaTheme="minorHAnsi"/>
          <w:sz w:val="22"/>
          <w:szCs w:val="22"/>
          <w:lang w:eastAsia="en-US"/>
        </w:rPr>
        <w:t xml:space="preserve"> KLASA: 601-02/24-05/7</w:t>
      </w:r>
      <w:r w:rsidR="006938B0">
        <w:rPr>
          <w:rFonts w:eastAsiaTheme="minorHAnsi"/>
          <w:sz w:val="22"/>
          <w:szCs w:val="22"/>
          <w:lang w:eastAsia="en-US"/>
        </w:rPr>
        <w:t xml:space="preserve">, </w:t>
      </w:r>
      <w:r w:rsidR="006938B0" w:rsidRPr="006938B0">
        <w:rPr>
          <w:rFonts w:eastAsiaTheme="minorHAnsi"/>
          <w:sz w:val="22"/>
          <w:szCs w:val="22"/>
          <w:lang w:eastAsia="en-US"/>
        </w:rPr>
        <w:t>URBROJ:2158-109-02-24-3</w:t>
      </w:r>
      <w:r w:rsidR="006938B0">
        <w:rPr>
          <w:rFonts w:eastAsiaTheme="minorHAnsi"/>
          <w:sz w:val="22"/>
          <w:szCs w:val="22"/>
          <w:lang w:eastAsia="en-US"/>
        </w:rPr>
        <w:t xml:space="preserve">, </w:t>
      </w:r>
      <w:r w:rsidRPr="003345EB">
        <w:rPr>
          <w:sz w:val="22"/>
          <w:szCs w:val="22"/>
        </w:rPr>
        <w:t>Upravno vijeće</w:t>
      </w:r>
      <w:r w:rsidR="006938B0">
        <w:rPr>
          <w:sz w:val="22"/>
          <w:szCs w:val="22"/>
        </w:rPr>
        <w:t xml:space="preserve"> Dječjeg vrtića Ogledalce Ernestinovo</w:t>
      </w:r>
      <w:r w:rsidRPr="003345EB">
        <w:rPr>
          <w:sz w:val="22"/>
          <w:szCs w:val="22"/>
        </w:rPr>
        <w:t xml:space="preserve">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272ADCC9" w:rsidR="009E17B2" w:rsidRDefault="00000000" w:rsidP="00AB26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690BA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izvršitelj</w:t>
      </w:r>
      <w:r w:rsidR="00127DF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</w:t>
      </w:r>
      <w:r w:rsidR="00F8413D">
        <w:rPr>
          <w:color w:val="000000"/>
          <w:sz w:val="22"/>
          <w:szCs w:val="22"/>
        </w:rPr>
        <w:t>ne</w:t>
      </w:r>
      <w:r>
        <w:rPr>
          <w:color w:val="000000"/>
          <w:sz w:val="22"/>
          <w:szCs w:val="22"/>
        </w:rPr>
        <w:t xml:space="preserve">određeno puno radno </w:t>
      </w:r>
      <w:r w:rsidR="00F8413D">
        <w:rPr>
          <w:color w:val="000000"/>
          <w:sz w:val="22"/>
          <w:szCs w:val="22"/>
        </w:rPr>
        <w:t>vrijeme.</w:t>
      </w:r>
    </w:p>
    <w:p w14:paraId="749032F6" w14:textId="77777777" w:rsidR="009E17B2" w:rsidRDefault="00000000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 w:rsidP="003345EB">
      <w:pPr>
        <w:pStyle w:val="Tijeloteksta"/>
        <w:numPr>
          <w:ilvl w:val="0"/>
          <w:numId w:val="2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 w:rsidP="003345EB">
      <w:pPr>
        <w:pStyle w:val="Tijeloteksta"/>
        <w:numPr>
          <w:ilvl w:val="0"/>
          <w:numId w:val="2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478FE82B" w:rsidR="009E17B2" w:rsidRDefault="003345EB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–Dokaz o zdravstvenoj sposobnosti za obavljanje poslova radnog mjesta dostavit će izabrani  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 w:rsidP="00840672">
      <w:pPr>
        <w:pStyle w:val="Tijeloteksta"/>
        <w:spacing w:after="150"/>
        <w:ind w:left="7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 w:rsidP="00840672">
      <w:pPr>
        <w:pStyle w:val="Tijeloteksta"/>
        <w:spacing w:after="150"/>
        <w:ind w:left="7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 w:rsidP="00840672">
      <w:pPr>
        <w:pStyle w:val="Tijeloteksta"/>
        <w:spacing w:after="150"/>
        <w:ind w:left="7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6650CD85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44E9589C" w14:textId="77777777" w:rsidR="009E17B2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46F924B9" w14:textId="77777777" w:rsidR="009E17B2" w:rsidRDefault="009E17B2">
      <w:pPr>
        <w:jc w:val="both"/>
        <w:rPr>
          <w:sz w:val="22"/>
          <w:szCs w:val="22"/>
        </w:rPr>
      </w:pPr>
    </w:p>
    <w:p w14:paraId="5F02B50E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5E8D0DA" w14:textId="77777777" w:rsidR="009E17B2" w:rsidRDefault="009E17B2">
      <w:pPr>
        <w:jc w:val="both"/>
        <w:rPr>
          <w:sz w:val="22"/>
          <w:szCs w:val="22"/>
        </w:rPr>
      </w:pPr>
    </w:p>
    <w:p w14:paraId="4FA0EAD9" w14:textId="0C071F21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</w:t>
      </w:r>
      <w:r w:rsidR="00840672">
        <w:rPr>
          <w:sz w:val="22"/>
          <w:szCs w:val="22"/>
        </w:rPr>
        <w:t>NN</w:t>
      </w:r>
      <w:r>
        <w:rPr>
          <w:sz w:val="22"/>
          <w:szCs w:val="22"/>
        </w:rPr>
        <w:t xml:space="preserve"> 121/17, 98/19, 84/21), članku 48.f Zakona o zaštiti vojnih i civilnih invalida rata (</w:t>
      </w:r>
      <w:r w:rsidR="00840672">
        <w:rPr>
          <w:sz w:val="22"/>
          <w:szCs w:val="22"/>
        </w:rPr>
        <w:t>NN</w:t>
      </w:r>
      <w:r>
        <w:rPr>
          <w:sz w:val="22"/>
          <w:szCs w:val="22"/>
        </w:rPr>
        <w:t xml:space="preserve"> 33/92, 57/92, 77/92, 27/93, 58/93, 2/94, 76/94, 108/95, 108/96, 82/01, 103/03, 148/13, 98/19), članku 48. Zakona o civilnim stradalnicima iz Domovinskog rata (</w:t>
      </w:r>
      <w:r w:rsidR="00840672">
        <w:rPr>
          <w:sz w:val="22"/>
          <w:szCs w:val="22"/>
        </w:rPr>
        <w:t xml:space="preserve">NN </w:t>
      </w:r>
      <w:r>
        <w:rPr>
          <w:sz w:val="22"/>
          <w:szCs w:val="22"/>
        </w:rPr>
        <w:t>84/21) te članku 9. Zakona o profesionalnoj rehabilitaciji i zapošljavanju osoba s invaliditetom (</w:t>
      </w:r>
      <w:r w:rsidR="00840672">
        <w:rPr>
          <w:sz w:val="22"/>
          <w:szCs w:val="22"/>
        </w:rPr>
        <w:t>NN</w:t>
      </w:r>
      <w:r>
        <w:rPr>
          <w:sz w:val="22"/>
          <w:szCs w:val="22"/>
        </w:rPr>
        <w:t xml:space="preserve"> 157/13, 152/14, 39/18, 32/20), dužan se u prijavi na natječaj pozvati na to pravo te ima prednost u odnosu na ostale kandidate samo pod jednakim uvjetima.</w:t>
      </w:r>
    </w:p>
    <w:p w14:paraId="6B5E74C0" w14:textId="77777777" w:rsidR="009E17B2" w:rsidRDefault="009E17B2">
      <w:pPr>
        <w:jc w:val="both"/>
        <w:rPr>
          <w:sz w:val="22"/>
          <w:szCs w:val="22"/>
        </w:rPr>
      </w:pPr>
    </w:p>
    <w:p w14:paraId="21B1D580" w14:textId="769A2071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</w:t>
      </w:r>
      <w:r w:rsidR="00840672">
        <w:rPr>
          <w:sz w:val="22"/>
          <w:szCs w:val="22"/>
        </w:rPr>
        <w:t>NN</w:t>
      </w:r>
      <w:r>
        <w:rPr>
          <w:sz w:val="22"/>
          <w:szCs w:val="22"/>
        </w:rPr>
        <w:t xml:space="preserve">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593A052D" w14:textId="334358BD" w:rsidR="000D5552" w:rsidRDefault="000D5552" w:rsidP="000D5552">
      <w:pPr>
        <w:jc w:val="both"/>
        <w:rPr>
          <w:sz w:val="22"/>
          <w:szCs w:val="22"/>
        </w:rPr>
      </w:pPr>
      <w:hyperlink r:id="rId5" w:history="1">
        <w:r w:rsidRPr="000D5552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1E57CAC" w14:textId="77777777" w:rsidR="000D5552" w:rsidRDefault="000D5552" w:rsidP="000D5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39350A" w14:textId="4A6E8E79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</w:t>
      </w:r>
      <w:r w:rsidR="00840672">
        <w:rPr>
          <w:sz w:val="22"/>
          <w:szCs w:val="22"/>
        </w:rPr>
        <w:t>NN</w:t>
      </w:r>
      <w:r>
        <w:rPr>
          <w:sz w:val="22"/>
          <w:szCs w:val="22"/>
        </w:rPr>
        <w:t xml:space="preserve">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9B4B9CB" w14:textId="77777777" w:rsidR="009E17B2" w:rsidRDefault="009E17B2">
      <w:pPr>
        <w:jc w:val="both"/>
        <w:rPr>
          <w:sz w:val="22"/>
          <w:szCs w:val="22"/>
        </w:rPr>
      </w:pPr>
    </w:p>
    <w:p w14:paraId="45486F92" w14:textId="15CE59E5" w:rsidR="009E17B2" w:rsidRDefault="00000000">
      <w:pPr>
        <w:jc w:val="both"/>
        <w:rPr>
          <w:color w:val="2A6099"/>
          <w:sz w:val="22"/>
          <w:szCs w:val="22"/>
        </w:rPr>
      </w:pPr>
      <w:r>
        <w:rPr>
          <w:sz w:val="22"/>
          <w:szCs w:val="22"/>
        </w:rPr>
        <w:t>Da bi kandidat ostvario pravo prednosti pri zapošljavanju, osoba iz članka 48. stavaka 1. – 2. Zakona o civilnim stradalnicima iz Domovinskog rata (</w:t>
      </w:r>
      <w:r w:rsidR="00840672">
        <w:rPr>
          <w:sz w:val="22"/>
          <w:szCs w:val="22"/>
        </w:rPr>
        <w:t>NN</w:t>
      </w:r>
      <w:r>
        <w:rPr>
          <w:sz w:val="22"/>
          <w:szCs w:val="22"/>
        </w:rPr>
        <w:t xml:space="preserve">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C43E2AC" w14:textId="2DAC8318" w:rsidR="00082773" w:rsidRDefault="005639E3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4FB8BCB8" w14:textId="47F6AD4F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</w:t>
      </w:r>
      <w:r w:rsidR="00840672">
        <w:rPr>
          <w:sz w:val="22"/>
          <w:szCs w:val="22"/>
        </w:rPr>
        <w:t>NN</w:t>
      </w:r>
      <w:r>
        <w:rPr>
          <w:sz w:val="22"/>
          <w:szCs w:val="22"/>
        </w:rPr>
        <w:t xml:space="preserve">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D2CC2B8" w14:textId="77777777" w:rsidR="009E17B2" w:rsidRDefault="009E17B2">
      <w:pPr>
        <w:jc w:val="both"/>
        <w:rPr>
          <w:rFonts w:eastAsia="Calibri"/>
          <w:sz w:val="22"/>
          <w:szCs w:val="22"/>
        </w:rPr>
      </w:pPr>
    </w:p>
    <w:p w14:paraId="393711EB" w14:textId="5FB2D394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840672">
        <w:rPr>
          <w:rFonts w:eastAsia="Calibri"/>
          <w:sz w:val="22"/>
          <w:szCs w:val="22"/>
        </w:rPr>
        <w:t xml:space="preserve"> NA NEODREĐENO VRIJEME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5FBAD2C9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Državni pedagoški standard predškolskog odgoja i naobrazbe </w:t>
      </w:r>
      <w:r w:rsidR="0084067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63/2008 i 90/10).</w:t>
      </w:r>
    </w:p>
    <w:p w14:paraId="0978BB44" w14:textId="6FC1EB9C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Zakon o predškolskom odgoju i obrazovanju </w:t>
      </w:r>
      <w:r w:rsidR="0084067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10/97, 107/07, 94/13 , 98/19 i 57/22)</w:t>
      </w:r>
    </w:p>
    <w:p w14:paraId="77B4DBB8" w14:textId="7FFB7F3F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Nacionalni kurikulum za rani i predškolski odgoj i obrazovanje </w:t>
      </w:r>
      <w:r w:rsidR="0084067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05/15)</w:t>
      </w:r>
    </w:p>
    <w:p w14:paraId="705E0EA3" w14:textId="64935CFB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Pravilnik o obrascima i sadržaju pedagoške dokumentacije i evidencije o djeci u dječjem vrtiću </w:t>
      </w:r>
      <w:r w:rsidR="0084067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9E17B2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308C4F7" w14:textId="00F85A40" w:rsidR="00690BA1" w:rsidRDefault="00690BA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Natječaj je otvoren od 1. 07. 2025. do 8. 07. 2025. godine.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3B131086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  <w:r w:rsidR="003345EB">
        <w:rPr>
          <w:sz w:val="22"/>
          <w:szCs w:val="22"/>
        </w:rPr>
        <w:t>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362FFCFE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3345EB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690BA1">
        <w:rPr>
          <w:sz w:val="22"/>
          <w:szCs w:val="22"/>
        </w:rPr>
        <w:t>6</w:t>
      </w:r>
    </w:p>
    <w:p w14:paraId="1A4CC0DA" w14:textId="3B2BCC98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3345EB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0D8F28B8" w14:textId="7312C774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690BA1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690BA1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3345EB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1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1419"/>
        </w:tabs>
        <w:ind w:left="1419" w:hanging="283"/>
      </w:pPr>
    </w:lvl>
    <w:lvl w:ilvl="2">
      <w:start w:val="1"/>
      <w:numFmt w:val="decimal"/>
      <w:lvlText w:val="%3."/>
      <w:lvlJc w:val="left"/>
      <w:pPr>
        <w:tabs>
          <w:tab w:val="num" w:pos="2128"/>
        </w:tabs>
        <w:ind w:left="2128" w:hanging="283"/>
      </w:pPr>
    </w:lvl>
    <w:lvl w:ilvl="3">
      <w:start w:val="1"/>
      <w:numFmt w:val="decimal"/>
      <w:lvlText w:val="%4."/>
      <w:lvlJc w:val="left"/>
      <w:pPr>
        <w:tabs>
          <w:tab w:val="num" w:pos="2837"/>
        </w:tabs>
        <w:ind w:left="2837" w:hanging="283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283"/>
      </w:pPr>
    </w:lvl>
    <w:lvl w:ilvl="5">
      <w:start w:val="1"/>
      <w:numFmt w:val="decimal"/>
      <w:lvlText w:val="%6."/>
      <w:lvlJc w:val="left"/>
      <w:pPr>
        <w:tabs>
          <w:tab w:val="num" w:pos="4255"/>
        </w:tabs>
        <w:ind w:left="4255" w:hanging="283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283"/>
      </w:pPr>
    </w:lvl>
    <w:lvl w:ilvl="7">
      <w:start w:val="1"/>
      <w:numFmt w:val="decimal"/>
      <w:lvlText w:val="%8."/>
      <w:lvlJc w:val="left"/>
      <w:pPr>
        <w:tabs>
          <w:tab w:val="num" w:pos="5673"/>
        </w:tabs>
        <w:ind w:left="5673" w:hanging="283"/>
      </w:pPr>
    </w:lvl>
    <w:lvl w:ilvl="8">
      <w:start w:val="1"/>
      <w:numFmt w:val="decimal"/>
      <w:lvlText w:val="%9."/>
      <w:lvlJc w:val="left"/>
      <w:pPr>
        <w:tabs>
          <w:tab w:val="num" w:pos="6382"/>
        </w:tabs>
        <w:ind w:left="6382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127DF1"/>
    <w:rsid w:val="00233BD3"/>
    <w:rsid w:val="003036BD"/>
    <w:rsid w:val="003345EB"/>
    <w:rsid w:val="004023E6"/>
    <w:rsid w:val="004512BF"/>
    <w:rsid w:val="004B2A56"/>
    <w:rsid w:val="005639E3"/>
    <w:rsid w:val="005B1A8E"/>
    <w:rsid w:val="00690BA1"/>
    <w:rsid w:val="006938B0"/>
    <w:rsid w:val="006D510F"/>
    <w:rsid w:val="00721EC5"/>
    <w:rsid w:val="008053F9"/>
    <w:rsid w:val="00840672"/>
    <w:rsid w:val="009E17B2"/>
    <w:rsid w:val="00AB26F5"/>
    <w:rsid w:val="00B11728"/>
    <w:rsid w:val="00F1641E"/>
    <w:rsid w:val="00F31682"/>
    <w:rsid w:val="00F8413D"/>
    <w:rsid w:val="00F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46</cp:revision>
  <cp:lastPrinted>2024-01-24T07:09:00Z</cp:lastPrinted>
  <dcterms:created xsi:type="dcterms:W3CDTF">2022-06-09T14:51:00Z</dcterms:created>
  <dcterms:modified xsi:type="dcterms:W3CDTF">2025-06-26T05:00:00Z</dcterms:modified>
  <dc:language>hr-HR</dc:language>
</cp:coreProperties>
</file>