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04707" w14:textId="77777777" w:rsidR="0087282B" w:rsidRDefault="0087282B">
      <w:pPr>
        <w:spacing w:after="0"/>
        <w:jc w:val="both"/>
        <w:rPr>
          <w:rFonts w:ascii="Times New Roman" w:hAnsi="Times New Roman" w:cs="Times New Roman"/>
        </w:rPr>
      </w:pPr>
    </w:p>
    <w:p w14:paraId="30560B5E" w14:textId="6FA7965C" w:rsidR="006C4A0A" w:rsidRDefault="00000000">
      <w:pPr>
        <w:spacing w:after="0"/>
        <w:jc w:val="both"/>
        <w:rPr>
          <w:rFonts w:ascii="Times New Roman" w:hAnsi="Times New Roman" w:cs="Times New Roman"/>
        </w:rPr>
      </w:pPr>
      <w:r>
        <w:rPr>
          <w:rFonts w:ascii="Times New Roman" w:hAnsi="Times New Roman" w:cs="Times New Roman"/>
        </w:rPr>
        <w:t xml:space="preserve">                         </w:t>
      </w:r>
      <w:r>
        <w:rPr>
          <w:noProof/>
        </w:rPr>
        <w:drawing>
          <wp:inline distT="0" distB="0" distL="0" distR="0" wp14:anchorId="6F5FBCC0" wp14:editId="46D90524">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8"/>
                    <a:stretch>
                      <a:fillRect/>
                    </a:stretch>
                  </pic:blipFill>
                  <pic:spPr bwMode="auto">
                    <a:xfrm>
                      <a:off x="0" y="0"/>
                      <a:ext cx="472440" cy="601980"/>
                    </a:xfrm>
                    <a:prstGeom prst="rect">
                      <a:avLst/>
                    </a:prstGeom>
                  </pic:spPr>
                </pic:pic>
              </a:graphicData>
            </a:graphic>
          </wp:inline>
        </w:drawing>
      </w:r>
    </w:p>
    <w:p w14:paraId="6FFEF461" w14:textId="77777777" w:rsidR="006C4A0A" w:rsidRDefault="00000000">
      <w:pPr>
        <w:spacing w:after="0"/>
        <w:jc w:val="both"/>
        <w:rPr>
          <w:rFonts w:ascii="Times New Roman" w:hAnsi="Times New Roman" w:cs="Times New Roman"/>
          <w:sz w:val="22"/>
          <w:szCs w:val="22"/>
        </w:rPr>
      </w:pPr>
      <w:r>
        <w:rPr>
          <w:rFonts w:ascii="Times New Roman" w:hAnsi="Times New Roman" w:cs="Times New Roman"/>
        </w:rPr>
        <w:t xml:space="preserve">        </w:t>
      </w:r>
      <w:r>
        <w:rPr>
          <w:rFonts w:ascii="Times New Roman" w:hAnsi="Times New Roman" w:cs="Times New Roman"/>
          <w:sz w:val="22"/>
          <w:szCs w:val="22"/>
        </w:rPr>
        <w:t>REPUBLIKA HRVATSKA</w:t>
      </w:r>
    </w:p>
    <w:p w14:paraId="22F22846" w14:textId="77777777" w:rsidR="006C4A0A" w:rsidRDefault="00000000">
      <w:pPr>
        <w:spacing w:after="0"/>
        <w:jc w:val="both"/>
        <w:rPr>
          <w:rFonts w:ascii="Times New Roman" w:hAnsi="Times New Roman" w:cs="Times New Roman"/>
          <w:sz w:val="22"/>
          <w:szCs w:val="22"/>
        </w:rPr>
      </w:pPr>
      <w:r>
        <w:rPr>
          <w:rFonts w:ascii="Times New Roman" w:hAnsi="Times New Roman" w:cs="Times New Roman"/>
          <w:sz w:val="22"/>
          <w:szCs w:val="22"/>
        </w:rPr>
        <w:t>OSJEČKO-BARANJSKA ŽUPANIJA</w:t>
      </w:r>
    </w:p>
    <w:tbl>
      <w:tblPr>
        <w:tblStyle w:val="Reetkatablice"/>
        <w:tblpPr w:leftFromText="180" w:rightFromText="180" w:vertAnchor="text" w:tblpY="1"/>
        <w:tblOverlap w:val="never"/>
        <w:tblW w:w="3256" w:type="dxa"/>
        <w:tblLayout w:type="fixed"/>
        <w:tblLook w:val="04A0" w:firstRow="1" w:lastRow="0" w:firstColumn="1" w:lastColumn="0" w:noHBand="0" w:noVBand="1"/>
      </w:tblPr>
      <w:tblGrid>
        <w:gridCol w:w="845"/>
        <w:gridCol w:w="2411"/>
      </w:tblGrid>
      <w:tr w:rsidR="006C4A0A" w14:paraId="2E7188C2" w14:textId="77777777" w:rsidTr="00481A78">
        <w:trPr>
          <w:trHeight w:val="815"/>
        </w:trPr>
        <w:tc>
          <w:tcPr>
            <w:tcW w:w="845" w:type="dxa"/>
            <w:tcBorders>
              <w:top w:val="nil"/>
              <w:left w:val="nil"/>
              <w:bottom w:val="nil"/>
              <w:right w:val="nil"/>
            </w:tcBorders>
          </w:tcPr>
          <w:p w14:paraId="3EFFC2CC" w14:textId="77777777" w:rsidR="006C4A0A" w:rsidRDefault="00000000" w:rsidP="00481A78">
            <w:pPr>
              <w:widowControl w:val="0"/>
              <w:spacing w:after="0" w:line="240" w:lineRule="auto"/>
              <w:jc w:val="both"/>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3" behindDoc="0" locked="0" layoutInCell="1" allowOverlap="1" wp14:anchorId="0EA7056E" wp14:editId="38880E26">
                  <wp:simplePos x="0" y="0"/>
                  <wp:positionH relativeFrom="column">
                    <wp:posOffset>4445</wp:posOffset>
                  </wp:positionH>
                  <wp:positionV relativeFrom="paragraph">
                    <wp:posOffset>76200</wp:posOffset>
                  </wp:positionV>
                  <wp:extent cx="390525" cy="514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9"/>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14:paraId="74E0DCE1" w14:textId="77777777" w:rsidR="006C4A0A" w:rsidRDefault="006C4A0A" w:rsidP="00481A78">
            <w:pPr>
              <w:widowControl w:val="0"/>
              <w:spacing w:after="0" w:line="240" w:lineRule="auto"/>
              <w:jc w:val="both"/>
              <w:rPr>
                <w:rFonts w:ascii="Times New Roman" w:hAnsi="Times New Roman" w:cs="Times New Roman"/>
                <w:sz w:val="22"/>
                <w:szCs w:val="22"/>
              </w:rPr>
            </w:pPr>
          </w:p>
          <w:p w14:paraId="71869C98" w14:textId="77777777" w:rsidR="006C4A0A" w:rsidRDefault="00000000" w:rsidP="00481A78">
            <w:pPr>
              <w:widowControl w:val="0"/>
              <w:spacing w:before="0" w:after="0" w:line="240" w:lineRule="auto"/>
              <w:jc w:val="center"/>
              <w:rPr>
                <w:rFonts w:ascii="Times New Roman" w:hAnsi="Times New Roman" w:cs="Times New Roman"/>
                <w:sz w:val="22"/>
                <w:szCs w:val="22"/>
              </w:rPr>
            </w:pPr>
            <w:r>
              <w:rPr>
                <w:rFonts w:ascii="Times New Roman" w:hAnsi="Times New Roman" w:cs="Times New Roman"/>
                <w:sz w:val="22"/>
                <w:szCs w:val="22"/>
              </w:rPr>
              <w:t>DJEČJI VRTIĆ OGLEDALCE</w:t>
            </w:r>
          </w:p>
          <w:p w14:paraId="543272F8" w14:textId="77777777" w:rsidR="006C4A0A" w:rsidRDefault="00000000" w:rsidP="00481A78">
            <w:pPr>
              <w:widowControl w:val="0"/>
              <w:spacing w:before="0" w:after="0" w:line="240" w:lineRule="auto"/>
              <w:jc w:val="center"/>
              <w:rPr>
                <w:rFonts w:ascii="Times New Roman" w:hAnsi="Times New Roman" w:cs="Times New Roman"/>
                <w:sz w:val="22"/>
                <w:szCs w:val="22"/>
              </w:rPr>
            </w:pPr>
            <w:r>
              <w:rPr>
                <w:rFonts w:ascii="Times New Roman" w:hAnsi="Times New Roman" w:cs="Times New Roman"/>
                <w:sz w:val="22"/>
                <w:szCs w:val="22"/>
              </w:rPr>
              <w:t>ERNESTINOVO</w:t>
            </w:r>
          </w:p>
        </w:tc>
      </w:tr>
    </w:tbl>
    <w:p w14:paraId="6A14F16D" w14:textId="77777777" w:rsidR="00481A78" w:rsidRDefault="00481A78">
      <w:pPr>
        <w:spacing w:before="0" w:after="0"/>
        <w:jc w:val="both"/>
        <w:rPr>
          <w:rFonts w:ascii="Times New Roman" w:hAnsi="Times New Roman" w:cs="Times New Roman"/>
          <w:sz w:val="22"/>
          <w:szCs w:val="22"/>
        </w:rPr>
      </w:pPr>
    </w:p>
    <w:p w14:paraId="59C4FE36" w14:textId="77777777" w:rsidR="00481A78" w:rsidRDefault="00481A78">
      <w:pPr>
        <w:spacing w:before="0" w:after="0"/>
        <w:jc w:val="both"/>
        <w:rPr>
          <w:rFonts w:ascii="Times New Roman" w:hAnsi="Times New Roman" w:cs="Times New Roman"/>
          <w:sz w:val="22"/>
          <w:szCs w:val="22"/>
        </w:rPr>
      </w:pPr>
    </w:p>
    <w:p w14:paraId="54984D32" w14:textId="75593FEC" w:rsidR="006C4A0A" w:rsidRPr="005E4237" w:rsidRDefault="00481A78" w:rsidP="00481A78">
      <w:pPr>
        <w:tabs>
          <w:tab w:val="center" w:pos="2810"/>
        </w:tabs>
        <w:spacing w:before="0" w:after="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br w:type="textWrapping" w:clear="all"/>
      </w:r>
      <w:r>
        <w:rPr>
          <w:rFonts w:ascii="Times New Roman" w:hAnsi="Times New Roman" w:cs="Times New Roman"/>
          <w:sz w:val="22"/>
          <w:szCs w:val="22"/>
        </w:rPr>
        <w:br w:type="textWrapping" w:clear="all"/>
      </w:r>
      <w:r w:rsidRPr="005E4237">
        <w:rPr>
          <w:rFonts w:ascii="Times New Roman" w:hAnsi="Times New Roman" w:cs="Times New Roman"/>
          <w:sz w:val="22"/>
          <w:szCs w:val="22"/>
        </w:rPr>
        <w:t>KLASA: 601-02/2</w:t>
      </w:r>
      <w:r w:rsidR="005E4237" w:rsidRPr="005E4237">
        <w:rPr>
          <w:rFonts w:ascii="Times New Roman" w:hAnsi="Times New Roman" w:cs="Times New Roman"/>
          <w:sz w:val="22"/>
          <w:szCs w:val="22"/>
        </w:rPr>
        <w:t>4</w:t>
      </w:r>
      <w:r w:rsidRPr="005E4237">
        <w:rPr>
          <w:rFonts w:ascii="Times New Roman" w:hAnsi="Times New Roman" w:cs="Times New Roman"/>
          <w:sz w:val="22"/>
          <w:szCs w:val="22"/>
        </w:rPr>
        <w:t>-02/</w:t>
      </w:r>
      <w:r w:rsidR="00900B3E" w:rsidRPr="005E4237">
        <w:rPr>
          <w:rFonts w:ascii="Times New Roman" w:hAnsi="Times New Roman" w:cs="Times New Roman"/>
          <w:sz w:val="22"/>
          <w:szCs w:val="22"/>
        </w:rPr>
        <w:t>1</w:t>
      </w:r>
    </w:p>
    <w:p w14:paraId="71D66562" w14:textId="0EEA02B0" w:rsidR="006C4A0A" w:rsidRPr="005E4237" w:rsidRDefault="00000000">
      <w:pPr>
        <w:spacing w:before="0" w:after="0"/>
        <w:rPr>
          <w:rFonts w:ascii="Times New Roman" w:hAnsi="Times New Roman" w:cs="Times New Roman"/>
          <w:sz w:val="22"/>
          <w:szCs w:val="22"/>
        </w:rPr>
      </w:pPr>
      <w:r w:rsidRPr="005E4237">
        <w:rPr>
          <w:rFonts w:ascii="Times New Roman" w:hAnsi="Times New Roman" w:cs="Times New Roman"/>
          <w:sz w:val="22"/>
          <w:szCs w:val="22"/>
        </w:rPr>
        <w:t>URBROJ: 2158-109-01-2</w:t>
      </w:r>
      <w:r w:rsidR="005E4237" w:rsidRPr="005E4237">
        <w:rPr>
          <w:rFonts w:ascii="Times New Roman" w:hAnsi="Times New Roman" w:cs="Times New Roman"/>
          <w:sz w:val="22"/>
          <w:szCs w:val="22"/>
        </w:rPr>
        <w:t>4</w:t>
      </w:r>
      <w:r w:rsidRPr="005E4237">
        <w:rPr>
          <w:rFonts w:ascii="Times New Roman" w:hAnsi="Times New Roman" w:cs="Times New Roman"/>
          <w:sz w:val="22"/>
          <w:szCs w:val="22"/>
        </w:rPr>
        <w:t>-1</w:t>
      </w:r>
    </w:p>
    <w:p w14:paraId="48FC41DC" w14:textId="55EB20A6" w:rsidR="006C4A0A" w:rsidRDefault="00000000">
      <w:pPr>
        <w:spacing w:before="0" w:after="0"/>
        <w:rPr>
          <w:rFonts w:ascii="Times New Roman" w:hAnsi="Times New Roman" w:cs="Times New Roman"/>
          <w:sz w:val="22"/>
          <w:szCs w:val="22"/>
        </w:rPr>
      </w:pPr>
      <w:r w:rsidRPr="005E4237">
        <w:rPr>
          <w:rFonts w:ascii="Times New Roman" w:hAnsi="Times New Roman" w:cs="Times New Roman"/>
          <w:sz w:val="22"/>
          <w:szCs w:val="22"/>
        </w:rPr>
        <w:t>Ernestinovo, 2</w:t>
      </w:r>
      <w:r w:rsidR="009D5F1F">
        <w:rPr>
          <w:rFonts w:ascii="Times New Roman" w:hAnsi="Times New Roman" w:cs="Times New Roman"/>
          <w:sz w:val="22"/>
          <w:szCs w:val="22"/>
        </w:rPr>
        <w:t>7</w:t>
      </w:r>
      <w:r w:rsidRPr="005E4237">
        <w:rPr>
          <w:rFonts w:ascii="Times New Roman" w:hAnsi="Times New Roman" w:cs="Times New Roman"/>
          <w:sz w:val="22"/>
          <w:szCs w:val="22"/>
        </w:rPr>
        <w:t>. kolovoza 202</w:t>
      </w:r>
      <w:r w:rsidR="005E4237" w:rsidRPr="005E4237">
        <w:rPr>
          <w:rFonts w:ascii="Times New Roman" w:hAnsi="Times New Roman" w:cs="Times New Roman"/>
          <w:sz w:val="22"/>
          <w:szCs w:val="22"/>
        </w:rPr>
        <w:t>4</w:t>
      </w:r>
      <w:r w:rsidRPr="005E4237">
        <w:rPr>
          <w:rFonts w:ascii="Times New Roman" w:hAnsi="Times New Roman" w:cs="Times New Roman"/>
          <w:sz w:val="22"/>
          <w:szCs w:val="22"/>
        </w:rPr>
        <w:t>. g.</w:t>
      </w:r>
    </w:p>
    <w:p w14:paraId="10776613" w14:textId="77777777" w:rsidR="006C4A0A" w:rsidRDefault="006C4A0A">
      <w:pPr>
        <w:spacing w:before="0"/>
        <w:rPr>
          <w:rFonts w:ascii="Times New Roman" w:hAnsi="Times New Roman" w:cs="Times New Roman"/>
          <w:sz w:val="22"/>
          <w:szCs w:val="22"/>
        </w:rPr>
      </w:pPr>
    </w:p>
    <w:p w14:paraId="4F938F83" w14:textId="77777777" w:rsidR="006C4A0A" w:rsidRDefault="006C4A0A">
      <w:pPr>
        <w:rPr>
          <w:rFonts w:ascii="Times New Roman" w:hAnsi="Times New Roman" w:cs="Times New Roman"/>
          <w:sz w:val="24"/>
          <w:szCs w:val="24"/>
        </w:rPr>
      </w:pPr>
    </w:p>
    <w:p w14:paraId="6AF57FA9" w14:textId="77777777" w:rsidR="006C4A0A" w:rsidRDefault="006C4A0A">
      <w:pPr>
        <w:rPr>
          <w:rFonts w:ascii="Times New Roman" w:hAnsi="Times New Roman" w:cs="Times New Roman"/>
          <w:sz w:val="24"/>
          <w:szCs w:val="24"/>
        </w:rPr>
      </w:pPr>
    </w:p>
    <w:p w14:paraId="672F65E3" w14:textId="77777777" w:rsidR="006C4A0A" w:rsidRDefault="006C4A0A">
      <w:pPr>
        <w:rPr>
          <w:rFonts w:ascii="Times New Roman" w:hAnsi="Times New Roman" w:cs="Times New Roman"/>
          <w:sz w:val="24"/>
          <w:szCs w:val="24"/>
        </w:rPr>
      </w:pPr>
    </w:p>
    <w:p w14:paraId="20649A19" w14:textId="1AC2C214" w:rsidR="006C4A0A" w:rsidRDefault="00000000">
      <w:pPr>
        <w:jc w:val="center"/>
        <w:rPr>
          <w:rFonts w:ascii="Times New Roman" w:hAnsi="Times New Roman" w:cs="Times New Roman"/>
          <w:b/>
          <w:sz w:val="36"/>
          <w:szCs w:val="36"/>
        </w:rPr>
      </w:pPr>
      <w:r>
        <w:rPr>
          <w:rFonts w:ascii="Times New Roman" w:hAnsi="Times New Roman" w:cs="Times New Roman"/>
          <w:b/>
          <w:sz w:val="36"/>
          <w:szCs w:val="36"/>
        </w:rPr>
        <w:t>GODIŠNJE IZVJEŠĆE O RADU DJEČJEG VRTIĆA OGLEDALCE ERNESTINOVO ZA PEDAGOŠKU 202</w:t>
      </w:r>
      <w:r w:rsidR="00B534E3">
        <w:rPr>
          <w:rFonts w:ascii="Times New Roman" w:hAnsi="Times New Roman" w:cs="Times New Roman"/>
          <w:b/>
          <w:sz w:val="36"/>
          <w:szCs w:val="36"/>
        </w:rPr>
        <w:t>3</w:t>
      </w:r>
      <w:r>
        <w:rPr>
          <w:rFonts w:ascii="Times New Roman" w:hAnsi="Times New Roman" w:cs="Times New Roman"/>
          <w:b/>
          <w:sz w:val="36"/>
          <w:szCs w:val="36"/>
        </w:rPr>
        <w:t>./2</w:t>
      </w:r>
      <w:r w:rsidR="00B534E3">
        <w:rPr>
          <w:rFonts w:ascii="Times New Roman" w:hAnsi="Times New Roman" w:cs="Times New Roman"/>
          <w:b/>
          <w:sz w:val="36"/>
          <w:szCs w:val="36"/>
        </w:rPr>
        <w:t>4</w:t>
      </w:r>
      <w:r>
        <w:rPr>
          <w:rFonts w:ascii="Times New Roman" w:hAnsi="Times New Roman" w:cs="Times New Roman"/>
          <w:b/>
          <w:sz w:val="36"/>
          <w:szCs w:val="36"/>
        </w:rPr>
        <w:t>. GODINU</w:t>
      </w:r>
    </w:p>
    <w:p w14:paraId="4E786262" w14:textId="77777777" w:rsidR="006C4A0A" w:rsidRDefault="006C4A0A">
      <w:pPr>
        <w:rPr>
          <w:rFonts w:ascii="Times New Roman" w:hAnsi="Times New Roman" w:cs="Times New Roman"/>
          <w:sz w:val="24"/>
          <w:szCs w:val="24"/>
        </w:rPr>
      </w:pPr>
    </w:p>
    <w:p w14:paraId="7B63375E" w14:textId="77777777" w:rsidR="006C4A0A" w:rsidRDefault="006C4A0A">
      <w:pPr>
        <w:rPr>
          <w:rFonts w:ascii="Times New Roman" w:hAnsi="Times New Roman" w:cs="Times New Roman"/>
          <w:sz w:val="24"/>
          <w:szCs w:val="24"/>
        </w:rPr>
      </w:pPr>
    </w:p>
    <w:p w14:paraId="28501553" w14:textId="77777777" w:rsidR="006C4A0A" w:rsidRDefault="006C4A0A">
      <w:pPr>
        <w:rPr>
          <w:rFonts w:ascii="Times New Roman" w:hAnsi="Times New Roman" w:cs="Times New Roman"/>
          <w:sz w:val="24"/>
          <w:szCs w:val="24"/>
        </w:rPr>
      </w:pPr>
    </w:p>
    <w:p w14:paraId="234ED484" w14:textId="77777777" w:rsidR="006C4A0A" w:rsidRDefault="006C4A0A">
      <w:pPr>
        <w:rPr>
          <w:rFonts w:ascii="Times New Roman" w:hAnsi="Times New Roman" w:cs="Times New Roman"/>
          <w:sz w:val="24"/>
          <w:szCs w:val="24"/>
        </w:rPr>
      </w:pPr>
    </w:p>
    <w:p w14:paraId="223B8ABF" w14:textId="77777777" w:rsidR="006C4A0A" w:rsidRDefault="006C4A0A">
      <w:pPr>
        <w:rPr>
          <w:rFonts w:ascii="Times New Roman" w:hAnsi="Times New Roman" w:cs="Times New Roman"/>
          <w:sz w:val="24"/>
          <w:szCs w:val="24"/>
        </w:rPr>
      </w:pPr>
    </w:p>
    <w:p w14:paraId="61467D1A" w14:textId="77777777" w:rsidR="006C4A0A" w:rsidRDefault="006C4A0A">
      <w:pPr>
        <w:rPr>
          <w:rFonts w:ascii="Times New Roman" w:hAnsi="Times New Roman" w:cs="Times New Roman"/>
          <w:sz w:val="24"/>
          <w:szCs w:val="24"/>
        </w:rPr>
      </w:pPr>
    </w:p>
    <w:p w14:paraId="683A45BB" w14:textId="77777777" w:rsidR="006C4A0A" w:rsidRDefault="006C4A0A">
      <w:pPr>
        <w:rPr>
          <w:rFonts w:ascii="Times New Roman" w:hAnsi="Times New Roman" w:cs="Times New Roman"/>
          <w:sz w:val="24"/>
          <w:szCs w:val="24"/>
        </w:rPr>
      </w:pPr>
    </w:p>
    <w:p w14:paraId="1E91F75E" w14:textId="77777777" w:rsidR="006C4A0A" w:rsidRDefault="006C4A0A">
      <w:pPr>
        <w:rPr>
          <w:rFonts w:ascii="Times New Roman" w:hAnsi="Times New Roman" w:cs="Times New Roman"/>
          <w:sz w:val="24"/>
          <w:szCs w:val="24"/>
        </w:rPr>
      </w:pPr>
    </w:p>
    <w:p w14:paraId="60CBA238" w14:textId="77777777" w:rsidR="006C4A0A" w:rsidRDefault="006C4A0A">
      <w:pPr>
        <w:rPr>
          <w:rFonts w:ascii="Times New Roman" w:hAnsi="Times New Roman" w:cs="Times New Roman"/>
          <w:sz w:val="24"/>
          <w:szCs w:val="24"/>
        </w:rPr>
      </w:pPr>
    </w:p>
    <w:p w14:paraId="7F1B2CB6" w14:textId="77777777" w:rsidR="006C4A0A" w:rsidRDefault="00000000">
      <w:pPr>
        <w:jc w:val="center"/>
        <w:rPr>
          <w:rFonts w:ascii="Times New Roman" w:hAnsi="Times New Roman" w:cs="Times New Roman"/>
          <w:sz w:val="24"/>
          <w:szCs w:val="24"/>
        </w:rPr>
      </w:pPr>
      <w:r>
        <w:rPr>
          <w:rFonts w:ascii="Times New Roman" w:hAnsi="Times New Roman" w:cs="Times New Roman"/>
          <w:sz w:val="24"/>
          <w:szCs w:val="24"/>
        </w:rPr>
        <w:t xml:space="preserve">                                                                                                                         RAVNATELJICA</w:t>
      </w:r>
    </w:p>
    <w:p w14:paraId="508F314F" w14:textId="77777777" w:rsidR="006C4A0A" w:rsidRDefault="00000000">
      <w:pPr>
        <w:jc w:val="right"/>
        <w:rPr>
          <w:rFonts w:ascii="Times New Roman" w:hAnsi="Times New Roman" w:cs="Times New Roman"/>
          <w:sz w:val="24"/>
          <w:szCs w:val="24"/>
        </w:rPr>
      </w:pPr>
      <w:r>
        <w:rPr>
          <w:rFonts w:ascii="Times New Roman" w:hAnsi="Times New Roman" w:cs="Times New Roman"/>
          <w:sz w:val="24"/>
          <w:szCs w:val="24"/>
        </w:rPr>
        <w:t xml:space="preserve">Monika Miškić,  </w:t>
      </w:r>
      <w:proofErr w:type="spellStart"/>
      <w:r>
        <w:rPr>
          <w:rFonts w:ascii="Times New Roman" w:hAnsi="Times New Roman" w:cs="Times New Roman"/>
          <w:sz w:val="24"/>
          <w:szCs w:val="24"/>
        </w:rPr>
        <w:t>univ</w:t>
      </w:r>
      <w:proofErr w:type="spellEnd"/>
      <w:r>
        <w:rPr>
          <w:rFonts w:ascii="Times New Roman" w:hAnsi="Times New Roman" w:cs="Times New Roman"/>
          <w:sz w:val="24"/>
          <w:szCs w:val="24"/>
        </w:rPr>
        <w:t xml:space="preserve">. mag. </w:t>
      </w:r>
      <w:proofErr w:type="spellStart"/>
      <w:r>
        <w:rPr>
          <w:rFonts w:ascii="Times New Roman" w:hAnsi="Times New Roman" w:cs="Times New Roman"/>
          <w:sz w:val="24"/>
          <w:szCs w:val="24"/>
        </w:rPr>
        <w:t>praesc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w:t>
      </w:r>
      <w:proofErr w:type="spellEnd"/>
      <w:r>
        <w:rPr>
          <w:rFonts w:ascii="Times New Roman" w:hAnsi="Times New Roman" w:cs="Times New Roman"/>
          <w:sz w:val="24"/>
          <w:szCs w:val="24"/>
        </w:rPr>
        <w:t>.</w:t>
      </w:r>
    </w:p>
    <w:sdt>
      <w:sdtPr>
        <w:rPr>
          <w:caps w:val="0"/>
          <w:color w:val="auto"/>
          <w:spacing w:val="0"/>
          <w:sz w:val="20"/>
          <w:szCs w:val="20"/>
        </w:rPr>
        <w:id w:val="-143820578"/>
        <w:docPartObj>
          <w:docPartGallery w:val="Table of Contents"/>
          <w:docPartUnique/>
        </w:docPartObj>
      </w:sdtPr>
      <w:sdtContent>
        <w:p w14:paraId="206392D2" w14:textId="77777777" w:rsidR="006C4A0A" w:rsidRDefault="00000000">
          <w:pPr>
            <w:pStyle w:val="TOCNaslov"/>
            <w:rPr>
              <w:rFonts w:ascii="Times New Roman" w:hAnsi="Times New Roman" w:cs="Times New Roman"/>
            </w:rPr>
          </w:pPr>
          <w:r>
            <w:rPr>
              <w:rFonts w:ascii="Times New Roman" w:hAnsi="Times New Roman" w:cs="Times New Roman"/>
            </w:rPr>
            <w:t>Sadržaj</w:t>
          </w:r>
        </w:p>
        <w:p w14:paraId="39DC8634" w14:textId="62BCF052" w:rsidR="00481A78" w:rsidRDefault="00000000">
          <w:pPr>
            <w:pStyle w:val="Sadraj1"/>
            <w:tabs>
              <w:tab w:val="right" w:leader="dot" w:pos="9062"/>
            </w:tabs>
            <w:rPr>
              <w:noProof/>
              <w:kern w:val="2"/>
              <w:sz w:val="22"/>
              <w:szCs w:val="22"/>
              <w:lang w:eastAsia="hr-HR"/>
              <w14:ligatures w14:val="standardContextual"/>
            </w:rPr>
          </w:pPr>
          <w:r w:rsidRPr="008E3E00">
            <w:rPr>
              <w:rFonts w:ascii="Times New Roman" w:hAnsi="Times New Roman" w:cs="Times New Roman"/>
              <w:sz w:val="24"/>
              <w:szCs w:val="24"/>
            </w:rPr>
            <w:fldChar w:fldCharType="begin"/>
          </w:r>
          <w:r w:rsidRPr="008E3E00">
            <w:rPr>
              <w:rStyle w:val="Indeksnapoveznica"/>
              <w:rFonts w:ascii="Times New Roman" w:hAnsi="Times New Roman" w:cs="Times New Roman"/>
              <w:caps/>
              <w:webHidden/>
              <w:spacing w:val="15"/>
              <w:sz w:val="24"/>
              <w:szCs w:val="24"/>
            </w:rPr>
            <w:instrText xml:space="preserve"> TOC \z \o "1-3" \u \h</w:instrText>
          </w:r>
          <w:r w:rsidRPr="008E3E00">
            <w:rPr>
              <w:rStyle w:val="Indeksnapoveznica"/>
              <w:caps/>
              <w:spacing w:val="15"/>
            </w:rPr>
            <w:fldChar w:fldCharType="separate"/>
          </w:r>
          <w:hyperlink w:anchor="_Toc171928076" w:history="1">
            <w:r w:rsidR="00481A78" w:rsidRPr="003D53C4">
              <w:rPr>
                <w:rStyle w:val="Hiperveza"/>
                <w:rFonts w:ascii="Times New Roman" w:hAnsi="Times New Roman" w:cs="Times New Roman"/>
                <w:caps/>
                <w:noProof/>
                <w:spacing w:val="15"/>
              </w:rPr>
              <w:t>1.USTROJSTVO RADA</w:t>
            </w:r>
            <w:r w:rsidR="00481A78">
              <w:rPr>
                <w:noProof/>
                <w:webHidden/>
              </w:rPr>
              <w:tab/>
            </w:r>
            <w:r w:rsidR="00481A78">
              <w:rPr>
                <w:noProof/>
                <w:webHidden/>
              </w:rPr>
              <w:fldChar w:fldCharType="begin"/>
            </w:r>
            <w:r w:rsidR="00481A78">
              <w:rPr>
                <w:noProof/>
                <w:webHidden/>
              </w:rPr>
              <w:instrText xml:space="preserve"> PAGEREF _Toc171928076 \h </w:instrText>
            </w:r>
            <w:r w:rsidR="00481A78">
              <w:rPr>
                <w:noProof/>
                <w:webHidden/>
              </w:rPr>
            </w:r>
            <w:r w:rsidR="00481A78">
              <w:rPr>
                <w:noProof/>
                <w:webHidden/>
              </w:rPr>
              <w:fldChar w:fldCharType="separate"/>
            </w:r>
            <w:r w:rsidR="009D5F1F">
              <w:rPr>
                <w:noProof/>
                <w:webHidden/>
              </w:rPr>
              <w:t>2</w:t>
            </w:r>
            <w:r w:rsidR="00481A78">
              <w:rPr>
                <w:noProof/>
                <w:webHidden/>
              </w:rPr>
              <w:fldChar w:fldCharType="end"/>
            </w:r>
          </w:hyperlink>
        </w:p>
        <w:p w14:paraId="5C1541F2" w14:textId="3A81E68F" w:rsidR="00481A78" w:rsidRDefault="00000000">
          <w:pPr>
            <w:pStyle w:val="Sadraj2"/>
            <w:tabs>
              <w:tab w:val="right" w:leader="dot" w:pos="9062"/>
            </w:tabs>
            <w:rPr>
              <w:noProof/>
              <w:kern w:val="2"/>
              <w:sz w:val="22"/>
              <w:szCs w:val="22"/>
              <w:lang w:eastAsia="hr-HR"/>
              <w14:ligatures w14:val="standardContextual"/>
            </w:rPr>
          </w:pPr>
          <w:hyperlink w:anchor="_Toc171928077" w:history="1">
            <w:r w:rsidR="00481A78" w:rsidRPr="003D53C4">
              <w:rPr>
                <w:rStyle w:val="Hiperveza"/>
                <w:rFonts w:ascii="Times New Roman" w:hAnsi="Times New Roman" w:cs="Times New Roman"/>
                <w:caps/>
                <w:noProof/>
                <w:spacing w:val="15"/>
              </w:rPr>
              <w:t>1.1.Uvod</w:t>
            </w:r>
            <w:r w:rsidR="00481A78">
              <w:rPr>
                <w:noProof/>
                <w:webHidden/>
              </w:rPr>
              <w:tab/>
            </w:r>
            <w:r w:rsidR="00481A78">
              <w:rPr>
                <w:noProof/>
                <w:webHidden/>
              </w:rPr>
              <w:fldChar w:fldCharType="begin"/>
            </w:r>
            <w:r w:rsidR="00481A78">
              <w:rPr>
                <w:noProof/>
                <w:webHidden/>
              </w:rPr>
              <w:instrText xml:space="preserve"> PAGEREF _Toc171928077 \h </w:instrText>
            </w:r>
            <w:r w:rsidR="00481A78">
              <w:rPr>
                <w:noProof/>
                <w:webHidden/>
              </w:rPr>
            </w:r>
            <w:r w:rsidR="00481A78">
              <w:rPr>
                <w:noProof/>
                <w:webHidden/>
              </w:rPr>
              <w:fldChar w:fldCharType="separate"/>
            </w:r>
            <w:r w:rsidR="009D5F1F">
              <w:rPr>
                <w:noProof/>
                <w:webHidden/>
              </w:rPr>
              <w:t>2</w:t>
            </w:r>
            <w:r w:rsidR="00481A78">
              <w:rPr>
                <w:noProof/>
                <w:webHidden/>
              </w:rPr>
              <w:fldChar w:fldCharType="end"/>
            </w:r>
          </w:hyperlink>
        </w:p>
        <w:p w14:paraId="368FBE93" w14:textId="7B84B41D" w:rsidR="00481A78" w:rsidRDefault="00000000">
          <w:pPr>
            <w:pStyle w:val="Sadraj2"/>
            <w:tabs>
              <w:tab w:val="right" w:leader="dot" w:pos="9062"/>
            </w:tabs>
            <w:rPr>
              <w:noProof/>
              <w:kern w:val="2"/>
              <w:sz w:val="22"/>
              <w:szCs w:val="22"/>
              <w:lang w:eastAsia="hr-HR"/>
              <w14:ligatures w14:val="standardContextual"/>
            </w:rPr>
          </w:pPr>
          <w:hyperlink w:anchor="_Toc171928078" w:history="1">
            <w:r w:rsidR="00481A78" w:rsidRPr="003D53C4">
              <w:rPr>
                <w:rStyle w:val="Hiperveza"/>
                <w:rFonts w:ascii="Times New Roman" w:hAnsi="Times New Roman" w:cs="Times New Roman"/>
                <w:caps/>
                <w:noProof/>
                <w:spacing w:val="15"/>
              </w:rPr>
              <w:t>1.2. Struktura zaposlenih</w:t>
            </w:r>
            <w:r w:rsidR="00481A78">
              <w:rPr>
                <w:noProof/>
                <w:webHidden/>
              </w:rPr>
              <w:tab/>
            </w:r>
            <w:r w:rsidR="00481A78">
              <w:rPr>
                <w:noProof/>
                <w:webHidden/>
              </w:rPr>
              <w:fldChar w:fldCharType="begin"/>
            </w:r>
            <w:r w:rsidR="00481A78">
              <w:rPr>
                <w:noProof/>
                <w:webHidden/>
              </w:rPr>
              <w:instrText xml:space="preserve"> PAGEREF _Toc171928078 \h </w:instrText>
            </w:r>
            <w:r w:rsidR="00481A78">
              <w:rPr>
                <w:noProof/>
                <w:webHidden/>
              </w:rPr>
            </w:r>
            <w:r w:rsidR="00481A78">
              <w:rPr>
                <w:noProof/>
                <w:webHidden/>
              </w:rPr>
              <w:fldChar w:fldCharType="separate"/>
            </w:r>
            <w:r w:rsidR="009D5F1F">
              <w:rPr>
                <w:noProof/>
                <w:webHidden/>
              </w:rPr>
              <w:t>2</w:t>
            </w:r>
            <w:r w:rsidR="00481A78">
              <w:rPr>
                <w:noProof/>
                <w:webHidden/>
              </w:rPr>
              <w:fldChar w:fldCharType="end"/>
            </w:r>
          </w:hyperlink>
        </w:p>
        <w:p w14:paraId="438EE931" w14:textId="45533C8C" w:rsidR="00481A78" w:rsidRDefault="00000000">
          <w:pPr>
            <w:pStyle w:val="Sadraj2"/>
            <w:tabs>
              <w:tab w:val="right" w:leader="dot" w:pos="9062"/>
            </w:tabs>
            <w:rPr>
              <w:noProof/>
              <w:kern w:val="2"/>
              <w:sz w:val="22"/>
              <w:szCs w:val="22"/>
              <w:lang w:eastAsia="hr-HR"/>
              <w14:ligatures w14:val="standardContextual"/>
            </w:rPr>
          </w:pPr>
          <w:hyperlink w:anchor="_Toc171928079" w:history="1">
            <w:r w:rsidR="00481A78" w:rsidRPr="003D53C4">
              <w:rPr>
                <w:rStyle w:val="Hiperveza"/>
                <w:rFonts w:ascii="Times New Roman" w:hAnsi="Times New Roman" w:cs="Times New Roman"/>
                <w:caps/>
                <w:noProof/>
                <w:spacing w:val="15"/>
              </w:rPr>
              <w:t>1.3. Odgojno-obrazovne skupine, broj djece i vrste programa</w:t>
            </w:r>
            <w:r w:rsidR="00481A78">
              <w:rPr>
                <w:noProof/>
                <w:webHidden/>
              </w:rPr>
              <w:tab/>
            </w:r>
            <w:r w:rsidR="00481A78">
              <w:rPr>
                <w:noProof/>
                <w:webHidden/>
              </w:rPr>
              <w:fldChar w:fldCharType="begin"/>
            </w:r>
            <w:r w:rsidR="00481A78">
              <w:rPr>
                <w:noProof/>
                <w:webHidden/>
              </w:rPr>
              <w:instrText xml:space="preserve"> PAGEREF _Toc171928079 \h </w:instrText>
            </w:r>
            <w:r w:rsidR="00481A78">
              <w:rPr>
                <w:noProof/>
                <w:webHidden/>
              </w:rPr>
            </w:r>
            <w:r w:rsidR="00481A78">
              <w:rPr>
                <w:noProof/>
                <w:webHidden/>
              </w:rPr>
              <w:fldChar w:fldCharType="separate"/>
            </w:r>
            <w:r w:rsidR="009D5F1F">
              <w:rPr>
                <w:noProof/>
                <w:webHidden/>
              </w:rPr>
              <w:t>3</w:t>
            </w:r>
            <w:r w:rsidR="00481A78">
              <w:rPr>
                <w:noProof/>
                <w:webHidden/>
              </w:rPr>
              <w:fldChar w:fldCharType="end"/>
            </w:r>
          </w:hyperlink>
        </w:p>
        <w:p w14:paraId="5C94C3D5" w14:textId="1EFD8251" w:rsidR="00481A78" w:rsidRDefault="00000000">
          <w:pPr>
            <w:pStyle w:val="Sadraj2"/>
            <w:tabs>
              <w:tab w:val="right" w:leader="dot" w:pos="9062"/>
            </w:tabs>
            <w:rPr>
              <w:noProof/>
              <w:kern w:val="2"/>
              <w:sz w:val="22"/>
              <w:szCs w:val="22"/>
              <w:lang w:eastAsia="hr-HR"/>
              <w14:ligatures w14:val="standardContextual"/>
            </w:rPr>
          </w:pPr>
          <w:hyperlink w:anchor="_Toc171928080" w:history="1">
            <w:r w:rsidR="00481A78" w:rsidRPr="003D53C4">
              <w:rPr>
                <w:rStyle w:val="Hiperveza"/>
                <w:rFonts w:ascii="Times New Roman" w:hAnsi="Times New Roman" w:cs="Times New Roman"/>
                <w:caps/>
                <w:noProof/>
                <w:spacing w:val="15"/>
              </w:rPr>
              <w:t>2.1. Materijalni uvjeti rada</w:t>
            </w:r>
            <w:r w:rsidR="00481A78">
              <w:rPr>
                <w:noProof/>
                <w:webHidden/>
              </w:rPr>
              <w:tab/>
            </w:r>
            <w:r w:rsidR="00481A78">
              <w:rPr>
                <w:noProof/>
                <w:webHidden/>
              </w:rPr>
              <w:fldChar w:fldCharType="begin"/>
            </w:r>
            <w:r w:rsidR="00481A78">
              <w:rPr>
                <w:noProof/>
                <w:webHidden/>
              </w:rPr>
              <w:instrText xml:space="preserve"> PAGEREF _Toc171928080 \h </w:instrText>
            </w:r>
            <w:r w:rsidR="00481A78">
              <w:rPr>
                <w:noProof/>
                <w:webHidden/>
              </w:rPr>
            </w:r>
            <w:r w:rsidR="00481A78">
              <w:rPr>
                <w:noProof/>
                <w:webHidden/>
              </w:rPr>
              <w:fldChar w:fldCharType="separate"/>
            </w:r>
            <w:r w:rsidR="009D5F1F">
              <w:rPr>
                <w:noProof/>
                <w:webHidden/>
              </w:rPr>
              <w:t>4</w:t>
            </w:r>
            <w:r w:rsidR="00481A78">
              <w:rPr>
                <w:noProof/>
                <w:webHidden/>
              </w:rPr>
              <w:fldChar w:fldCharType="end"/>
            </w:r>
          </w:hyperlink>
        </w:p>
        <w:p w14:paraId="5229A3B6" w14:textId="225F78AA" w:rsidR="00481A78" w:rsidRDefault="00000000">
          <w:pPr>
            <w:pStyle w:val="Sadraj2"/>
            <w:tabs>
              <w:tab w:val="right" w:leader="dot" w:pos="9062"/>
            </w:tabs>
            <w:rPr>
              <w:noProof/>
              <w:kern w:val="2"/>
              <w:sz w:val="22"/>
              <w:szCs w:val="22"/>
              <w:lang w:eastAsia="hr-HR"/>
              <w14:ligatures w14:val="standardContextual"/>
            </w:rPr>
          </w:pPr>
          <w:hyperlink w:anchor="_Toc171928081" w:history="1">
            <w:r w:rsidR="00481A78" w:rsidRPr="003D53C4">
              <w:rPr>
                <w:rStyle w:val="Hiperveza"/>
                <w:rFonts w:ascii="Times New Roman" w:hAnsi="Times New Roman" w:cs="Times New Roman"/>
                <w:caps/>
                <w:noProof/>
                <w:spacing w:val="15"/>
              </w:rPr>
              <w:t>2.2. Didaktika</w:t>
            </w:r>
            <w:r w:rsidR="00481A78">
              <w:rPr>
                <w:noProof/>
                <w:webHidden/>
              </w:rPr>
              <w:tab/>
            </w:r>
            <w:r w:rsidR="00481A78">
              <w:rPr>
                <w:noProof/>
                <w:webHidden/>
              </w:rPr>
              <w:fldChar w:fldCharType="begin"/>
            </w:r>
            <w:r w:rsidR="00481A78">
              <w:rPr>
                <w:noProof/>
                <w:webHidden/>
              </w:rPr>
              <w:instrText xml:space="preserve"> PAGEREF _Toc171928081 \h </w:instrText>
            </w:r>
            <w:r w:rsidR="00481A78">
              <w:rPr>
                <w:noProof/>
                <w:webHidden/>
              </w:rPr>
            </w:r>
            <w:r w:rsidR="00481A78">
              <w:rPr>
                <w:noProof/>
                <w:webHidden/>
              </w:rPr>
              <w:fldChar w:fldCharType="separate"/>
            </w:r>
            <w:r w:rsidR="009D5F1F">
              <w:rPr>
                <w:noProof/>
                <w:webHidden/>
              </w:rPr>
              <w:t>5</w:t>
            </w:r>
            <w:r w:rsidR="00481A78">
              <w:rPr>
                <w:noProof/>
                <w:webHidden/>
              </w:rPr>
              <w:fldChar w:fldCharType="end"/>
            </w:r>
          </w:hyperlink>
        </w:p>
        <w:p w14:paraId="227A5516" w14:textId="26F53504" w:rsidR="00481A78" w:rsidRDefault="00000000">
          <w:pPr>
            <w:pStyle w:val="Sadraj2"/>
            <w:tabs>
              <w:tab w:val="right" w:leader="dot" w:pos="9062"/>
            </w:tabs>
            <w:rPr>
              <w:noProof/>
              <w:kern w:val="2"/>
              <w:sz w:val="22"/>
              <w:szCs w:val="22"/>
              <w:lang w:eastAsia="hr-HR"/>
              <w14:ligatures w14:val="standardContextual"/>
            </w:rPr>
          </w:pPr>
          <w:hyperlink w:anchor="_Toc171928082" w:history="1">
            <w:r w:rsidR="00481A78" w:rsidRPr="003D53C4">
              <w:rPr>
                <w:rStyle w:val="Hiperveza"/>
                <w:rFonts w:ascii="Times New Roman" w:hAnsi="Times New Roman" w:cs="Times New Roman"/>
                <w:caps/>
                <w:noProof/>
                <w:spacing w:val="15"/>
              </w:rPr>
              <w:t>2.4. Izvori sredstava</w:t>
            </w:r>
            <w:r w:rsidR="00481A78">
              <w:rPr>
                <w:noProof/>
                <w:webHidden/>
              </w:rPr>
              <w:tab/>
            </w:r>
            <w:r w:rsidR="00481A78">
              <w:rPr>
                <w:noProof/>
                <w:webHidden/>
              </w:rPr>
              <w:fldChar w:fldCharType="begin"/>
            </w:r>
            <w:r w:rsidR="00481A78">
              <w:rPr>
                <w:noProof/>
                <w:webHidden/>
              </w:rPr>
              <w:instrText xml:space="preserve"> PAGEREF _Toc171928082 \h </w:instrText>
            </w:r>
            <w:r w:rsidR="00481A78">
              <w:rPr>
                <w:noProof/>
                <w:webHidden/>
              </w:rPr>
            </w:r>
            <w:r w:rsidR="00481A78">
              <w:rPr>
                <w:noProof/>
                <w:webHidden/>
              </w:rPr>
              <w:fldChar w:fldCharType="separate"/>
            </w:r>
            <w:r w:rsidR="009D5F1F">
              <w:rPr>
                <w:noProof/>
                <w:webHidden/>
              </w:rPr>
              <w:t>5</w:t>
            </w:r>
            <w:r w:rsidR="00481A78">
              <w:rPr>
                <w:noProof/>
                <w:webHidden/>
              </w:rPr>
              <w:fldChar w:fldCharType="end"/>
            </w:r>
          </w:hyperlink>
        </w:p>
        <w:p w14:paraId="4A1EE9E9" w14:textId="171939E8" w:rsidR="00481A78" w:rsidRDefault="00000000">
          <w:pPr>
            <w:pStyle w:val="Sadraj1"/>
            <w:tabs>
              <w:tab w:val="right" w:leader="dot" w:pos="9062"/>
            </w:tabs>
            <w:rPr>
              <w:noProof/>
              <w:kern w:val="2"/>
              <w:sz w:val="22"/>
              <w:szCs w:val="22"/>
              <w:lang w:eastAsia="hr-HR"/>
              <w14:ligatures w14:val="standardContextual"/>
            </w:rPr>
          </w:pPr>
          <w:hyperlink w:anchor="_Toc171928083" w:history="1">
            <w:r w:rsidR="00481A78" w:rsidRPr="003D53C4">
              <w:rPr>
                <w:rStyle w:val="Hiperveza"/>
                <w:rFonts w:ascii="Times New Roman" w:hAnsi="Times New Roman" w:cs="Times New Roman"/>
                <w:noProof/>
              </w:rPr>
              <w:t>3. NJEGA I SKRB ZA TJELESNI RAST I    ZDRAVLJE DJECE</w:t>
            </w:r>
            <w:r w:rsidR="00481A78">
              <w:rPr>
                <w:noProof/>
                <w:webHidden/>
              </w:rPr>
              <w:tab/>
            </w:r>
            <w:r w:rsidR="00481A78">
              <w:rPr>
                <w:noProof/>
                <w:webHidden/>
              </w:rPr>
              <w:fldChar w:fldCharType="begin"/>
            </w:r>
            <w:r w:rsidR="00481A78">
              <w:rPr>
                <w:noProof/>
                <w:webHidden/>
              </w:rPr>
              <w:instrText xml:space="preserve"> PAGEREF _Toc171928083 \h </w:instrText>
            </w:r>
            <w:r w:rsidR="00481A78">
              <w:rPr>
                <w:noProof/>
                <w:webHidden/>
              </w:rPr>
            </w:r>
            <w:r w:rsidR="00481A78">
              <w:rPr>
                <w:noProof/>
                <w:webHidden/>
              </w:rPr>
              <w:fldChar w:fldCharType="separate"/>
            </w:r>
            <w:r w:rsidR="009D5F1F">
              <w:rPr>
                <w:noProof/>
                <w:webHidden/>
              </w:rPr>
              <w:t>6</w:t>
            </w:r>
            <w:r w:rsidR="00481A78">
              <w:rPr>
                <w:noProof/>
                <w:webHidden/>
              </w:rPr>
              <w:fldChar w:fldCharType="end"/>
            </w:r>
          </w:hyperlink>
        </w:p>
        <w:p w14:paraId="1F005CF9" w14:textId="4EBE6E1D" w:rsidR="00481A78" w:rsidRDefault="00000000">
          <w:pPr>
            <w:pStyle w:val="Sadraj2"/>
            <w:tabs>
              <w:tab w:val="right" w:leader="dot" w:pos="9062"/>
            </w:tabs>
            <w:rPr>
              <w:noProof/>
              <w:kern w:val="2"/>
              <w:sz w:val="22"/>
              <w:szCs w:val="22"/>
              <w:lang w:eastAsia="hr-HR"/>
              <w14:ligatures w14:val="standardContextual"/>
            </w:rPr>
          </w:pPr>
          <w:hyperlink w:anchor="_Toc171928084" w:history="1">
            <w:r w:rsidR="00481A78" w:rsidRPr="003D53C4">
              <w:rPr>
                <w:rStyle w:val="Hiperveza"/>
                <w:rFonts w:ascii="Times New Roman" w:hAnsi="Times New Roman" w:cs="Times New Roman"/>
                <w:caps/>
                <w:noProof/>
                <w:spacing w:val="15"/>
              </w:rPr>
              <w:t>3.1.Prehrana</w:t>
            </w:r>
            <w:r w:rsidR="00481A78">
              <w:rPr>
                <w:noProof/>
                <w:webHidden/>
              </w:rPr>
              <w:tab/>
            </w:r>
            <w:r w:rsidR="00481A78">
              <w:rPr>
                <w:noProof/>
                <w:webHidden/>
              </w:rPr>
              <w:fldChar w:fldCharType="begin"/>
            </w:r>
            <w:r w:rsidR="00481A78">
              <w:rPr>
                <w:noProof/>
                <w:webHidden/>
              </w:rPr>
              <w:instrText xml:space="preserve"> PAGEREF _Toc171928084 \h </w:instrText>
            </w:r>
            <w:r w:rsidR="00481A78">
              <w:rPr>
                <w:noProof/>
                <w:webHidden/>
              </w:rPr>
            </w:r>
            <w:r w:rsidR="00481A78">
              <w:rPr>
                <w:noProof/>
                <w:webHidden/>
              </w:rPr>
              <w:fldChar w:fldCharType="separate"/>
            </w:r>
            <w:r w:rsidR="009D5F1F">
              <w:rPr>
                <w:noProof/>
                <w:webHidden/>
              </w:rPr>
              <w:t>6</w:t>
            </w:r>
            <w:r w:rsidR="00481A78">
              <w:rPr>
                <w:noProof/>
                <w:webHidden/>
              </w:rPr>
              <w:fldChar w:fldCharType="end"/>
            </w:r>
          </w:hyperlink>
        </w:p>
        <w:p w14:paraId="6BFB8150" w14:textId="7DE4D57D" w:rsidR="00481A78" w:rsidRDefault="00000000">
          <w:pPr>
            <w:pStyle w:val="Sadraj2"/>
            <w:tabs>
              <w:tab w:val="right" w:leader="dot" w:pos="9062"/>
            </w:tabs>
            <w:rPr>
              <w:noProof/>
              <w:kern w:val="2"/>
              <w:sz w:val="22"/>
              <w:szCs w:val="22"/>
              <w:lang w:eastAsia="hr-HR"/>
              <w14:ligatures w14:val="standardContextual"/>
            </w:rPr>
          </w:pPr>
          <w:hyperlink w:anchor="_Toc171928085" w:history="1">
            <w:r w:rsidR="00481A78" w:rsidRPr="003D53C4">
              <w:rPr>
                <w:rStyle w:val="Hiperveza"/>
                <w:rFonts w:ascii="Times New Roman" w:hAnsi="Times New Roman" w:cs="Times New Roman"/>
                <w:noProof/>
              </w:rPr>
              <w:t>3.2.Higijena i zdravstvena zaštita</w:t>
            </w:r>
            <w:r w:rsidR="00481A78">
              <w:rPr>
                <w:noProof/>
                <w:webHidden/>
              </w:rPr>
              <w:tab/>
            </w:r>
            <w:r w:rsidR="00481A78">
              <w:rPr>
                <w:noProof/>
                <w:webHidden/>
              </w:rPr>
              <w:fldChar w:fldCharType="begin"/>
            </w:r>
            <w:r w:rsidR="00481A78">
              <w:rPr>
                <w:noProof/>
                <w:webHidden/>
              </w:rPr>
              <w:instrText xml:space="preserve"> PAGEREF _Toc171928085 \h </w:instrText>
            </w:r>
            <w:r w:rsidR="00481A78">
              <w:rPr>
                <w:noProof/>
                <w:webHidden/>
              </w:rPr>
            </w:r>
            <w:r w:rsidR="00481A78">
              <w:rPr>
                <w:noProof/>
                <w:webHidden/>
              </w:rPr>
              <w:fldChar w:fldCharType="separate"/>
            </w:r>
            <w:r w:rsidR="009D5F1F">
              <w:rPr>
                <w:noProof/>
                <w:webHidden/>
              </w:rPr>
              <w:t>6</w:t>
            </w:r>
            <w:r w:rsidR="00481A78">
              <w:rPr>
                <w:noProof/>
                <w:webHidden/>
              </w:rPr>
              <w:fldChar w:fldCharType="end"/>
            </w:r>
          </w:hyperlink>
        </w:p>
        <w:p w14:paraId="2A9CD77E" w14:textId="5DBEA2C9" w:rsidR="00481A78" w:rsidRDefault="00000000">
          <w:pPr>
            <w:pStyle w:val="Sadraj2"/>
            <w:tabs>
              <w:tab w:val="right" w:leader="dot" w:pos="9062"/>
            </w:tabs>
            <w:rPr>
              <w:noProof/>
              <w:kern w:val="2"/>
              <w:sz w:val="22"/>
              <w:szCs w:val="22"/>
              <w:lang w:eastAsia="hr-HR"/>
              <w14:ligatures w14:val="standardContextual"/>
            </w:rPr>
          </w:pPr>
          <w:hyperlink w:anchor="_Toc171928086" w:history="1">
            <w:r w:rsidR="00481A78" w:rsidRPr="003D53C4">
              <w:rPr>
                <w:rStyle w:val="Hiperveza"/>
                <w:rFonts w:ascii="Times New Roman" w:hAnsi="Times New Roman" w:cs="Times New Roman"/>
                <w:caps/>
                <w:noProof/>
                <w:spacing w:val="15"/>
              </w:rPr>
              <w:t>3.3.Socijalna skrb</w:t>
            </w:r>
            <w:r w:rsidR="00481A78">
              <w:rPr>
                <w:noProof/>
                <w:webHidden/>
              </w:rPr>
              <w:tab/>
            </w:r>
            <w:r w:rsidR="00481A78">
              <w:rPr>
                <w:noProof/>
                <w:webHidden/>
              </w:rPr>
              <w:fldChar w:fldCharType="begin"/>
            </w:r>
            <w:r w:rsidR="00481A78">
              <w:rPr>
                <w:noProof/>
                <w:webHidden/>
              </w:rPr>
              <w:instrText xml:space="preserve"> PAGEREF _Toc171928086 \h </w:instrText>
            </w:r>
            <w:r w:rsidR="00481A78">
              <w:rPr>
                <w:noProof/>
                <w:webHidden/>
              </w:rPr>
            </w:r>
            <w:r w:rsidR="00481A78">
              <w:rPr>
                <w:noProof/>
                <w:webHidden/>
              </w:rPr>
              <w:fldChar w:fldCharType="separate"/>
            </w:r>
            <w:r w:rsidR="009D5F1F">
              <w:rPr>
                <w:noProof/>
                <w:webHidden/>
              </w:rPr>
              <w:t>7</w:t>
            </w:r>
            <w:r w:rsidR="00481A78">
              <w:rPr>
                <w:noProof/>
                <w:webHidden/>
              </w:rPr>
              <w:fldChar w:fldCharType="end"/>
            </w:r>
          </w:hyperlink>
        </w:p>
        <w:p w14:paraId="5E03D94F" w14:textId="11682D85" w:rsidR="00481A78" w:rsidRDefault="00000000">
          <w:pPr>
            <w:pStyle w:val="Sadraj2"/>
            <w:tabs>
              <w:tab w:val="right" w:leader="dot" w:pos="9062"/>
            </w:tabs>
            <w:rPr>
              <w:noProof/>
              <w:kern w:val="2"/>
              <w:sz w:val="22"/>
              <w:szCs w:val="22"/>
              <w:lang w:eastAsia="hr-HR"/>
              <w14:ligatures w14:val="standardContextual"/>
            </w:rPr>
          </w:pPr>
          <w:hyperlink w:anchor="_Toc171928087" w:history="1">
            <w:r w:rsidR="00481A78" w:rsidRPr="003D53C4">
              <w:rPr>
                <w:rStyle w:val="Hiperveza"/>
                <w:rFonts w:ascii="Times New Roman" w:hAnsi="Times New Roman" w:cs="Times New Roman"/>
                <w:caps/>
                <w:noProof/>
                <w:spacing w:val="15"/>
              </w:rPr>
              <w:t>3.4.Područje zdravstvene zaštite</w:t>
            </w:r>
            <w:r w:rsidR="00481A78">
              <w:rPr>
                <w:noProof/>
                <w:webHidden/>
              </w:rPr>
              <w:tab/>
            </w:r>
            <w:r w:rsidR="00481A78">
              <w:rPr>
                <w:noProof/>
                <w:webHidden/>
              </w:rPr>
              <w:fldChar w:fldCharType="begin"/>
            </w:r>
            <w:r w:rsidR="00481A78">
              <w:rPr>
                <w:noProof/>
                <w:webHidden/>
              </w:rPr>
              <w:instrText xml:space="preserve"> PAGEREF _Toc171928087 \h </w:instrText>
            </w:r>
            <w:r w:rsidR="00481A78">
              <w:rPr>
                <w:noProof/>
                <w:webHidden/>
              </w:rPr>
            </w:r>
            <w:r w:rsidR="00481A78">
              <w:rPr>
                <w:noProof/>
                <w:webHidden/>
              </w:rPr>
              <w:fldChar w:fldCharType="separate"/>
            </w:r>
            <w:r w:rsidR="009D5F1F">
              <w:rPr>
                <w:noProof/>
                <w:webHidden/>
              </w:rPr>
              <w:t>7</w:t>
            </w:r>
            <w:r w:rsidR="00481A78">
              <w:rPr>
                <w:noProof/>
                <w:webHidden/>
              </w:rPr>
              <w:fldChar w:fldCharType="end"/>
            </w:r>
          </w:hyperlink>
        </w:p>
        <w:p w14:paraId="54B4920D" w14:textId="7499D34B" w:rsidR="00481A78" w:rsidRDefault="00000000">
          <w:pPr>
            <w:pStyle w:val="Sadraj1"/>
            <w:tabs>
              <w:tab w:val="right" w:leader="dot" w:pos="9062"/>
            </w:tabs>
            <w:rPr>
              <w:noProof/>
              <w:kern w:val="2"/>
              <w:sz w:val="22"/>
              <w:szCs w:val="22"/>
              <w:lang w:eastAsia="hr-HR"/>
              <w14:ligatures w14:val="standardContextual"/>
            </w:rPr>
          </w:pPr>
          <w:hyperlink w:anchor="_Toc171928088" w:history="1">
            <w:r w:rsidR="00481A78" w:rsidRPr="003D53C4">
              <w:rPr>
                <w:rStyle w:val="Hiperveza"/>
                <w:rFonts w:ascii="Times New Roman" w:hAnsi="Times New Roman" w:cs="Times New Roman"/>
                <w:caps/>
                <w:noProof/>
                <w:spacing w:val="15"/>
              </w:rPr>
              <w:t>4.ODGOJNO OBRAZOVNI RAD</w:t>
            </w:r>
            <w:r w:rsidR="00481A78">
              <w:rPr>
                <w:noProof/>
                <w:webHidden/>
              </w:rPr>
              <w:tab/>
            </w:r>
            <w:r w:rsidR="00481A78">
              <w:rPr>
                <w:noProof/>
                <w:webHidden/>
              </w:rPr>
              <w:fldChar w:fldCharType="begin"/>
            </w:r>
            <w:r w:rsidR="00481A78">
              <w:rPr>
                <w:noProof/>
                <w:webHidden/>
              </w:rPr>
              <w:instrText xml:space="preserve"> PAGEREF _Toc171928088 \h </w:instrText>
            </w:r>
            <w:r w:rsidR="00481A78">
              <w:rPr>
                <w:noProof/>
                <w:webHidden/>
              </w:rPr>
            </w:r>
            <w:r w:rsidR="00481A78">
              <w:rPr>
                <w:noProof/>
                <w:webHidden/>
              </w:rPr>
              <w:fldChar w:fldCharType="separate"/>
            </w:r>
            <w:r w:rsidR="009D5F1F">
              <w:rPr>
                <w:noProof/>
                <w:webHidden/>
              </w:rPr>
              <w:t>8</w:t>
            </w:r>
            <w:r w:rsidR="00481A78">
              <w:rPr>
                <w:noProof/>
                <w:webHidden/>
              </w:rPr>
              <w:fldChar w:fldCharType="end"/>
            </w:r>
          </w:hyperlink>
        </w:p>
        <w:p w14:paraId="2E53DB35" w14:textId="17BE538F" w:rsidR="00481A78" w:rsidRDefault="00000000">
          <w:pPr>
            <w:pStyle w:val="Sadraj2"/>
            <w:tabs>
              <w:tab w:val="right" w:leader="dot" w:pos="9062"/>
            </w:tabs>
            <w:rPr>
              <w:noProof/>
              <w:kern w:val="2"/>
              <w:sz w:val="22"/>
              <w:szCs w:val="22"/>
              <w:lang w:eastAsia="hr-HR"/>
              <w14:ligatures w14:val="standardContextual"/>
            </w:rPr>
          </w:pPr>
          <w:hyperlink w:anchor="_Toc171928089" w:history="1">
            <w:r w:rsidR="00481A78" w:rsidRPr="003D53C4">
              <w:rPr>
                <w:rStyle w:val="Hiperveza"/>
                <w:rFonts w:ascii="Times New Roman" w:hAnsi="Times New Roman" w:cs="Times New Roman"/>
                <w:caps/>
                <w:noProof/>
                <w:spacing w:val="15"/>
              </w:rPr>
              <w:t>4.1.Vrste programskih opredjeljenja i praćenje odgojno-obrazovnog procesa</w:t>
            </w:r>
            <w:r w:rsidR="00481A78">
              <w:rPr>
                <w:noProof/>
                <w:webHidden/>
              </w:rPr>
              <w:tab/>
            </w:r>
            <w:r w:rsidR="00481A78">
              <w:rPr>
                <w:noProof/>
                <w:webHidden/>
              </w:rPr>
              <w:fldChar w:fldCharType="begin"/>
            </w:r>
            <w:r w:rsidR="00481A78">
              <w:rPr>
                <w:noProof/>
                <w:webHidden/>
              </w:rPr>
              <w:instrText xml:space="preserve"> PAGEREF _Toc171928089 \h </w:instrText>
            </w:r>
            <w:r w:rsidR="00481A78">
              <w:rPr>
                <w:noProof/>
                <w:webHidden/>
              </w:rPr>
            </w:r>
            <w:r w:rsidR="00481A78">
              <w:rPr>
                <w:noProof/>
                <w:webHidden/>
              </w:rPr>
              <w:fldChar w:fldCharType="separate"/>
            </w:r>
            <w:r w:rsidR="009D5F1F">
              <w:rPr>
                <w:noProof/>
                <w:webHidden/>
              </w:rPr>
              <w:t>8</w:t>
            </w:r>
            <w:r w:rsidR="00481A78">
              <w:rPr>
                <w:noProof/>
                <w:webHidden/>
              </w:rPr>
              <w:fldChar w:fldCharType="end"/>
            </w:r>
          </w:hyperlink>
        </w:p>
        <w:p w14:paraId="620D5BF7" w14:textId="1F63C9A3" w:rsidR="00481A78" w:rsidRDefault="00000000">
          <w:pPr>
            <w:pStyle w:val="Sadraj2"/>
            <w:tabs>
              <w:tab w:val="right" w:leader="dot" w:pos="9062"/>
            </w:tabs>
            <w:rPr>
              <w:noProof/>
              <w:kern w:val="2"/>
              <w:sz w:val="22"/>
              <w:szCs w:val="22"/>
              <w:lang w:eastAsia="hr-HR"/>
              <w14:ligatures w14:val="standardContextual"/>
            </w:rPr>
          </w:pPr>
          <w:hyperlink w:anchor="_Toc171928090" w:history="1">
            <w:r w:rsidR="00481A78" w:rsidRPr="003D53C4">
              <w:rPr>
                <w:rStyle w:val="Hiperveza"/>
                <w:rFonts w:ascii="Times New Roman" w:hAnsi="Times New Roman" w:cs="Times New Roman"/>
                <w:caps/>
                <w:noProof/>
                <w:spacing w:val="15"/>
              </w:rPr>
              <w:t>4.2. Projekti i radionice</w:t>
            </w:r>
            <w:r w:rsidR="00481A78">
              <w:rPr>
                <w:noProof/>
                <w:webHidden/>
              </w:rPr>
              <w:tab/>
            </w:r>
            <w:r w:rsidR="00481A78">
              <w:rPr>
                <w:noProof/>
                <w:webHidden/>
              </w:rPr>
              <w:fldChar w:fldCharType="begin"/>
            </w:r>
            <w:r w:rsidR="00481A78">
              <w:rPr>
                <w:noProof/>
                <w:webHidden/>
              </w:rPr>
              <w:instrText xml:space="preserve"> PAGEREF _Toc171928090 \h </w:instrText>
            </w:r>
            <w:r w:rsidR="00481A78">
              <w:rPr>
                <w:noProof/>
                <w:webHidden/>
              </w:rPr>
            </w:r>
            <w:r w:rsidR="00481A78">
              <w:rPr>
                <w:noProof/>
                <w:webHidden/>
              </w:rPr>
              <w:fldChar w:fldCharType="separate"/>
            </w:r>
            <w:r w:rsidR="009D5F1F">
              <w:rPr>
                <w:noProof/>
                <w:webHidden/>
              </w:rPr>
              <w:t>9</w:t>
            </w:r>
            <w:r w:rsidR="00481A78">
              <w:rPr>
                <w:noProof/>
                <w:webHidden/>
              </w:rPr>
              <w:fldChar w:fldCharType="end"/>
            </w:r>
          </w:hyperlink>
        </w:p>
        <w:p w14:paraId="358DF929" w14:textId="4654D89B" w:rsidR="00481A78" w:rsidRDefault="00000000">
          <w:pPr>
            <w:pStyle w:val="Sadraj2"/>
            <w:tabs>
              <w:tab w:val="right" w:leader="dot" w:pos="9062"/>
            </w:tabs>
            <w:rPr>
              <w:noProof/>
              <w:kern w:val="2"/>
              <w:sz w:val="22"/>
              <w:szCs w:val="22"/>
              <w:lang w:eastAsia="hr-HR"/>
              <w14:ligatures w14:val="standardContextual"/>
            </w:rPr>
          </w:pPr>
          <w:hyperlink w:anchor="_Toc171928091" w:history="1">
            <w:r w:rsidR="00481A78" w:rsidRPr="003D53C4">
              <w:rPr>
                <w:rStyle w:val="Hiperveza"/>
                <w:rFonts w:ascii="Times New Roman" w:hAnsi="Times New Roman" w:cs="Times New Roman"/>
                <w:caps/>
                <w:noProof/>
                <w:spacing w:val="15"/>
              </w:rPr>
              <w:t>4.3.Stručno usavršavanje</w:t>
            </w:r>
            <w:r w:rsidR="00481A78">
              <w:rPr>
                <w:noProof/>
                <w:webHidden/>
              </w:rPr>
              <w:tab/>
            </w:r>
            <w:r w:rsidR="00481A78">
              <w:rPr>
                <w:noProof/>
                <w:webHidden/>
              </w:rPr>
              <w:fldChar w:fldCharType="begin"/>
            </w:r>
            <w:r w:rsidR="00481A78">
              <w:rPr>
                <w:noProof/>
                <w:webHidden/>
              </w:rPr>
              <w:instrText xml:space="preserve"> PAGEREF _Toc171928091 \h </w:instrText>
            </w:r>
            <w:r w:rsidR="00481A78">
              <w:rPr>
                <w:noProof/>
                <w:webHidden/>
              </w:rPr>
            </w:r>
            <w:r w:rsidR="00481A78">
              <w:rPr>
                <w:noProof/>
                <w:webHidden/>
              </w:rPr>
              <w:fldChar w:fldCharType="separate"/>
            </w:r>
            <w:r w:rsidR="009D5F1F">
              <w:rPr>
                <w:noProof/>
                <w:webHidden/>
              </w:rPr>
              <w:t>1</w:t>
            </w:r>
            <w:r w:rsidR="00481A78">
              <w:rPr>
                <w:noProof/>
                <w:webHidden/>
              </w:rPr>
              <w:fldChar w:fldCharType="end"/>
            </w:r>
          </w:hyperlink>
        </w:p>
        <w:p w14:paraId="229C58FC" w14:textId="55276BE4" w:rsidR="00481A78" w:rsidRDefault="00000000">
          <w:pPr>
            <w:pStyle w:val="Sadraj3"/>
            <w:tabs>
              <w:tab w:val="right" w:leader="dot" w:pos="9062"/>
            </w:tabs>
            <w:rPr>
              <w:noProof/>
              <w:kern w:val="2"/>
              <w:sz w:val="22"/>
              <w:szCs w:val="22"/>
              <w:lang w:eastAsia="hr-HR"/>
              <w14:ligatures w14:val="standardContextual"/>
            </w:rPr>
          </w:pPr>
          <w:hyperlink w:anchor="_Toc171928092" w:history="1">
            <w:r w:rsidR="00481A78" w:rsidRPr="003D53C4">
              <w:rPr>
                <w:rStyle w:val="Hiperveza"/>
                <w:rFonts w:ascii="Times New Roman" w:hAnsi="Times New Roman" w:cs="Times New Roman"/>
                <w:caps/>
                <w:noProof/>
                <w:spacing w:val="15"/>
              </w:rPr>
              <w:t>4.3.1.Odgojiteljska vijeća te stručni aktivi</w:t>
            </w:r>
            <w:r w:rsidR="00481A78">
              <w:rPr>
                <w:noProof/>
                <w:webHidden/>
              </w:rPr>
              <w:tab/>
            </w:r>
            <w:r w:rsidR="00481A78">
              <w:rPr>
                <w:noProof/>
                <w:webHidden/>
              </w:rPr>
              <w:fldChar w:fldCharType="begin"/>
            </w:r>
            <w:r w:rsidR="00481A78">
              <w:rPr>
                <w:noProof/>
                <w:webHidden/>
              </w:rPr>
              <w:instrText xml:space="preserve"> PAGEREF _Toc171928092 \h </w:instrText>
            </w:r>
            <w:r w:rsidR="00481A78">
              <w:rPr>
                <w:noProof/>
                <w:webHidden/>
              </w:rPr>
            </w:r>
            <w:r w:rsidR="00481A78">
              <w:rPr>
                <w:noProof/>
                <w:webHidden/>
              </w:rPr>
              <w:fldChar w:fldCharType="separate"/>
            </w:r>
            <w:r w:rsidR="009D5F1F">
              <w:rPr>
                <w:noProof/>
                <w:webHidden/>
              </w:rPr>
              <w:t>2</w:t>
            </w:r>
            <w:r w:rsidR="00481A78">
              <w:rPr>
                <w:noProof/>
                <w:webHidden/>
              </w:rPr>
              <w:fldChar w:fldCharType="end"/>
            </w:r>
          </w:hyperlink>
        </w:p>
        <w:p w14:paraId="630E9323" w14:textId="427F94E0" w:rsidR="00481A78" w:rsidRDefault="00000000">
          <w:pPr>
            <w:pStyle w:val="Sadraj3"/>
            <w:tabs>
              <w:tab w:val="right" w:leader="dot" w:pos="9062"/>
            </w:tabs>
            <w:rPr>
              <w:noProof/>
              <w:kern w:val="2"/>
              <w:sz w:val="22"/>
              <w:szCs w:val="22"/>
              <w:lang w:eastAsia="hr-HR"/>
              <w14:ligatures w14:val="standardContextual"/>
            </w:rPr>
          </w:pPr>
          <w:hyperlink w:anchor="_Toc171928093" w:history="1">
            <w:r w:rsidR="00481A78" w:rsidRPr="003D53C4">
              <w:rPr>
                <w:rStyle w:val="Hiperveza"/>
                <w:rFonts w:ascii="Times New Roman" w:hAnsi="Times New Roman" w:cs="Times New Roman"/>
                <w:caps/>
                <w:noProof/>
                <w:spacing w:val="15"/>
              </w:rPr>
              <w:t>4.3.2.Stručni skupovi i radionice u Ustanovi i izvan nje</w:t>
            </w:r>
            <w:r w:rsidR="00481A78">
              <w:rPr>
                <w:noProof/>
                <w:webHidden/>
              </w:rPr>
              <w:tab/>
            </w:r>
            <w:r w:rsidR="00481A78">
              <w:rPr>
                <w:noProof/>
                <w:webHidden/>
              </w:rPr>
              <w:fldChar w:fldCharType="begin"/>
            </w:r>
            <w:r w:rsidR="00481A78">
              <w:rPr>
                <w:noProof/>
                <w:webHidden/>
              </w:rPr>
              <w:instrText xml:space="preserve"> PAGEREF _Toc171928093 \h </w:instrText>
            </w:r>
            <w:r w:rsidR="00481A78">
              <w:rPr>
                <w:noProof/>
                <w:webHidden/>
              </w:rPr>
            </w:r>
            <w:r w:rsidR="00481A78">
              <w:rPr>
                <w:noProof/>
                <w:webHidden/>
              </w:rPr>
              <w:fldChar w:fldCharType="separate"/>
            </w:r>
            <w:r w:rsidR="009D5F1F">
              <w:rPr>
                <w:noProof/>
                <w:webHidden/>
              </w:rPr>
              <w:t>2</w:t>
            </w:r>
            <w:r w:rsidR="00481A78">
              <w:rPr>
                <w:noProof/>
                <w:webHidden/>
              </w:rPr>
              <w:fldChar w:fldCharType="end"/>
            </w:r>
          </w:hyperlink>
        </w:p>
        <w:p w14:paraId="412F8C84" w14:textId="33D2852B" w:rsidR="00481A78" w:rsidRDefault="00000000">
          <w:pPr>
            <w:pStyle w:val="Sadraj2"/>
            <w:tabs>
              <w:tab w:val="right" w:leader="dot" w:pos="9062"/>
            </w:tabs>
            <w:rPr>
              <w:noProof/>
              <w:kern w:val="2"/>
              <w:sz w:val="22"/>
              <w:szCs w:val="22"/>
              <w:lang w:eastAsia="hr-HR"/>
              <w14:ligatures w14:val="standardContextual"/>
            </w:rPr>
          </w:pPr>
          <w:hyperlink w:anchor="_Toc171928094" w:history="1">
            <w:r w:rsidR="00481A78" w:rsidRPr="003D53C4">
              <w:rPr>
                <w:rStyle w:val="Hiperveza"/>
                <w:rFonts w:ascii="Times New Roman" w:hAnsi="Times New Roman" w:cs="Times New Roman"/>
                <w:caps/>
                <w:noProof/>
                <w:spacing w:val="15"/>
              </w:rPr>
              <w:t>4.4.Pripravnici I STUDENTSKA PRAKSA</w:t>
            </w:r>
            <w:r w:rsidR="00481A78">
              <w:rPr>
                <w:noProof/>
                <w:webHidden/>
              </w:rPr>
              <w:tab/>
            </w:r>
            <w:r w:rsidR="00481A78">
              <w:rPr>
                <w:noProof/>
                <w:webHidden/>
              </w:rPr>
              <w:fldChar w:fldCharType="begin"/>
            </w:r>
            <w:r w:rsidR="00481A78">
              <w:rPr>
                <w:noProof/>
                <w:webHidden/>
              </w:rPr>
              <w:instrText xml:space="preserve"> PAGEREF _Toc171928094 \h </w:instrText>
            </w:r>
            <w:r w:rsidR="00481A78">
              <w:rPr>
                <w:noProof/>
                <w:webHidden/>
              </w:rPr>
            </w:r>
            <w:r w:rsidR="00481A78">
              <w:rPr>
                <w:noProof/>
                <w:webHidden/>
              </w:rPr>
              <w:fldChar w:fldCharType="separate"/>
            </w:r>
            <w:r w:rsidR="009D5F1F">
              <w:rPr>
                <w:noProof/>
                <w:webHidden/>
              </w:rPr>
              <w:t>6</w:t>
            </w:r>
            <w:r w:rsidR="00481A78">
              <w:rPr>
                <w:noProof/>
                <w:webHidden/>
              </w:rPr>
              <w:fldChar w:fldCharType="end"/>
            </w:r>
          </w:hyperlink>
        </w:p>
        <w:p w14:paraId="582E85E2" w14:textId="22D88DE8" w:rsidR="00481A78" w:rsidRDefault="00000000">
          <w:pPr>
            <w:pStyle w:val="Sadraj2"/>
            <w:tabs>
              <w:tab w:val="right" w:leader="dot" w:pos="9062"/>
            </w:tabs>
            <w:rPr>
              <w:noProof/>
              <w:kern w:val="2"/>
              <w:sz w:val="22"/>
              <w:szCs w:val="22"/>
              <w:lang w:eastAsia="hr-HR"/>
              <w14:ligatures w14:val="standardContextual"/>
            </w:rPr>
          </w:pPr>
          <w:hyperlink w:anchor="_Toc171928095" w:history="1">
            <w:r w:rsidR="00481A78" w:rsidRPr="003D53C4">
              <w:rPr>
                <w:rStyle w:val="Hiperveza"/>
                <w:rFonts w:ascii="Times New Roman" w:hAnsi="Times New Roman" w:cs="Times New Roman"/>
                <w:caps/>
                <w:noProof/>
                <w:spacing w:val="15"/>
              </w:rPr>
              <w:t>4.5. DOGAĐANJA</w:t>
            </w:r>
            <w:r w:rsidR="00481A78">
              <w:rPr>
                <w:noProof/>
                <w:webHidden/>
              </w:rPr>
              <w:tab/>
            </w:r>
            <w:r w:rsidR="00481A78">
              <w:rPr>
                <w:noProof/>
                <w:webHidden/>
              </w:rPr>
              <w:fldChar w:fldCharType="begin"/>
            </w:r>
            <w:r w:rsidR="00481A78">
              <w:rPr>
                <w:noProof/>
                <w:webHidden/>
              </w:rPr>
              <w:instrText xml:space="preserve"> PAGEREF _Toc171928095 \h </w:instrText>
            </w:r>
            <w:r w:rsidR="00481A78">
              <w:rPr>
                <w:noProof/>
                <w:webHidden/>
              </w:rPr>
            </w:r>
            <w:r w:rsidR="00481A78">
              <w:rPr>
                <w:noProof/>
                <w:webHidden/>
              </w:rPr>
              <w:fldChar w:fldCharType="separate"/>
            </w:r>
            <w:r w:rsidR="009D5F1F">
              <w:rPr>
                <w:noProof/>
                <w:webHidden/>
              </w:rPr>
              <w:t>6</w:t>
            </w:r>
            <w:r w:rsidR="00481A78">
              <w:rPr>
                <w:noProof/>
                <w:webHidden/>
              </w:rPr>
              <w:fldChar w:fldCharType="end"/>
            </w:r>
          </w:hyperlink>
        </w:p>
        <w:p w14:paraId="0BD31874" w14:textId="7A3CA596" w:rsidR="00481A78" w:rsidRDefault="00000000">
          <w:pPr>
            <w:pStyle w:val="Sadraj2"/>
            <w:tabs>
              <w:tab w:val="right" w:leader="dot" w:pos="9062"/>
            </w:tabs>
            <w:rPr>
              <w:noProof/>
              <w:kern w:val="2"/>
              <w:sz w:val="22"/>
              <w:szCs w:val="22"/>
              <w:lang w:eastAsia="hr-HR"/>
              <w14:ligatures w14:val="standardContextual"/>
            </w:rPr>
          </w:pPr>
          <w:hyperlink w:anchor="_Toc171928096" w:history="1">
            <w:r w:rsidR="00481A78" w:rsidRPr="003D53C4">
              <w:rPr>
                <w:rStyle w:val="Hiperveza"/>
                <w:rFonts w:ascii="Times New Roman" w:hAnsi="Times New Roman" w:cs="Times New Roman"/>
                <w:caps/>
                <w:noProof/>
                <w:spacing w:val="15"/>
              </w:rPr>
              <w:t>4.6. DJECA S TEŠKOĆAMA</w:t>
            </w:r>
            <w:r w:rsidR="00481A78">
              <w:rPr>
                <w:noProof/>
                <w:webHidden/>
              </w:rPr>
              <w:tab/>
            </w:r>
            <w:r w:rsidR="00481A78">
              <w:rPr>
                <w:noProof/>
                <w:webHidden/>
              </w:rPr>
              <w:fldChar w:fldCharType="begin"/>
            </w:r>
            <w:r w:rsidR="00481A78">
              <w:rPr>
                <w:noProof/>
                <w:webHidden/>
              </w:rPr>
              <w:instrText xml:space="preserve"> PAGEREF _Toc171928096 \h </w:instrText>
            </w:r>
            <w:r w:rsidR="00481A78">
              <w:rPr>
                <w:noProof/>
                <w:webHidden/>
              </w:rPr>
            </w:r>
            <w:r w:rsidR="00481A78">
              <w:rPr>
                <w:noProof/>
                <w:webHidden/>
              </w:rPr>
              <w:fldChar w:fldCharType="separate"/>
            </w:r>
            <w:r w:rsidR="009D5F1F">
              <w:rPr>
                <w:noProof/>
                <w:webHidden/>
              </w:rPr>
              <w:t>10</w:t>
            </w:r>
            <w:r w:rsidR="00481A78">
              <w:rPr>
                <w:noProof/>
                <w:webHidden/>
              </w:rPr>
              <w:fldChar w:fldCharType="end"/>
            </w:r>
          </w:hyperlink>
        </w:p>
        <w:p w14:paraId="3C5DDC74" w14:textId="17670876" w:rsidR="00481A78" w:rsidRDefault="00000000">
          <w:pPr>
            <w:pStyle w:val="Sadraj2"/>
            <w:tabs>
              <w:tab w:val="right" w:leader="dot" w:pos="9062"/>
            </w:tabs>
            <w:rPr>
              <w:noProof/>
              <w:kern w:val="2"/>
              <w:sz w:val="22"/>
              <w:szCs w:val="22"/>
              <w:lang w:eastAsia="hr-HR"/>
              <w14:ligatures w14:val="standardContextual"/>
            </w:rPr>
          </w:pPr>
          <w:hyperlink w:anchor="_Toc171928097" w:history="1">
            <w:r w:rsidR="00481A78" w:rsidRPr="003D53C4">
              <w:rPr>
                <w:rStyle w:val="Hiperveza"/>
                <w:rFonts w:ascii="Times New Roman" w:hAnsi="Times New Roman" w:cs="Times New Roman"/>
                <w:caps/>
                <w:noProof/>
                <w:spacing w:val="15"/>
              </w:rPr>
              <w:t>4.7.Upisi</w:t>
            </w:r>
            <w:r w:rsidR="00481A78">
              <w:rPr>
                <w:noProof/>
                <w:webHidden/>
              </w:rPr>
              <w:tab/>
            </w:r>
            <w:r w:rsidR="00481A78">
              <w:rPr>
                <w:noProof/>
                <w:webHidden/>
              </w:rPr>
              <w:fldChar w:fldCharType="begin"/>
            </w:r>
            <w:r w:rsidR="00481A78">
              <w:rPr>
                <w:noProof/>
                <w:webHidden/>
              </w:rPr>
              <w:instrText xml:space="preserve"> PAGEREF _Toc171928097 \h </w:instrText>
            </w:r>
            <w:r w:rsidR="00481A78">
              <w:rPr>
                <w:noProof/>
                <w:webHidden/>
              </w:rPr>
            </w:r>
            <w:r w:rsidR="00481A78">
              <w:rPr>
                <w:noProof/>
                <w:webHidden/>
              </w:rPr>
              <w:fldChar w:fldCharType="separate"/>
            </w:r>
            <w:r w:rsidR="009D5F1F">
              <w:rPr>
                <w:noProof/>
                <w:webHidden/>
              </w:rPr>
              <w:t>11</w:t>
            </w:r>
            <w:r w:rsidR="00481A78">
              <w:rPr>
                <w:noProof/>
                <w:webHidden/>
              </w:rPr>
              <w:fldChar w:fldCharType="end"/>
            </w:r>
          </w:hyperlink>
        </w:p>
        <w:p w14:paraId="77DF1E76" w14:textId="64E690D0" w:rsidR="00481A78" w:rsidRDefault="00000000">
          <w:pPr>
            <w:pStyle w:val="Sadraj2"/>
            <w:tabs>
              <w:tab w:val="right" w:leader="dot" w:pos="9062"/>
            </w:tabs>
            <w:rPr>
              <w:noProof/>
              <w:kern w:val="2"/>
              <w:sz w:val="22"/>
              <w:szCs w:val="22"/>
              <w:lang w:eastAsia="hr-HR"/>
              <w14:ligatures w14:val="standardContextual"/>
            </w:rPr>
          </w:pPr>
          <w:hyperlink w:anchor="_Toc171928098" w:history="1">
            <w:r w:rsidR="00481A78" w:rsidRPr="003D53C4">
              <w:rPr>
                <w:rStyle w:val="Hiperveza"/>
                <w:rFonts w:ascii="Times New Roman" w:hAnsi="Times New Roman" w:cs="Times New Roman"/>
                <w:caps/>
                <w:noProof/>
                <w:spacing w:val="15"/>
              </w:rPr>
              <w:t>4.8. Kraći programi</w:t>
            </w:r>
            <w:r w:rsidR="00481A78">
              <w:rPr>
                <w:noProof/>
                <w:webHidden/>
              </w:rPr>
              <w:tab/>
            </w:r>
            <w:r w:rsidR="00481A78">
              <w:rPr>
                <w:noProof/>
                <w:webHidden/>
              </w:rPr>
              <w:fldChar w:fldCharType="begin"/>
            </w:r>
            <w:r w:rsidR="00481A78">
              <w:rPr>
                <w:noProof/>
                <w:webHidden/>
              </w:rPr>
              <w:instrText xml:space="preserve"> PAGEREF _Toc171928098 \h </w:instrText>
            </w:r>
            <w:r w:rsidR="00481A78">
              <w:rPr>
                <w:noProof/>
                <w:webHidden/>
              </w:rPr>
            </w:r>
            <w:r w:rsidR="00481A78">
              <w:rPr>
                <w:noProof/>
                <w:webHidden/>
              </w:rPr>
              <w:fldChar w:fldCharType="separate"/>
            </w:r>
            <w:r w:rsidR="009D5F1F">
              <w:rPr>
                <w:noProof/>
                <w:webHidden/>
              </w:rPr>
              <w:t>12</w:t>
            </w:r>
            <w:r w:rsidR="00481A78">
              <w:rPr>
                <w:noProof/>
                <w:webHidden/>
              </w:rPr>
              <w:fldChar w:fldCharType="end"/>
            </w:r>
          </w:hyperlink>
        </w:p>
        <w:p w14:paraId="45A08A48" w14:textId="689E8F01" w:rsidR="00481A78" w:rsidRDefault="00000000">
          <w:pPr>
            <w:pStyle w:val="Sadraj2"/>
            <w:tabs>
              <w:tab w:val="right" w:leader="dot" w:pos="9062"/>
            </w:tabs>
            <w:rPr>
              <w:noProof/>
              <w:kern w:val="2"/>
              <w:sz w:val="22"/>
              <w:szCs w:val="22"/>
              <w:lang w:eastAsia="hr-HR"/>
              <w14:ligatures w14:val="standardContextual"/>
            </w:rPr>
          </w:pPr>
          <w:hyperlink w:anchor="_Toc171928099" w:history="1">
            <w:r w:rsidR="00481A78" w:rsidRPr="003D53C4">
              <w:rPr>
                <w:rStyle w:val="Hiperveza"/>
                <w:rFonts w:ascii="Times New Roman" w:hAnsi="Times New Roman" w:cs="Times New Roman"/>
                <w:caps/>
                <w:noProof/>
                <w:spacing w:val="15"/>
              </w:rPr>
              <w:t>4.9. Suradnja s roditeljima</w:t>
            </w:r>
            <w:r w:rsidR="00481A78">
              <w:rPr>
                <w:noProof/>
                <w:webHidden/>
              </w:rPr>
              <w:tab/>
            </w:r>
            <w:r w:rsidR="00481A78">
              <w:rPr>
                <w:noProof/>
                <w:webHidden/>
              </w:rPr>
              <w:fldChar w:fldCharType="begin"/>
            </w:r>
            <w:r w:rsidR="00481A78">
              <w:rPr>
                <w:noProof/>
                <w:webHidden/>
              </w:rPr>
              <w:instrText xml:space="preserve"> PAGEREF _Toc171928099 \h </w:instrText>
            </w:r>
            <w:r w:rsidR="00481A78">
              <w:rPr>
                <w:noProof/>
                <w:webHidden/>
              </w:rPr>
            </w:r>
            <w:r w:rsidR="00481A78">
              <w:rPr>
                <w:noProof/>
                <w:webHidden/>
              </w:rPr>
              <w:fldChar w:fldCharType="separate"/>
            </w:r>
            <w:r w:rsidR="009D5F1F">
              <w:rPr>
                <w:noProof/>
                <w:webHidden/>
              </w:rPr>
              <w:t>12</w:t>
            </w:r>
            <w:r w:rsidR="00481A78">
              <w:rPr>
                <w:noProof/>
                <w:webHidden/>
              </w:rPr>
              <w:fldChar w:fldCharType="end"/>
            </w:r>
          </w:hyperlink>
        </w:p>
        <w:p w14:paraId="3AE5B7E9" w14:textId="4514FE93" w:rsidR="00481A78" w:rsidRDefault="00000000">
          <w:pPr>
            <w:pStyle w:val="Sadraj2"/>
            <w:tabs>
              <w:tab w:val="right" w:leader="dot" w:pos="9062"/>
            </w:tabs>
            <w:rPr>
              <w:noProof/>
              <w:kern w:val="2"/>
              <w:sz w:val="22"/>
              <w:szCs w:val="22"/>
              <w:lang w:eastAsia="hr-HR"/>
              <w14:ligatures w14:val="standardContextual"/>
            </w:rPr>
          </w:pPr>
          <w:hyperlink w:anchor="_Toc171928100" w:history="1">
            <w:r w:rsidR="00481A78" w:rsidRPr="003D53C4">
              <w:rPr>
                <w:rStyle w:val="Hiperveza"/>
                <w:rFonts w:ascii="Times New Roman" w:hAnsi="Times New Roman" w:cs="Times New Roman"/>
                <w:caps/>
                <w:noProof/>
                <w:spacing w:val="15"/>
              </w:rPr>
              <w:t>4.10. IZVJEŠĆE O RADU STRUČNE SURADNICE PEDAGOGINJE</w:t>
            </w:r>
            <w:r w:rsidR="00481A78">
              <w:rPr>
                <w:noProof/>
                <w:webHidden/>
              </w:rPr>
              <w:tab/>
            </w:r>
            <w:r w:rsidR="00481A78">
              <w:rPr>
                <w:noProof/>
                <w:webHidden/>
              </w:rPr>
              <w:fldChar w:fldCharType="begin"/>
            </w:r>
            <w:r w:rsidR="00481A78">
              <w:rPr>
                <w:noProof/>
                <w:webHidden/>
              </w:rPr>
              <w:instrText xml:space="preserve"> PAGEREF _Toc171928100 \h </w:instrText>
            </w:r>
            <w:r w:rsidR="00481A78">
              <w:rPr>
                <w:noProof/>
                <w:webHidden/>
              </w:rPr>
            </w:r>
            <w:r w:rsidR="00481A78">
              <w:rPr>
                <w:noProof/>
                <w:webHidden/>
              </w:rPr>
              <w:fldChar w:fldCharType="separate"/>
            </w:r>
            <w:r w:rsidR="009D5F1F">
              <w:rPr>
                <w:noProof/>
                <w:webHidden/>
              </w:rPr>
              <w:t>14</w:t>
            </w:r>
            <w:r w:rsidR="00481A78">
              <w:rPr>
                <w:noProof/>
                <w:webHidden/>
              </w:rPr>
              <w:fldChar w:fldCharType="end"/>
            </w:r>
          </w:hyperlink>
        </w:p>
        <w:p w14:paraId="19CD31A0" w14:textId="64B0359B" w:rsidR="00481A78" w:rsidRDefault="00000000">
          <w:pPr>
            <w:pStyle w:val="Sadraj2"/>
            <w:tabs>
              <w:tab w:val="right" w:leader="dot" w:pos="9062"/>
            </w:tabs>
            <w:rPr>
              <w:noProof/>
              <w:kern w:val="2"/>
              <w:sz w:val="22"/>
              <w:szCs w:val="22"/>
              <w:lang w:eastAsia="hr-HR"/>
              <w14:ligatures w14:val="standardContextual"/>
            </w:rPr>
          </w:pPr>
          <w:hyperlink w:anchor="_Toc171928101" w:history="1">
            <w:r w:rsidR="00481A78" w:rsidRPr="003D53C4">
              <w:rPr>
                <w:rStyle w:val="Hiperveza"/>
                <w:rFonts w:ascii="Times New Roman" w:hAnsi="Times New Roman" w:cs="Times New Roman"/>
                <w:noProof/>
              </w:rPr>
              <w:t>4.11.IZVJEŠĆE O RADU STRUČNE SURADNICE PSIHOLOGINJE</w:t>
            </w:r>
            <w:r w:rsidR="00481A78">
              <w:rPr>
                <w:noProof/>
                <w:webHidden/>
              </w:rPr>
              <w:tab/>
            </w:r>
            <w:r w:rsidR="00481A78">
              <w:rPr>
                <w:noProof/>
                <w:webHidden/>
              </w:rPr>
              <w:fldChar w:fldCharType="begin"/>
            </w:r>
            <w:r w:rsidR="00481A78">
              <w:rPr>
                <w:noProof/>
                <w:webHidden/>
              </w:rPr>
              <w:instrText xml:space="preserve"> PAGEREF _Toc171928101 \h </w:instrText>
            </w:r>
            <w:r w:rsidR="00481A78">
              <w:rPr>
                <w:noProof/>
                <w:webHidden/>
              </w:rPr>
            </w:r>
            <w:r w:rsidR="00481A78">
              <w:rPr>
                <w:noProof/>
                <w:webHidden/>
              </w:rPr>
              <w:fldChar w:fldCharType="separate"/>
            </w:r>
            <w:r w:rsidR="009D5F1F">
              <w:rPr>
                <w:noProof/>
                <w:webHidden/>
              </w:rPr>
              <w:t>17</w:t>
            </w:r>
            <w:r w:rsidR="00481A78">
              <w:rPr>
                <w:noProof/>
                <w:webHidden/>
              </w:rPr>
              <w:fldChar w:fldCharType="end"/>
            </w:r>
          </w:hyperlink>
        </w:p>
        <w:p w14:paraId="6FF581A4" w14:textId="04CE0B64" w:rsidR="00481A78" w:rsidRDefault="00000000">
          <w:pPr>
            <w:pStyle w:val="Sadraj2"/>
            <w:tabs>
              <w:tab w:val="right" w:leader="dot" w:pos="9062"/>
            </w:tabs>
            <w:rPr>
              <w:noProof/>
              <w:kern w:val="2"/>
              <w:sz w:val="22"/>
              <w:szCs w:val="22"/>
              <w:lang w:eastAsia="hr-HR"/>
              <w14:ligatures w14:val="standardContextual"/>
            </w:rPr>
          </w:pPr>
          <w:hyperlink w:anchor="_Toc171928102" w:history="1">
            <w:r w:rsidR="00481A78" w:rsidRPr="003D53C4">
              <w:rPr>
                <w:rStyle w:val="Hiperveza"/>
                <w:rFonts w:ascii="Times New Roman" w:hAnsi="Times New Roman" w:cs="Times New Roman"/>
                <w:noProof/>
              </w:rPr>
              <w:t>4.14.IZVJEŠĆE O RADU STRUČNE SURADNICE ZDRAVSTVENE VODITELJICE</w:t>
            </w:r>
            <w:r w:rsidR="00481A78">
              <w:rPr>
                <w:noProof/>
                <w:webHidden/>
              </w:rPr>
              <w:tab/>
            </w:r>
            <w:r w:rsidR="00481A78">
              <w:rPr>
                <w:noProof/>
                <w:webHidden/>
              </w:rPr>
              <w:fldChar w:fldCharType="begin"/>
            </w:r>
            <w:r w:rsidR="00481A78">
              <w:rPr>
                <w:noProof/>
                <w:webHidden/>
              </w:rPr>
              <w:instrText xml:space="preserve"> PAGEREF _Toc171928102 \h </w:instrText>
            </w:r>
            <w:r w:rsidR="00481A78">
              <w:rPr>
                <w:noProof/>
                <w:webHidden/>
              </w:rPr>
            </w:r>
            <w:r w:rsidR="00481A78">
              <w:rPr>
                <w:noProof/>
                <w:webHidden/>
              </w:rPr>
              <w:fldChar w:fldCharType="separate"/>
            </w:r>
            <w:r w:rsidR="009D5F1F">
              <w:rPr>
                <w:noProof/>
                <w:webHidden/>
              </w:rPr>
              <w:t>19</w:t>
            </w:r>
            <w:r w:rsidR="00481A78">
              <w:rPr>
                <w:noProof/>
                <w:webHidden/>
              </w:rPr>
              <w:fldChar w:fldCharType="end"/>
            </w:r>
          </w:hyperlink>
        </w:p>
        <w:p w14:paraId="387B6B76" w14:textId="29F45CAE" w:rsidR="00481A78" w:rsidRDefault="00000000">
          <w:pPr>
            <w:pStyle w:val="Sadraj2"/>
            <w:tabs>
              <w:tab w:val="right" w:leader="dot" w:pos="9062"/>
            </w:tabs>
            <w:rPr>
              <w:noProof/>
              <w:kern w:val="2"/>
              <w:sz w:val="22"/>
              <w:szCs w:val="22"/>
              <w:lang w:eastAsia="hr-HR"/>
              <w14:ligatures w14:val="standardContextual"/>
            </w:rPr>
          </w:pPr>
          <w:hyperlink w:anchor="_Toc171928103" w:history="1">
            <w:r w:rsidR="00481A78" w:rsidRPr="003D53C4">
              <w:rPr>
                <w:rStyle w:val="Hiperveza"/>
                <w:rFonts w:ascii="Times New Roman" w:hAnsi="Times New Roman" w:cs="Times New Roman"/>
                <w:noProof/>
              </w:rPr>
              <w:t>4.15. IZVJEŠĆE O RADU RAVNATELJICE</w:t>
            </w:r>
            <w:r w:rsidR="00481A78">
              <w:rPr>
                <w:noProof/>
                <w:webHidden/>
              </w:rPr>
              <w:tab/>
            </w:r>
            <w:r w:rsidR="00481A78">
              <w:rPr>
                <w:noProof/>
                <w:webHidden/>
              </w:rPr>
              <w:fldChar w:fldCharType="begin"/>
            </w:r>
            <w:r w:rsidR="00481A78">
              <w:rPr>
                <w:noProof/>
                <w:webHidden/>
              </w:rPr>
              <w:instrText xml:space="preserve"> PAGEREF _Toc171928103 \h </w:instrText>
            </w:r>
            <w:r w:rsidR="00481A78">
              <w:rPr>
                <w:noProof/>
                <w:webHidden/>
              </w:rPr>
            </w:r>
            <w:r w:rsidR="00481A78">
              <w:rPr>
                <w:noProof/>
                <w:webHidden/>
              </w:rPr>
              <w:fldChar w:fldCharType="separate"/>
            </w:r>
            <w:r w:rsidR="009D5F1F">
              <w:rPr>
                <w:noProof/>
                <w:webHidden/>
              </w:rPr>
              <w:t>22</w:t>
            </w:r>
            <w:r w:rsidR="00481A78">
              <w:rPr>
                <w:noProof/>
                <w:webHidden/>
              </w:rPr>
              <w:fldChar w:fldCharType="end"/>
            </w:r>
          </w:hyperlink>
        </w:p>
        <w:p w14:paraId="71D66382" w14:textId="3B2C24C7" w:rsidR="00481A78" w:rsidRDefault="00000000">
          <w:pPr>
            <w:pStyle w:val="Sadraj2"/>
            <w:tabs>
              <w:tab w:val="right" w:leader="dot" w:pos="9062"/>
            </w:tabs>
            <w:rPr>
              <w:noProof/>
              <w:kern w:val="2"/>
              <w:sz w:val="22"/>
              <w:szCs w:val="22"/>
              <w:lang w:eastAsia="hr-HR"/>
              <w14:ligatures w14:val="standardContextual"/>
            </w:rPr>
          </w:pPr>
          <w:hyperlink w:anchor="_Toc171928104" w:history="1">
            <w:r w:rsidR="00481A78" w:rsidRPr="003D53C4">
              <w:rPr>
                <w:rStyle w:val="Hiperveza"/>
                <w:rFonts w:ascii="Times New Roman" w:hAnsi="Times New Roman" w:cs="Times New Roman"/>
                <w:noProof/>
              </w:rPr>
              <w:t>4.16. IZVJEŠĆE O RADU VODITELJICE KRAĆEG DRAMSKO - SCENSKOG PROGRAMA</w:t>
            </w:r>
            <w:r w:rsidR="00481A78">
              <w:rPr>
                <w:noProof/>
                <w:webHidden/>
              </w:rPr>
              <w:tab/>
            </w:r>
            <w:r w:rsidR="00481A78">
              <w:rPr>
                <w:noProof/>
                <w:webHidden/>
              </w:rPr>
              <w:fldChar w:fldCharType="begin"/>
            </w:r>
            <w:r w:rsidR="00481A78">
              <w:rPr>
                <w:noProof/>
                <w:webHidden/>
              </w:rPr>
              <w:instrText xml:space="preserve"> PAGEREF _Toc171928104 \h </w:instrText>
            </w:r>
            <w:r w:rsidR="00481A78">
              <w:rPr>
                <w:noProof/>
                <w:webHidden/>
              </w:rPr>
            </w:r>
            <w:r w:rsidR="00481A78">
              <w:rPr>
                <w:noProof/>
                <w:webHidden/>
              </w:rPr>
              <w:fldChar w:fldCharType="separate"/>
            </w:r>
            <w:r w:rsidR="009D5F1F">
              <w:rPr>
                <w:noProof/>
                <w:webHidden/>
              </w:rPr>
              <w:t>25</w:t>
            </w:r>
            <w:r w:rsidR="00481A78">
              <w:rPr>
                <w:noProof/>
                <w:webHidden/>
              </w:rPr>
              <w:fldChar w:fldCharType="end"/>
            </w:r>
          </w:hyperlink>
        </w:p>
        <w:p w14:paraId="48B463AB" w14:textId="34208F03" w:rsidR="00481A78" w:rsidRDefault="00000000">
          <w:pPr>
            <w:pStyle w:val="Sadraj2"/>
            <w:tabs>
              <w:tab w:val="right" w:leader="dot" w:pos="9062"/>
            </w:tabs>
            <w:rPr>
              <w:noProof/>
              <w:kern w:val="2"/>
              <w:sz w:val="22"/>
              <w:szCs w:val="22"/>
              <w:lang w:eastAsia="hr-HR"/>
              <w14:ligatures w14:val="standardContextual"/>
            </w:rPr>
          </w:pPr>
          <w:hyperlink w:anchor="_Toc171928105" w:history="1">
            <w:r w:rsidR="00481A78" w:rsidRPr="003D53C4">
              <w:rPr>
                <w:rStyle w:val="Hiperveza"/>
                <w:rFonts w:ascii="Times New Roman" w:hAnsi="Times New Roman" w:cs="Times New Roman"/>
                <w:noProof/>
              </w:rPr>
              <w:t>4.17. IZVJEŠĆE O RADU VODITELJICE PROGRAMA JAVNIH POTREBA – RAD S DAROVITOM DJECOM</w:t>
            </w:r>
            <w:r w:rsidR="00481A78">
              <w:rPr>
                <w:noProof/>
                <w:webHidden/>
              </w:rPr>
              <w:tab/>
            </w:r>
            <w:r w:rsidR="00481A78">
              <w:rPr>
                <w:noProof/>
                <w:webHidden/>
              </w:rPr>
              <w:fldChar w:fldCharType="begin"/>
            </w:r>
            <w:r w:rsidR="00481A78">
              <w:rPr>
                <w:noProof/>
                <w:webHidden/>
              </w:rPr>
              <w:instrText xml:space="preserve"> PAGEREF _Toc171928105 \h </w:instrText>
            </w:r>
            <w:r w:rsidR="00481A78">
              <w:rPr>
                <w:noProof/>
                <w:webHidden/>
              </w:rPr>
            </w:r>
            <w:r w:rsidR="00481A78">
              <w:rPr>
                <w:noProof/>
                <w:webHidden/>
              </w:rPr>
              <w:fldChar w:fldCharType="separate"/>
            </w:r>
            <w:r w:rsidR="009D5F1F">
              <w:rPr>
                <w:noProof/>
                <w:webHidden/>
              </w:rPr>
              <w:t>26</w:t>
            </w:r>
            <w:r w:rsidR="00481A78">
              <w:rPr>
                <w:noProof/>
                <w:webHidden/>
              </w:rPr>
              <w:fldChar w:fldCharType="end"/>
            </w:r>
          </w:hyperlink>
        </w:p>
        <w:p w14:paraId="4B607142" w14:textId="0EC6F247" w:rsidR="00481A78" w:rsidRDefault="00000000">
          <w:pPr>
            <w:pStyle w:val="Sadraj2"/>
            <w:tabs>
              <w:tab w:val="right" w:leader="dot" w:pos="9062"/>
            </w:tabs>
            <w:rPr>
              <w:noProof/>
              <w:kern w:val="2"/>
              <w:sz w:val="22"/>
              <w:szCs w:val="22"/>
              <w:lang w:eastAsia="hr-HR"/>
              <w14:ligatures w14:val="standardContextual"/>
            </w:rPr>
          </w:pPr>
          <w:hyperlink w:anchor="_Toc171928106" w:history="1">
            <w:r w:rsidR="00481A78" w:rsidRPr="003D53C4">
              <w:rPr>
                <w:rStyle w:val="Hiperveza"/>
                <w:rFonts w:ascii="Times New Roman" w:hAnsi="Times New Roman" w:cs="Times New Roman"/>
                <w:noProof/>
              </w:rPr>
              <w:t>4. 18.  IZVJEŠĆE O RADU VODITELJICE KRAĆEG PROGRAMA ENGLESKOG JEZIKA</w:t>
            </w:r>
            <w:r w:rsidR="00481A78">
              <w:rPr>
                <w:noProof/>
                <w:webHidden/>
              </w:rPr>
              <w:tab/>
            </w:r>
            <w:r w:rsidR="00481A78">
              <w:rPr>
                <w:noProof/>
                <w:webHidden/>
              </w:rPr>
              <w:fldChar w:fldCharType="begin"/>
            </w:r>
            <w:r w:rsidR="00481A78">
              <w:rPr>
                <w:noProof/>
                <w:webHidden/>
              </w:rPr>
              <w:instrText xml:space="preserve"> PAGEREF _Toc171928106 \h </w:instrText>
            </w:r>
            <w:r w:rsidR="00481A78">
              <w:rPr>
                <w:noProof/>
                <w:webHidden/>
              </w:rPr>
            </w:r>
            <w:r w:rsidR="00481A78">
              <w:rPr>
                <w:noProof/>
                <w:webHidden/>
              </w:rPr>
              <w:fldChar w:fldCharType="separate"/>
            </w:r>
            <w:r w:rsidR="009D5F1F">
              <w:rPr>
                <w:noProof/>
                <w:webHidden/>
              </w:rPr>
              <w:t>28</w:t>
            </w:r>
            <w:r w:rsidR="00481A78">
              <w:rPr>
                <w:noProof/>
                <w:webHidden/>
              </w:rPr>
              <w:fldChar w:fldCharType="end"/>
            </w:r>
          </w:hyperlink>
        </w:p>
        <w:p w14:paraId="4DE5DE85" w14:textId="71B30D3D" w:rsidR="00481A78" w:rsidRDefault="00000000">
          <w:pPr>
            <w:pStyle w:val="Sadraj1"/>
            <w:tabs>
              <w:tab w:val="right" w:leader="dot" w:pos="9062"/>
            </w:tabs>
            <w:rPr>
              <w:noProof/>
              <w:kern w:val="2"/>
              <w:sz w:val="22"/>
              <w:szCs w:val="22"/>
              <w:lang w:eastAsia="hr-HR"/>
              <w14:ligatures w14:val="standardContextual"/>
            </w:rPr>
          </w:pPr>
          <w:hyperlink w:anchor="_Toc171928107" w:history="1">
            <w:r w:rsidR="00481A78" w:rsidRPr="003D53C4">
              <w:rPr>
                <w:rStyle w:val="Hiperveza"/>
                <w:rFonts w:ascii="Times New Roman" w:eastAsia="Times New Roman" w:hAnsi="Times New Roman" w:cs="Times New Roman"/>
                <w:noProof/>
                <w:lang w:eastAsia="zh-CN"/>
              </w:rPr>
              <w:t>5. POSJETI IZVAN VRTIĆA</w:t>
            </w:r>
            <w:r w:rsidR="00481A78">
              <w:rPr>
                <w:noProof/>
                <w:webHidden/>
              </w:rPr>
              <w:tab/>
            </w:r>
            <w:r w:rsidR="00481A78">
              <w:rPr>
                <w:noProof/>
                <w:webHidden/>
              </w:rPr>
              <w:fldChar w:fldCharType="begin"/>
            </w:r>
            <w:r w:rsidR="00481A78">
              <w:rPr>
                <w:noProof/>
                <w:webHidden/>
              </w:rPr>
              <w:instrText xml:space="preserve"> PAGEREF _Toc171928107 \h </w:instrText>
            </w:r>
            <w:r w:rsidR="00481A78">
              <w:rPr>
                <w:noProof/>
                <w:webHidden/>
              </w:rPr>
            </w:r>
            <w:r w:rsidR="00481A78">
              <w:rPr>
                <w:noProof/>
                <w:webHidden/>
              </w:rPr>
              <w:fldChar w:fldCharType="separate"/>
            </w:r>
            <w:r w:rsidR="009D5F1F">
              <w:rPr>
                <w:noProof/>
                <w:webHidden/>
              </w:rPr>
              <w:t>29</w:t>
            </w:r>
            <w:r w:rsidR="00481A78">
              <w:rPr>
                <w:noProof/>
                <w:webHidden/>
              </w:rPr>
              <w:fldChar w:fldCharType="end"/>
            </w:r>
          </w:hyperlink>
        </w:p>
        <w:p w14:paraId="06968397" w14:textId="602E49CD" w:rsidR="00481A78" w:rsidRDefault="00000000">
          <w:pPr>
            <w:pStyle w:val="Sadraj1"/>
            <w:tabs>
              <w:tab w:val="right" w:leader="dot" w:pos="9062"/>
            </w:tabs>
            <w:rPr>
              <w:noProof/>
              <w:kern w:val="2"/>
              <w:sz w:val="22"/>
              <w:szCs w:val="22"/>
              <w:lang w:eastAsia="hr-HR"/>
              <w14:ligatures w14:val="standardContextual"/>
            </w:rPr>
          </w:pPr>
          <w:hyperlink w:anchor="_Toc171928108" w:history="1">
            <w:r w:rsidR="00481A78" w:rsidRPr="003D53C4">
              <w:rPr>
                <w:rStyle w:val="Hiperveza"/>
                <w:rFonts w:ascii="Times New Roman" w:hAnsi="Times New Roman" w:cs="Times New Roman"/>
                <w:noProof/>
              </w:rPr>
              <w:t>6.  SURADNJA S VANJSKIM USTANOVAMA</w:t>
            </w:r>
            <w:r w:rsidR="00481A78">
              <w:rPr>
                <w:noProof/>
                <w:webHidden/>
              </w:rPr>
              <w:tab/>
            </w:r>
            <w:r w:rsidR="00481A78">
              <w:rPr>
                <w:noProof/>
                <w:webHidden/>
              </w:rPr>
              <w:fldChar w:fldCharType="begin"/>
            </w:r>
            <w:r w:rsidR="00481A78">
              <w:rPr>
                <w:noProof/>
                <w:webHidden/>
              </w:rPr>
              <w:instrText xml:space="preserve"> PAGEREF _Toc171928108 \h </w:instrText>
            </w:r>
            <w:r w:rsidR="00481A78">
              <w:rPr>
                <w:noProof/>
                <w:webHidden/>
              </w:rPr>
            </w:r>
            <w:r w:rsidR="00481A78">
              <w:rPr>
                <w:noProof/>
                <w:webHidden/>
              </w:rPr>
              <w:fldChar w:fldCharType="separate"/>
            </w:r>
            <w:r w:rsidR="009D5F1F">
              <w:rPr>
                <w:noProof/>
                <w:webHidden/>
              </w:rPr>
              <w:t>32</w:t>
            </w:r>
            <w:r w:rsidR="00481A78">
              <w:rPr>
                <w:noProof/>
                <w:webHidden/>
              </w:rPr>
              <w:fldChar w:fldCharType="end"/>
            </w:r>
          </w:hyperlink>
        </w:p>
        <w:p w14:paraId="5113A82C" w14:textId="5742E137" w:rsidR="00B534E3" w:rsidRPr="00063763" w:rsidRDefault="00000000" w:rsidP="00063763">
          <w:pPr>
            <w:spacing w:line="360" w:lineRule="auto"/>
            <w:rPr>
              <w:rFonts w:ascii="Times New Roman" w:hAnsi="Times New Roman" w:cs="Times New Roman"/>
            </w:rPr>
          </w:pPr>
          <w:r w:rsidRPr="008E3E00">
            <w:rPr>
              <w:rFonts w:ascii="Times New Roman" w:hAnsi="Times New Roman" w:cs="Times New Roman"/>
              <w:sz w:val="24"/>
              <w:szCs w:val="24"/>
            </w:rPr>
            <w:fldChar w:fldCharType="end"/>
          </w:r>
        </w:p>
      </w:sdtContent>
    </w:sdt>
    <w:p w14:paraId="7A40DA4B" w14:textId="3C9C3E6D" w:rsidR="006C4A0A" w:rsidRDefault="00000000">
      <w:pPr>
        <w:pBdr>
          <w:top w:val="single" w:sz="24" w:space="0" w:color="5B9BD5"/>
          <w:left w:val="single" w:sz="24" w:space="0" w:color="5B9BD5"/>
          <w:bottom w:val="single" w:sz="24" w:space="0" w:color="5B9BD5"/>
          <w:right w:val="single" w:sz="24" w:space="0" w:color="5B9BD5"/>
        </w:pBdr>
        <w:shd w:val="clear" w:color="auto" w:fill="5B9BD5" w:themeFill="accent1"/>
        <w:spacing w:after="0"/>
        <w:outlineLvl w:val="0"/>
        <w:rPr>
          <w:rFonts w:ascii="Times New Roman" w:hAnsi="Times New Roman" w:cs="Times New Roman"/>
          <w:caps/>
          <w:color w:val="FFFFFF"/>
          <w:spacing w:val="15"/>
          <w:sz w:val="32"/>
          <w:szCs w:val="32"/>
        </w:rPr>
      </w:pPr>
      <w:bookmarkStart w:id="0" w:name="_Toc171928076"/>
      <w:r>
        <w:rPr>
          <w:rFonts w:ascii="Times New Roman" w:hAnsi="Times New Roman" w:cs="Times New Roman"/>
          <w:caps/>
          <w:color w:val="FFFFFF" w:themeColor="background1"/>
          <w:spacing w:val="15"/>
          <w:sz w:val="32"/>
          <w:szCs w:val="32"/>
        </w:rPr>
        <w:lastRenderedPageBreak/>
        <w:t>1.USTROJSTVO RADA</w:t>
      </w:r>
      <w:bookmarkEnd w:id="0"/>
    </w:p>
    <w:p w14:paraId="25037B37" w14:textId="77777777" w:rsidR="006C4A0A" w:rsidRDefault="00000000">
      <w:pPr>
        <w:pBdr>
          <w:top w:val="single" w:sz="24" w:space="0" w:color="DEEAF6"/>
          <w:left w:val="single" w:sz="24" w:space="0" w:color="DEEAF6"/>
          <w:bottom w:val="single" w:sz="24" w:space="0" w:color="DEEAF6"/>
          <w:right w:val="single" w:sz="24" w:space="0" w:color="DEEAF6"/>
        </w:pBdr>
        <w:shd w:val="clear" w:color="auto" w:fill="DEEAF6" w:themeFill="accent1" w:themeFillTint="33"/>
        <w:spacing w:after="0"/>
        <w:outlineLvl w:val="1"/>
        <w:rPr>
          <w:rFonts w:ascii="Times New Roman" w:hAnsi="Times New Roman" w:cs="Times New Roman"/>
          <w:caps/>
          <w:spacing w:val="15"/>
          <w:sz w:val="24"/>
          <w:szCs w:val="24"/>
        </w:rPr>
      </w:pPr>
      <w:bookmarkStart w:id="1" w:name="_Toc171928077"/>
      <w:r>
        <w:rPr>
          <w:rFonts w:ascii="Times New Roman" w:hAnsi="Times New Roman" w:cs="Times New Roman"/>
          <w:caps/>
          <w:spacing w:val="15"/>
          <w:sz w:val="24"/>
          <w:szCs w:val="24"/>
        </w:rPr>
        <w:t>1.1.Uvod</w:t>
      </w:r>
      <w:bookmarkEnd w:id="1"/>
    </w:p>
    <w:p w14:paraId="119AAC26" w14:textId="5636B8BC" w:rsidR="006C4A0A" w:rsidRDefault="00000000">
      <w:pPr>
        <w:tabs>
          <w:tab w:val="left" w:pos="1356"/>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Dječji vrtić Ogledalce Ernestinovo (u daljnjem tekstu: vrtić) ustanova je za odgoj i obrazovanje djece predškolske dobi koja provodi programe odgoja, obrazovanja, zdravstvene zaštite, prehrane i socijalne skrbi</w:t>
      </w:r>
      <w:r w:rsidR="00BB3A4D">
        <w:rPr>
          <w:rFonts w:ascii="Times New Roman" w:hAnsi="Times New Roman" w:cs="Times New Roman"/>
          <w:color w:val="000000" w:themeColor="text1"/>
          <w:sz w:val="24"/>
          <w:szCs w:val="24"/>
        </w:rPr>
        <w:t xml:space="preserve"> djece</w:t>
      </w:r>
      <w:r>
        <w:rPr>
          <w:rFonts w:ascii="Times New Roman" w:hAnsi="Times New Roman" w:cs="Times New Roman"/>
          <w:color w:val="000000" w:themeColor="text1"/>
          <w:sz w:val="24"/>
          <w:szCs w:val="24"/>
        </w:rPr>
        <w:t xml:space="preserve"> od navršene </w:t>
      </w:r>
      <w:r w:rsidR="00BB3A4D">
        <w:rPr>
          <w:rFonts w:ascii="Times New Roman" w:hAnsi="Times New Roman" w:cs="Times New Roman"/>
          <w:color w:val="000000" w:themeColor="text1"/>
          <w:sz w:val="24"/>
          <w:szCs w:val="24"/>
        </w:rPr>
        <w:t>godine dana</w:t>
      </w:r>
      <w:r>
        <w:rPr>
          <w:rFonts w:ascii="Times New Roman" w:hAnsi="Times New Roman" w:cs="Times New Roman"/>
          <w:color w:val="000000" w:themeColor="text1"/>
          <w:sz w:val="24"/>
          <w:szCs w:val="24"/>
        </w:rPr>
        <w:t xml:space="preserve"> do polaska u školu.</w:t>
      </w:r>
    </w:p>
    <w:p w14:paraId="75CAE5FF" w14:textId="77777777" w:rsidR="006C4A0A" w:rsidRDefault="00000000">
      <w:pPr>
        <w:tabs>
          <w:tab w:val="left" w:pos="1356"/>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Dječji vrtić Ogledalce Ernestinovo ustrojen je kao samostalna organizacija, unutar koje su područja istih i raznovrsnih poslova razvrstana na:</w:t>
      </w:r>
    </w:p>
    <w:p w14:paraId="03E670AF" w14:textId="77777777" w:rsidR="006C4A0A" w:rsidRDefault="00000000">
      <w:pPr>
        <w:tabs>
          <w:tab w:val="left" w:pos="1356"/>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-odgojno-obrazovni rad</w:t>
      </w:r>
    </w:p>
    <w:p w14:paraId="3A7DA598" w14:textId="77777777" w:rsidR="006C4A0A" w:rsidRDefault="00000000">
      <w:pPr>
        <w:tabs>
          <w:tab w:val="left" w:pos="1356"/>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-vođenje poslova vrtića</w:t>
      </w:r>
    </w:p>
    <w:p w14:paraId="01467EA8" w14:textId="77777777" w:rsidR="006C4A0A" w:rsidRDefault="00000000">
      <w:pPr>
        <w:tabs>
          <w:tab w:val="left" w:pos="1356"/>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-program njege, zdravstvene zaštite i prehrane djece</w:t>
      </w:r>
    </w:p>
    <w:p w14:paraId="08759C9F" w14:textId="77777777" w:rsidR="006C4A0A" w:rsidRDefault="00000000">
      <w:pPr>
        <w:tabs>
          <w:tab w:val="left" w:pos="1356"/>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-poslove unaprjeđenja odgojno-obrazovnog rada</w:t>
      </w:r>
    </w:p>
    <w:p w14:paraId="31E18189" w14:textId="27B7A889" w:rsidR="00B534E3" w:rsidRPr="004119B1" w:rsidRDefault="00000000" w:rsidP="00B534E3">
      <w:pPr>
        <w:tabs>
          <w:tab w:val="left" w:pos="1356"/>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Dječji vrtić Ogledalce Ernestinovo svoju djelatnost ostvaruje u</w:t>
      </w:r>
      <w:r w:rsidR="004119B1">
        <w:rPr>
          <w:rFonts w:ascii="Times New Roman" w:hAnsi="Times New Roman" w:cs="Times New Roman"/>
          <w:color w:val="000000" w:themeColor="text1"/>
          <w:sz w:val="24"/>
          <w:szCs w:val="24"/>
        </w:rPr>
        <w:t xml:space="preserve"> </w:t>
      </w:r>
      <w:r w:rsidRPr="004119B1">
        <w:rPr>
          <w:rFonts w:ascii="Times New Roman" w:hAnsi="Times New Roman" w:cs="Times New Roman"/>
          <w:color w:val="000000" w:themeColor="text1"/>
          <w:sz w:val="24"/>
          <w:szCs w:val="24"/>
        </w:rPr>
        <w:t>Ernestinov</w:t>
      </w:r>
      <w:r w:rsidR="004119B1" w:rsidRPr="004119B1">
        <w:rPr>
          <w:rFonts w:ascii="Times New Roman" w:hAnsi="Times New Roman" w:cs="Times New Roman"/>
          <w:color w:val="000000" w:themeColor="text1"/>
          <w:sz w:val="24"/>
          <w:szCs w:val="24"/>
        </w:rPr>
        <w:t>u</w:t>
      </w:r>
      <w:r w:rsidRPr="004119B1">
        <w:rPr>
          <w:rFonts w:ascii="Times New Roman" w:hAnsi="Times New Roman" w:cs="Times New Roman"/>
          <w:color w:val="000000" w:themeColor="text1"/>
          <w:sz w:val="24"/>
          <w:szCs w:val="24"/>
        </w:rPr>
        <w:t xml:space="preserve"> – Školska 4,  Ernestinovo, u kojem </w:t>
      </w:r>
      <w:r w:rsidR="00B534E3" w:rsidRPr="004119B1">
        <w:rPr>
          <w:rFonts w:ascii="Times New Roman" w:hAnsi="Times New Roman" w:cs="Times New Roman"/>
          <w:color w:val="000000" w:themeColor="text1"/>
          <w:sz w:val="24"/>
          <w:szCs w:val="24"/>
        </w:rPr>
        <w:t>su</w:t>
      </w:r>
      <w:r w:rsidRPr="004119B1">
        <w:rPr>
          <w:rFonts w:ascii="Times New Roman" w:hAnsi="Times New Roman" w:cs="Times New Roman"/>
          <w:color w:val="000000" w:themeColor="text1"/>
          <w:sz w:val="24"/>
          <w:szCs w:val="24"/>
        </w:rPr>
        <w:t xml:space="preserve"> ustrojen</w:t>
      </w:r>
      <w:r w:rsidR="00B534E3" w:rsidRPr="004119B1">
        <w:rPr>
          <w:rFonts w:ascii="Times New Roman" w:hAnsi="Times New Roman" w:cs="Times New Roman"/>
          <w:color w:val="000000" w:themeColor="text1"/>
          <w:sz w:val="24"/>
          <w:szCs w:val="24"/>
        </w:rPr>
        <w:t>e:</w:t>
      </w:r>
      <w:r w:rsidRPr="004119B1">
        <w:rPr>
          <w:rFonts w:ascii="Times New Roman" w:hAnsi="Times New Roman" w:cs="Times New Roman"/>
          <w:color w:val="000000" w:themeColor="text1"/>
          <w:sz w:val="24"/>
          <w:szCs w:val="24"/>
        </w:rPr>
        <w:t xml:space="preserve"> </w:t>
      </w:r>
    </w:p>
    <w:p w14:paraId="4C35A38A" w14:textId="583105ED" w:rsidR="00B534E3" w:rsidRPr="004119B1" w:rsidRDefault="00B534E3" w:rsidP="00B534E3">
      <w:pPr>
        <w:pStyle w:val="Odlomakpopisa"/>
        <w:numPr>
          <w:ilvl w:val="0"/>
          <w:numId w:val="6"/>
        </w:numPr>
        <w:tabs>
          <w:tab w:val="left" w:pos="1356"/>
        </w:tabs>
        <w:jc w:val="both"/>
        <w:rPr>
          <w:rFonts w:ascii="Times New Roman" w:hAnsi="Times New Roman" w:cs="Times New Roman"/>
          <w:color w:val="000000"/>
          <w:sz w:val="24"/>
          <w:szCs w:val="24"/>
        </w:rPr>
      </w:pPr>
      <w:r w:rsidRPr="004119B1">
        <w:rPr>
          <w:rFonts w:ascii="Times New Roman" w:hAnsi="Times New Roman" w:cs="Times New Roman"/>
          <w:color w:val="000000" w:themeColor="text1"/>
          <w:sz w:val="24"/>
          <w:szCs w:val="24"/>
        </w:rPr>
        <w:t>3 vrtićke skupine</w:t>
      </w:r>
      <w:r w:rsidR="00AF1717" w:rsidRPr="004119B1">
        <w:rPr>
          <w:rFonts w:ascii="Times New Roman" w:hAnsi="Times New Roman" w:cs="Times New Roman"/>
          <w:color w:val="000000" w:themeColor="text1"/>
          <w:sz w:val="24"/>
          <w:szCs w:val="24"/>
        </w:rPr>
        <w:t xml:space="preserve"> za djecu u dobi od 3 godine do polaska u školu</w:t>
      </w:r>
      <w:r w:rsidRPr="004119B1">
        <w:rPr>
          <w:rFonts w:ascii="Times New Roman" w:hAnsi="Times New Roman" w:cs="Times New Roman"/>
          <w:color w:val="000000" w:themeColor="text1"/>
          <w:sz w:val="24"/>
          <w:szCs w:val="24"/>
        </w:rPr>
        <w:t xml:space="preserve"> </w:t>
      </w:r>
    </w:p>
    <w:p w14:paraId="45E45183" w14:textId="0E4B68D8" w:rsidR="006C4A0A" w:rsidRPr="00AF1717" w:rsidRDefault="00B534E3" w:rsidP="00AF1717">
      <w:pPr>
        <w:pStyle w:val="Odlomakpopisa"/>
        <w:numPr>
          <w:ilvl w:val="0"/>
          <w:numId w:val="6"/>
        </w:numPr>
        <w:tabs>
          <w:tab w:val="left" w:pos="1356"/>
        </w:tabs>
        <w:jc w:val="both"/>
        <w:rPr>
          <w:rFonts w:ascii="Times New Roman" w:hAnsi="Times New Roman" w:cs="Times New Roman"/>
          <w:color w:val="000000"/>
          <w:sz w:val="24"/>
          <w:szCs w:val="24"/>
        </w:rPr>
      </w:pPr>
      <w:r w:rsidRPr="00AF1717">
        <w:rPr>
          <w:rFonts w:ascii="Times New Roman" w:hAnsi="Times New Roman" w:cs="Times New Roman"/>
          <w:color w:val="000000" w:themeColor="text1"/>
          <w:sz w:val="24"/>
          <w:szCs w:val="24"/>
        </w:rPr>
        <w:t xml:space="preserve">2 jasličke skupine </w:t>
      </w:r>
      <w:r w:rsidR="00AF1717">
        <w:rPr>
          <w:rFonts w:ascii="Times New Roman" w:hAnsi="Times New Roman" w:cs="Times New Roman"/>
          <w:color w:val="000000" w:themeColor="text1"/>
          <w:sz w:val="24"/>
          <w:szCs w:val="24"/>
        </w:rPr>
        <w:t>za djecu u dobi od 1 do 3 godine</w:t>
      </w:r>
    </w:p>
    <w:p w14:paraId="6317EB20" w14:textId="45276D55" w:rsidR="006C4A0A" w:rsidRDefault="00000000">
      <w:pPr>
        <w:tabs>
          <w:tab w:val="left" w:pos="1356"/>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Odgojno-obrazovni rad u matičnom vrtiću u Ernestinovu  u protekloj pedagoškoj godini odvijao se od 1. rujna 202</w:t>
      </w:r>
      <w:r w:rsidR="00B534E3">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00B534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godine do 31. kolovoza 202</w:t>
      </w:r>
      <w:r w:rsidR="00B534E3">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.godine. </w:t>
      </w:r>
    </w:p>
    <w:p w14:paraId="27A410FB" w14:textId="149A22D5" w:rsidR="006C4A0A" w:rsidRDefault="00000000">
      <w:pPr>
        <w:tabs>
          <w:tab w:val="left" w:pos="1356"/>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 skladu s potrebama roditelja</w:t>
      </w:r>
      <w:r w:rsidR="00B534E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Vrtić je i tijekom ljetnog perioda organizirao odgojno-obrazovni rad.</w:t>
      </w:r>
    </w:p>
    <w:p w14:paraId="07AEE551" w14:textId="5EFC782B" w:rsidR="004119B1" w:rsidRDefault="004119B1">
      <w:pPr>
        <w:tabs>
          <w:tab w:val="left" w:pos="1356"/>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Tijekom srpnja i kolovoza zbog ispisa djece predškolaca odgojno – obrazovni rad provodimo u 4 skupine: dvije jasličke i dvije vrtićke.</w:t>
      </w:r>
    </w:p>
    <w:p w14:paraId="28BB9BCA" w14:textId="696B1670" w:rsidR="006C4A0A" w:rsidRPr="004119B1" w:rsidRDefault="00000000">
      <w:pPr>
        <w:spacing w:before="0" w:after="0"/>
        <w:jc w:val="both"/>
        <w:rPr>
          <w:rFonts w:ascii="Times New Roman" w:eastAsia="Calibri" w:hAnsi="Times New Roman" w:cs="Times New Roman"/>
          <w:sz w:val="24"/>
          <w:szCs w:val="24"/>
        </w:rPr>
      </w:pPr>
      <w:r w:rsidRPr="004119B1">
        <w:rPr>
          <w:rFonts w:ascii="Times New Roman" w:eastAsiaTheme="minorHAnsi" w:hAnsi="Times New Roman" w:cs="Times New Roman"/>
          <w:sz w:val="24"/>
          <w:szCs w:val="24"/>
        </w:rPr>
        <w:t xml:space="preserve">Rad vrtića ustrojen je prema redovitom cjelodnevnom </w:t>
      </w:r>
      <w:r w:rsidR="004119B1" w:rsidRPr="004119B1">
        <w:rPr>
          <w:rFonts w:ascii="Times New Roman" w:eastAsiaTheme="minorHAnsi" w:hAnsi="Times New Roman" w:cs="Times New Roman"/>
          <w:sz w:val="24"/>
          <w:szCs w:val="24"/>
        </w:rPr>
        <w:t xml:space="preserve">10 </w:t>
      </w:r>
      <w:r w:rsidRPr="004119B1">
        <w:rPr>
          <w:rFonts w:ascii="Times New Roman" w:eastAsiaTheme="minorHAnsi" w:hAnsi="Times New Roman" w:cs="Times New Roman"/>
          <w:sz w:val="24"/>
          <w:szCs w:val="24"/>
        </w:rPr>
        <w:t>satnom programu za koji smo dobili suglasnost MZO; KLASA: 601-02/2</w:t>
      </w:r>
      <w:r w:rsidR="004119B1" w:rsidRPr="004119B1">
        <w:rPr>
          <w:rFonts w:ascii="Times New Roman" w:eastAsiaTheme="minorHAnsi" w:hAnsi="Times New Roman" w:cs="Times New Roman"/>
          <w:sz w:val="24"/>
          <w:szCs w:val="24"/>
        </w:rPr>
        <w:t>0</w:t>
      </w:r>
      <w:r w:rsidRPr="004119B1">
        <w:rPr>
          <w:rFonts w:ascii="Times New Roman" w:eastAsiaTheme="minorHAnsi" w:hAnsi="Times New Roman" w:cs="Times New Roman"/>
          <w:sz w:val="24"/>
          <w:szCs w:val="24"/>
        </w:rPr>
        <w:t>-03/00</w:t>
      </w:r>
      <w:r w:rsidR="004119B1" w:rsidRPr="004119B1">
        <w:rPr>
          <w:rFonts w:ascii="Times New Roman" w:eastAsiaTheme="minorHAnsi" w:hAnsi="Times New Roman" w:cs="Times New Roman"/>
          <w:sz w:val="24"/>
          <w:szCs w:val="24"/>
        </w:rPr>
        <w:t>443</w:t>
      </w:r>
      <w:r w:rsidRPr="004119B1">
        <w:rPr>
          <w:rFonts w:ascii="Times New Roman" w:eastAsiaTheme="minorHAnsi" w:hAnsi="Times New Roman" w:cs="Times New Roman"/>
          <w:sz w:val="24"/>
          <w:szCs w:val="24"/>
        </w:rPr>
        <w:t>, URBROJ:533-05-2</w:t>
      </w:r>
      <w:r w:rsidR="004119B1" w:rsidRPr="004119B1">
        <w:rPr>
          <w:rFonts w:ascii="Times New Roman" w:eastAsiaTheme="minorHAnsi" w:hAnsi="Times New Roman" w:cs="Times New Roman"/>
          <w:sz w:val="24"/>
          <w:szCs w:val="24"/>
        </w:rPr>
        <w:t>0</w:t>
      </w:r>
      <w:r w:rsidRPr="004119B1">
        <w:rPr>
          <w:rFonts w:ascii="Times New Roman" w:eastAsiaTheme="minorHAnsi" w:hAnsi="Times New Roman" w:cs="Times New Roman"/>
          <w:sz w:val="24"/>
          <w:szCs w:val="24"/>
        </w:rPr>
        <w:t xml:space="preserve">-0005 od </w:t>
      </w:r>
      <w:r w:rsidR="004119B1" w:rsidRPr="004119B1">
        <w:rPr>
          <w:rFonts w:ascii="Times New Roman" w:eastAsiaTheme="minorHAnsi" w:hAnsi="Times New Roman" w:cs="Times New Roman"/>
          <w:sz w:val="24"/>
          <w:szCs w:val="24"/>
        </w:rPr>
        <w:t>26</w:t>
      </w:r>
      <w:r w:rsidRPr="004119B1">
        <w:rPr>
          <w:rFonts w:ascii="Times New Roman" w:eastAsiaTheme="minorHAnsi" w:hAnsi="Times New Roman" w:cs="Times New Roman"/>
          <w:sz w:val="24"/>
          <w:szCs w:val="24"/>
        </w:rPr>
        <w:t xml:space="preserve">. </w:t>
      </w:r>
      <w:r w:rsidR="004119B1" w:rsidRPr="004119B1">
        <w:rPr>
          <w:rFonts w:ascii="Times New Roman" w:eastAsiaTheme="minorHAnsi" w:hAnsi="Times New Roman" w:cs="Times New Roman"/>
          <w:sz w:val="24"/>
          <w:szCs w:val="24"/>
        </w:rPr>
        <w:t>kolovoza</w:t>
      </w:r>
      <w:r w:rsidRPr="004119B1">
        <w:rPr>
          <w:rFonts w:ascii="Times New Roman" w:eastAsiaTheme="minorHAnsi" w:hAnsi="Times New Roman" w:cs="Times New Roman"/>
          <w:sz w:val="24"/>
          <w:szCs w:val="24"/>
        </w:rPr>
        <w:t xml:space="preserve"> 202</w:t>
      </w:r>
      <w:r w:rsidR="004119B1" w:rsidRPr="004119B1">
        <w:rPr>
          <w:rFonts w:ascii="Times New Roman" w:eastAsiaTheme="minorHAnsi" w:hAnsi="Times New Roman" w:cs="Times New Roman"/>
          <w:sz w:val="24"/>
          <w:szCs w:val="24"/>
        </w:rPr>
        <w:t>0</w:t>
      </w:r>
      <w:r w:rsidRPr="004119B1">
        <w:rPr>
          <w:rFonts w:ascii="Times New Roman" w:eastAsiaTheme="minorHAnsi" w:hAnsi="Times New Roman" w:cs="Times New Roman"/>
          <w:sz w:val="24"/>
          <w:szCs w:val="24"/>
        </w:rPr>
        <w:t xml:space="preserve">. g. te radno vrijeme glasi od 6,00 do </w:t>
      </w:r>
      <w:r w:rsidR="004119B1" w:rsidRPr="004119B1">
        <w:rPr>
          <w:rFonts w:ascii="Times New Roman" w:eastAsiaTheme="minorHAnsi" w:hAnsi="Times New Roman" w:cs="Times New Roman"/>
          <w:sz w:val="24"/>
          <w:szCs w:val="24"/>
        </w:rPr>
        <w:t>16,30.</w:t>
      </w:r>
      <w:r w:rsidRPr="004119B1">
        <w:rPr>
          <w:rFonts w:ascii="Times New Roman" w:eastAsiaTheme="minorHAnsi" w:hAnsi="Times New Roman" w:cs="Times New Roman"/>
          <w:sz w:val="24"/>
          <w:szCs w:val="24"/>
        </w:rPr>
        <w:t xml:space="preserve">  </w:t>
      </w:r>
    </w:p>
    <w:p w14:paraId="797F1253" w14:textId="77777777" w:rsidR="006C4A0A" w:rsidRDefault="006C4A0A">
      <w:pPr>
        <w:tabs>
          <w:tab w:val="left" w:pos="1356"/>
        </w:tabs>
        <w:jc w:val="both"/>
        <w:rPr>
          <w:rFonts w:ascii="Times New Roman" w:hAnsi="Times New Roman" w:cs="Times New Roman"/>
          <w:color w:val="000000"/>
          <w:sz w:val="24"/>
          <w:szCs w:val="24"/>
        </w:rPr>
      </w:pPr>
    </w:p>
    <w:p w14:paraId="1AEEE381" w14:textId="77777777" w:rsidR="006C4A0A" w:rsidRDefault="00000000">
      <w:pPr>
        <w:pBdr>
          <w:top w:val="single" w:sz="24" w:space="0" w:color="DEEAF6"/>
          <w:left w:val="single" w:sz="24" w:space="0" w:color="DEEAF6"/>
          <w:bottom w:val="single" w:sz="24" w:space="0" w:color="DEEAF6"/>
          <w:right w:val="single" w:sz="24" w:space="0" w:color="DEEAF6"/>
        </w:pBdr>
        <w:shd w:val="clear" w:color="auto" w:fill="DEEAF6" w:themeFill="accent1" w:themeFillTint="33"/>
        <w:spacing w:after="0"/>
        <w:outlineLvl w:val="1"/>
        <w:rPr>
          <w:rFonts w:ascii="Times New Roman" w:hAnsi="Times New Roman" w:cs="Times New Roman"/>
          <w:caps/>
          <w:spacing w:val="15"/>
          <w:sz w:val="24"/>
          <w:szCs w:val="24"/>
        </w:rPr>
      </w:pPr>
      <w:bookmarkStart w:id="2" w:name="_Toc171928078"/>
      <w:r>
        <w:rPr>
          <w:rFonts w:ascii="Times New Roman" w:hAnsi="Times New Roman" w:cs="Times New Roman"/>
          <w:caps/>
          <w:spacing w:val="15"/>
          <w:sz w:val="24"/>
          <w:szCs w:val="24"/>
        </w:rPr>
        <w:t>1.2. Struktura zaposlenih</w:t>
      </w:r>
      <w:bookmarkEnd w:id="2"/>
    </w:p>
    <w:p w14:paraId="599A8E53" w14:textId="51EF2541" w:rsidR="006C4A0A" w:rsidRDefault="00000000">
      <w:pPr>
        <w:tabs>
          <w:tab w:val="left" w:pos="1356"/>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U Odgojiteljsko-pedagoškoj službi obavljaju se poslovi u svezi s odgojno-obrazovnim programima,</w:t>
      </w:r>
      <w:r w:rsidR="00B534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potrebama i interesima djece te promicanjem stručno-pedagoškog rada vrtića.</w:t>
      </w:r>
    </w:p>
    <w:p w14:paraId="1952E46A" w14:textId="76EB960C" w:rsidR="006C4A0A" w:rsidRDefault="00000000">
      <w:pPr>
        <w:tabs>
          <w:tab w:val="left" w:pos="1356"/>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Odgojiteljsko-pedagošku službu čine: odgojiteljice, psihologinja, pedagoginja, zdravstvena voditeljica, voditeljica Kraćeg programa engleskog jezika, voditeljica Kraćeg dramsko</w:t>
      </w:r>
      <w:r w:rsidR="00BB3A4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scenskog programa i ravnateljica.</w:t>
      </w:r>
    </w:p>
    <w:p w14:paraId="1C117D51" w14:textId="53F25877" w:rsidR="006C4A0A" w:rsidRDefault="00000000">
      <w:pPr>
        <w:tabs>
          <w:tab w:val="left" w:pos="1356"/>
        </w:tabs>
        <w:jc w:val="both"/>
        <w:rPr>
          <w:rFonts w:ascii="Times New Roman" w:hAnsi="Times New Roman" w:cs="Times New Roman"/>
          <w:color w:val="000000"/>
          <w:sz w:val="24"/>
          <w:szCs w:val="24"/>
        </w:rPr>
      </w:pPr>
      <w:r w:rsidRPr="004119B1">
        <w:rPr>
          <w:rFonts w:ascii="Times New Roman" w:hAnsi="Times New Roman" w:cs="Times New Roman"/>
          <w:color w:val="000000" w:themeColor="text1"/>
          <w:sz w:val="24"/>
          <w:szCs w:val="24"/>
        </w:rPr>
        <w:t xml:space="preserve">Pomoćno - tehničku službu čini </w:t>
      </w:r>
      <w:r w:rsidR="004119B1" w:rsidRPr="004119B1">
        <w:rPr>
          <w:rFonts w:ascii="Times New Roman" w:hAnsi="Times New Roman" w:cs="Times New Roman"/>
          <w:color w:val="000000" w:themeColor="text1"/>
          <w:sz w:val="24"/>
          <w:szCs w:val="24"/>
        </w:rPr>
        <w:t xml:space="preserve">servirka, </w:t>
      </w:r>
      <w:r w:rsidRPr="004119B1">
        <w:rPr>
          <w:rFonts w:ascii="Times New Roman" w:hAnsi="Times New Roman" w:cs="Times New Roman"/>
          <w:color w:val="000000" w:themeColor="text1"/>
          <w:sz w:val="24"/>
          <w:szCs w:val="24"/>
        </w:rPr>
        <w:t xml:space="preserve">spremačica, </w:t>
      </w:r>
      <w:r w:rsidR="004119B1" w:rsidRPr="004119B1">
        <w:rPr>
          <w:rFonts w:ascii="Times New Roman" w:hAnsi="Times New Roman" w:cs="Times New Roman"/>
          <w:color w:val="000000" w:themeColor="text1"/>
          <w:sz w:val="24"/>
          <w:szCs w:val="24"/>
        </w:rPr>
        <w:t xml:space="preserve">domar </w:t>
      </w:r>
      <w:r w:rsidRPr="004119B1">
        <w:rPr>
          <w:rFonts w:ascii="Times New Roman" w:hAnsi="Times New Roman" w:cs="Times New Roman"/>
          <w:color w:val="000000" w:themeColor="text1"/>
          <w:sz w:val="24"/>
          <w:szCs w:val="24"/>
        </w:rPr>
        <w:t>i računovodstveni djelatnik.</w:t>
      </w:r>
    </w:p>
    <w:p w14:paraId="660158DA" w14:textId="77777777" w:rsidR="006C4A0A" w:rsidRPr="00CC70D1" w:rsidRDefault="00000000">
      <w:pPr>
        <w:tabs>
          <w:tab w:val="left" w:pos="1356"/>
        </w:tabs>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lastRenderedPageBreak/>
        <w:t>Tablica 1.</w:t>
      </w:r>
    </w:p>
    <w:tbl>
      <w:tblPr>
        <w:tblW w:w="9369" w:type="dxa"/>
        <w:tblInd w:w="146" w:type="dxa"/>
        <w:tblLayout w:type="fixed"/>
        <w:tblLook w:val="0000" w:firstRow="0" w:lastRow="0" w:firstColumn="0" w:lastColumn="0" w:noHBand="0" w:noVBand="0"/>
      </w:tblPr>
      <w:tblGrid>
        <w:gridCol w:w="1141"/>
        <w:gridCol w:w="3674"/>
        <w:gridCol w:w="2209"/>
        <w:gridCol w:w="2345"/>
      </w:tblGrid>
      <w:tr w:rsidR="006C4A0A" w:rsidRPr="00CC70D1" w14:paraId="7A7BA993" w14:textId="77777777" w:rsidTr="00B534E3">
        <w:trPr>
          <w:trHeight w:val="528"/>
        </w:trPr>
        <w:tc>
          <w:tcPr>
            <w:tcW w:w="1141" w:type="dxa"/>
            <w:tcBorders>
              <w:top w:val="single" w:sz="4" w:space="0" w:color="000000"/>
              <w:left w:val="single" w:sz="4" w:space="0" w:color="000000"/>
              <w:bottom w:val="single" w:sz="4" w:space="0" w:color="000000"/>
              <w:right w:val="single" w:sz="4" w:space="0" w:color="000000"/>
            </w:tcBorders>
          </w:tcPr>
          <w:p w14:paraId="5CBA8786" w14:textId="77777777" w:rsidR="006C4A0A" w:rsidRPr="00CC70D1" w:rsidRDefault="00000000">
            <w:pPr>
              <w:widowControl w:val="0"/>
              <w:tabs>
                <w:tab w:val="left" w:pos="1356"/>
              </w:tabs>
              <w:jc w:val="both"/>
              <w:rPr>
                <w:rFonts w:ascii="Times New Roman" w:hAnsi="Times New Roman" w:cs="Times New Roman"/>
                <w:b/>
                <w:color w:val="000000"/>
                <w:sz w:val="24"/>
                <w:szCs w:val="24"/>
              </w:rPr>
            </w:pPr>
            <w:r w:rsidRPr="00CC70D1">
              <w:rPr>
                <w:rFonts w:ascii="Times New Roman" w:hAnsi="Times New Roman" w:cs="Times New Roman"/>
                <w:b/>
                <w:color w:val="000000" w:themeColor="text1"/>
                <w:sz w:val="24"/>
                <w:szCs w:val="24"/>
              </w:rPr>
              <w:t>redni broj</w:t>
            </w:r>
          </w:p>
        </w:tc>
        <w:tc>
          <w:tcPr>
            <w:tcW w:w="3674" w:type="dxa"/>
            <w:tcBorders>
              <w:top w:val="single" w:sz="4" w:space="0" w:color="000000"/>
              <w:left w:val="single" w:sz="4" w:space="0" w:color="000000"/>
              <w:bottom w:val="single" w:sz="4" w:space="0" w:color="000000"/>
              <w:right w:val="single" w:sz="4" w:space="0" w:color="000000"/>
            </w:tcBorders>
          </w:tcPr>
          <w:p w14:paraId="7AEE01D5" w14:textId="77777777" w:rsidR="006C4A0A" w:rsidRPr="00CC70D1" w:rsidRDefault="00000000">
            <w:pPr>
              <w:widowControl w:val="0"/>
              <w:tabs>
                <w:tab w:val="left" w:pos="1356"/>
              </w:tabs>
              <w:jc w:val="center"/>
              <w:rPr>
                <w:rFonts w:ascii="Times New Roman" w:hAnsi="Times New Roman" w:cs="Times New Roman"/>
                <w:b/>
                <w:color w:val="000000"/>
                <w:sz w:val="24"/>
                <w:szCs w:val="24"/>
              </w:rPr>
            </w:pPr>
            <w:r w:rsidRPr="00CC70D1">
              <w:rPr>
                <w:rFonts w:ascii="Times New Roman" w:hAnsi="Times New Roman" w:cs="Times New Roman"/>
                <w:b/>
                <w:color w:val="000000" w:themeColor="text1"/>
                <w:sz w:val="24"/>
                <w:szCs w:val="24"/>
              </w:rPr>
              <w:t>radno mjesto</w:t>
            </w:r>
          </w:p>
        </w:tc>
        <w:tc>
          <w:tcPr>
            <w:tcW w:w="2209" w:type="dxa"/>
            <w:tcBorders>
              <w:top w:val="single" w:sz="4" w:space="0" w:color="000000"/>
              <w:left w:val="single" w:sz="4" w:space="0" w:color="000000"/>
              <w:bottom w:val="single" w:sz="4" w:space="0" w:color="000000"/>
              <w:right w:val="single" w:sz="4" w:space="0" w:color="000000"/>
            </w:tcBorders>
          </w:tcPr>
          <w:p w14:paraId="17C946A3" w14:textId="77777777" w:rsidR="006C4A0A" w:rsidRPr="00CC70D1" w:rsidRDefault="00000000">
            <w:pPr>
              <w:widowControl w:val="0"/>
              <w:tabs>
                <w:tab w:val="left" w:pos="1356"/>
              </w:tabs>
              <w:jc w:val="center"/>
              <w:rPr>
                <w:rFonts w:ascii="Times New Roman" w:hAnsi="Times New Roman" w:cs="Times New Roman"/>
                <w:b/>
                <w:color w:val="000000"/>
                <w:sz w:val="24"/>
                <w:szCs w:val="24"/>
              </w:rPr>
            </w:pPr>
            <w:r w:rsidRPr="00CC70D1">
              <w:rPr>
                <w:rFonts w:ascii="Times New Roman" w:hAnsi="Times New Roman" w:cs="Times New Roman"/>
                <w:b/>
                <w:color w:val="000000" w:themeColor="text1"/>
                <w:sz w:val="24"/>
                <w:szCs w:val="24"/>
              </w:rPr>
              <w:t>broj izvršitelja</w:t>
            </w:r>
          </w:p>
        </w:tc>
        <w:tc>
          <w:tcPr>
            <w:tcW w:w="2345" w:type="dxa"/>
            <w:tcBorders>
              <w:top w:val="single" w:sz="4" w:space="0" w:color="000000"/>
              <w:left w:val="single" w:sz="4" w:space="0" w:color="000000"/>
              <w:bottom w:val="single" w:sz="4" w:space="0" w:color="000000"/>
              <w:right w:val="single" w:sz="4" w:space="0" w:color="000000"/>
            </w:tcBorders>
          </w:tcPr>
          <w:p w14:paraId="1FA7913E" w14:textId="77777777" w:rsidR="006C4A0A" w:rsidRPr="00CC70D1" w:rsidRDefault="00000000">
            <w:pPr>
              <w:widowControl w:val="0"/>
              <w:tabs>
                <w:tab w:val="left" w:pos="1356"/>
              </w:tabs>
              <w:jc w:val="center"/>
              <w:rPr>
                <w:rFonts w:ascii="Times New Roman" w:hAnsi="Times New Roman" w:cs="Times New Roman"/>
                <w:b/>
                <w:color w:val="000000"/>
                <w:sz w:val="24"/>
                <w:szCs w:val="24"/>
              </w:rPr>
            </w:pPr>
            <w:r w:rsidRPr="00CC70D1">
              <w:rPr>
                <w:rFonts w:ascii="Times New Roman" w:hAnsi="Times New Roman" w:cs="Times New Roman"/>
                <w:b/>
                <w:color w:val="000000" w:themeColor="text1"/>
                <w:sz w:val="24"/>
                <w:szCs w:val="24"/>
              </w:rPr>
              <w:t>radno vrijeme</w:t>
            </w:r>
          </w:p>
        </w:tc>
      </w:tr>
      <w:tr w:rsidR="006C4A0A" w:rsidRPr="00CC70D1" w14:paraId="5F6906E0" w14:textId="77777777" w:rsidTr="00B534E3">
        <w:trPr>
          <w:trHeight w:val="528"/>
        </w:trPr>
        <w:tc>
          <w:tcPr>
            <w:tcW w:w="1141" w:type="dxa"/>
            <w:tcBorders>
              <w:top w:val="single" w:sz="4" w:space="0" w:color="000000"/>
              <w:left w:val="single" w:sz="4" w:space="0" w:color="000000"/>
              <w:bottom w:val="single" w:sz="4" w:space="0" w:color="000000"/>
              <w:right w:val="single" w:sz="4" w:space="0" w:color="000000"/>
            </w:tcBorders>
          </w:tcPr>
          <w:p w14:paraId="75255320" w14:textId="77777777"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1.</w:t>
            </w:r>
          </w:p>
        </w:tc>
        <w:tc>
          <w:tcPr>
            <w:tcW w:w="3674" w:type="dxa"/>
            <w:tcBorders>
              <w:top w:val="single" w:sz="4" w:space="0" w:color="000000"/>
              <w:left w:val="single" w:sz="4" w:space="0" w:color="000000"/>
              <w:bottom w:val="single" w:sz="4" w:space="0" w:color="000000"/>
              <w:right w:val="single" w:sz="4" w:space="0" w:color="000000"/>
            </w:tcBorders>
          </w:tcPr>
          <w:p w14:paraId="33F2F407" w14:textId="77777777" w:rsidR="006C4A0A" w:rsidRPr="00CC70D1" w:rsidRDefault="00000000">
            <w:pPr>
              <w:widowControl w:val="0"/>
              <w:tabs>
                <w:tab w:val="left" w:pos="1356"/>
              </w:tabs>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ravnatelj</w:t>
            </w:r>
          </w:p>
        </w:tc>
        <w:tc>
          <w:tcPr>
            <w:tcW w:w="2209" w:type="dxa"/>
            <w:tcBorders>
              <w:top w:val="single" w:sz="4" w:space="0" w:color="000000"/>
              <w:left w:val="single" w:sz="4" w:space="0" w:color="000000"/>
              <w:bottom w:val="single" w:sz="4" w:space="0" w:color="000000"/>
              <w:right w:val="single" w:sz="4" w:space="0" w:color="000000"/>
            </w:tcBorders>
          </w:tcPr>
          <w:p w14:paraId="0A887EB2" w14:textId="6F9A3DFE" w:rsidR="006C4A0A" w:rsidRPr="00CC70D1" w:rsidRDefault="004119B1">
            <w:pPr>
              <w:widowControl w:val="0"/>
              <w:tabs>
                <w:tab w:val="left" w:pos="1356"/>
              </w:tabs>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1</w:t>
            </w:r>
          </w:p>
        </w:tc>
        <w:tc>
          <w:tcPr>
            <w:tcW w:w="2345" w:type="dxa"/>
            <w:tcBorders>
              <w:top w:val="single" w:sz="4" w:space="0" w:color="000000"/>
              <w:left w:val="single" w:sz="4" w:space="0" w:color="000000"/>
              <w:bottom w:val="single" w:sz="4" w:space="0" w:color="000000"/>
              <w:right w:val="single" w:sz="4" w:space="0" w:color="000000"/>
            </w:tcBorders>
          </w:tcPr>
          <w:p w14:paraId="31713773" w14:textId="7465223E" w:rsidR="006C4A0A" w:rsidRPr="00CC70D1" w:rsidRDefault="00CC70D1">
            <w:pPr>
              <w:widowControl w:val="0"/>
              <w:tabs>
                <w:tab w:val="left" w:pos="1356"/>
              </w:tabs>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puno</w:t>
            </w:r>
          </w:p>
        </w:tc>
      </w:tr>
      <w:tr w:rsidR="006C4A0A" w:rsidRPr="00CC70D1" w14:paraId="7F4A6570" w14:textId="77777777" w:rsidTr="00B534E3">
        <w:trPr>
          <w:trHeight w:val="528"/>
        </w:trPr>
        <w:tc>
          <w:tcPr>
            <w:tcW w:w="1141" w:type="dxa"/>
            <w:tcBorders>
              <w:top w:val="single" w:sz="4" w:space="0" w:color="000000"/>
              <w:left w:val="single" w:sz="4" w:space="0" w:color="000000"/>
              <w:bottom w:val="single" w:sz="4" w:space="0" w:color="000000"/>
              <w:right w:val="single" w:sz="4" w:space="0" w:color="000000"/>
            </w:tcBorders>
          </w:tcPr>
          <w:p w14:paraId="5B399FE2" w14:textId="77777777"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2.</w:t>
            </w:r>
          </w:p>
        </w:tc>
        <w:tc>
          <w:tcPr>
            <w:tcW w:w="3674" w:type="dxa"/>
            <w:tcBorders>
              <w:top w:val="single" w:sz="4" w:space="0" w:color="000000"/>
              <w:left w:val="single" w:sz="4" w:space="0" w:color="000000"/>
              <w:bottom w:val="single" w:sz="4" w:space="0" w:color="000000"/>
              <w:right w:val="single" w:sz="4" w:space="0" w:color="000000"/>
            </w:tcBorders>
          </w:tcPr>
          <w:p w14:paraId="4CB77924" w14:textId="77777777"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odgojitelj na neodređeno vrijeme</w:t>
            </w:r>
          </w:p>
        </w:tc>
        <w:tc>
          <w:tcPr>
            <w:tcW w:w="2209" w:type="dxa"/>
            <w:tcBorders>
              <w:top w:val="single" w:sz="4" w:space="0" w:color="000000"/>
              <w:left w:val="single" w:sz="4" w:space="0" w:color="000000"/>
              <w:bottom w:val="single" w:sz="4" w:space="0" w:color="000000"/>
              <w:right w:val="single" w:sz="4" w:space="0" w:color="000000"/>
            </w:tcBorders>
          </w:tcPr>
          <w:p w14:paraId="35AF4454" w14:textId="1FED2F76" w:rsidR="006C4A0A" w:rsidRPr="00CC70D1" w:rsidRDefault="00CC70D1">
            <w:pPr>
              <w:widowControl w:val="0"/>
              <w:tabs>
                <w:tab w:val="left" w:pos="1356"/>
              </w:tabs>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5</w:t>
            </w:r>
          </w:p>
        </w:tc>
        <w:tc>
          <w:tcPr>
            <w:tcW w:w="2345" w:type="dxa"/>
            <w:tcBorders>
              <w:top w:val="single" w:sz="4" w:space="0" w:color="000000"/>
              <w:left w:val="single" w:sz="4" w:space="0" w:color="000000"/>
              <w:bottom w:val="single" w:sz="4" w:space="0" w:color="000000"/>
              <w:right w:val="single" w:sz="4" w:space="0" w:color="000000"/>
            </w:tcBorders>
          </w:tcPr>
          <w:p w14:paraId="1FDD13B9" w14:textId="77777777" w:rsidR="006C4A0A" w:rsidRPr="00CC70D1" w:rsidRDefault="00000000">
            <w:pPr>
              <w:widowControl w:val="0"/>
              <w:tabs>
                <w:tab w:val="left" w:pos="1356"/>
              </w:tabs>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puno</w:t>
            </w:r>
          </w:p>
        </w:tc>
      </w:tr>
      <w:tr w:rsidR="006C4A0A" w:rsidRPr="00CC70D1" w14:paraId="248A330C" w14:textId="77777777" w:rsidTr="00B534E3">
        <w:trPr>
          <w:trHeight w:val="444"/>
        </w:trPr>
        <w:tc>
          <w:tcPr>
            <w:tcW w:w="1141" w:type="dxa"/>
            <w:tcBorders>
              <w:top w:val="single" w:sz="4" w:space="0" w:color="000000"/>
              <w:left w:val="single" w:sz="4" w:space="0" w:color="000000"/>
              <w:bottom w:val="single" w:sz="4" w:space="0" w:color="000000"/>
              <w:right w:val="single" w:sz="4" w:space="0" w:color="000000"/>
            </w:tcBorders>
          </w:tcPr>
          <w:p w14:paraId="64227398" w14:textId="77777777"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3.</w:t>
            </w:r>
          </w:p>
        </w:tc>
        <w:tc>
          <w:tcPr>
            <w:tcW w:w="3674" w:type="dxa"/>
            <w:tcBorders>
              <w:top w:val="single" w:sz="4" w:space="0" w:color="000000"/>
              <w:left w:val="single" w:sz="4" w:space="0" w:color="000000"/>
              <w:bottom w:val="single" w:sz="4" w:space="0" w:color="000000"/>
              <w:right w:val="single" w:sz="4" w:space="0" w:color="000000"/>
            </w:tcBorders>
          </w:tcPr>
          <w:p w14:paraId="18B97C71" w14:textId="316B8644"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 xml:space="preserve">odgojitelj </w:t>
            </w:r>
            <w:r w:rsidR="00CC70D1" w:rsidRPr="00CC70D1">
              <w:rPr>
                <w:rFonts w:ascii="Times New Roman" w:hAnsi="Times New Roman" w:cs="Times New Roman"/>
                <w:color w:val="000000" w:themeColor="text1"/>
                <w:sz w:val="24"/>
                <w:szCs w:val="24"/>
              </w:rPr>
              <w:t>u kraćem programu engleskog jezika na određeno</w:t>
            </w:r>
          </w:p>
        </w:tc>
        <w:tc>
          <w:tcPr>
            <w:tcW w:w="2209" w:type="dxa"/>
            <w:tcBorders>
              <w:top w:val="single" w:sz="4" w:space="0" w:color="000000"/>
              <w:left w:val="single" w:sz="4" w:space="0" w:color="000000"/>
              <w:bottom w:val="single" w:sz="4" w:space="0" w:color="000000"/>
              <w:right w:val="single" w:sz="4" w:space="0" w:color="000000"/>
            </w:tcBorders>
          </w:tcPr>
          <w:p w14:paraId="1EE7B5F2" w14:textId="0511BC73" w:rsidR="006C4A0A" w:rsidRPr="00CC70D1" w:rsidRDefault="00CC70D1">
            <w:pPr>
              <w:widowControl w:val="0"/>
              <w:tabs>
                <w:tab w:val="left" w:pos="1356"/>
              </w:tabs>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1</w:t>
            </w:r>
          </w:p>
        </w:tc>
        <w:tc>
          <w:tcPr>
            <w:tcW w:w="2345" w:type="dxa"/>
            <w:tcBorders>
              <w:top w:val="single" w:sz="4" w:space="0" w:color="000000"/>
              <w:left w:val="single" w:sz="4" w:space="0" w:color="000000"/>
              <w:bottom w:val="single" w:sz="4" w:space="0" w:color="000000"/>
              <w:right w:val="single" w:sz="4" w:space="0" w:color="000000"/>
            </w:tcBorders>
          </w:tcPr>
          <w:p w14:paraId="3A3BD5EA" w14:textId="2D77C955" w:rsidR="006C4A0A" w:rsidRPr="00CC70D1" w:rsidRDefault="00CC70D1">
            <w:pPr>
              <w:widowControl w:val="0"/>
              <w:tabs>
                <w:tab w:val="left" w:pos="1356"/>
              </w:tabs>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puno</w:t>
            </w:r>
          </w:p>
        </w:tc>
      </w:tr>
      <w:tr w:rsidR="006C4A0A" w:rsidRPr="00CC70D1" w14:paraId="4B5D06DE" w14:textId="77777777" w:rsidTr="00B534E3">
        <w:trPr>
          <w:trHeight w:val="516"/>
        </w:trPr>
        <w:tc>
          <w:tcPr>
            <w:tcW w:w="1141" w:type="dxa"/>
            <w:tcBorders>
              <w:top w:val="single" w:sz="4" w:space="0" w:color="000000"/>
              <w:left w:val="single" w:sz="4" w:space="0" w:color="000000"/>
              <w:bottom w:val="single" w:sz="4" w:space="0" w:color="000000"/>
              <w:right w:val="single" w:sz="4" w:space="0" w:color="000000"/>
            </w:tcBorders>
          </w:tcPr>
          <w:p w14:paraId="64D5204F" w14:textId="77777777"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4.</w:t>
            </w:r>
          </w:p>
        </w:tc>
        <w:tc>
          <w:tcPr>
            <w:tcW w:w="3674" w:type="dxa"/>
            <w:tcBorders>
              <w:top w:val="single" w:sz="4" w:space="0" w:color="000000"/>
              <w:left w:val="single" w:sz="4" w:space="0" w:color="000000"/>
              <w:bottom w:val="single" w:sz="4" w:space="0" w:color="000000"/>
              <w:right w:val="single" w:sz="4" w:space="0" w:color="000000"/>
            </w:tcBorders>
          </w:tcPr>
          <w:p w14:paraId="5F456571" w14:textId="77777777"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odgojitelji na određeno vrijeme</w:t>
            </w:r>
          </w:p>
        </w:tc>
        <w:tc>
          <w:tcPr>
            <w:tcW w:w="2209" w:type="dxa"/>
            <w:tcBorders>
              <w:top w:val="single" w:sz="4" w:space="0" w:color="000000"/>
              <w:left w:val="single" w:sz="4" w:space="0" w:color="000000"/>
              <w:bottom w:val="single" w:sz="4" w:space="0" w:color="000000"/>
              <w:right w:val="single" w:sz="4" w:space="0" w:color="000000"/>
            </w:tcBorders>
          </w:tcPr>
          <w:p w14:paraId="04518BBA" w14:textId="592E5D85" w:rsidR="006C4A0A" w:rsidRPr="00CC70D1" w:rsidRDefault="00CC70D1">
            <w:pPr>
              <w:widowControl w:val="0"/>
              <w:tabs>
                <w:tab w:val="left" w:pos="1356"/>
              </w:tabs>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4</w:t>
            </w:r>
          </w:p>
        </w:tc>
        <w:tc>
          <w:tcPr>
            <w:tcW w:w="2345" w:type="dxa"/>
            <w:tcBorders>
              <w:top w:val="single" w:sz="4" w:space="0" w:color="000000"/>
              <w:left w:val="single" w:sz="4" w:space="0" w:color="000000"/>
              <w:bottom w:val="single" w:sz="4" w:space="0" w:color="000000"/>
              <w:right w:val="single" w:sz="4" w:space="0" w:color="000000"/>
            </w:tcBorders>
          </w:tcPr>
          <w:p w14:paraId="476A12B8" w14:textId="77777777" w:rsidR="006C4A0A" w:rsidRPr="00CC70D1" w:rsidRDefault="00000000">
            <w:pPr>
              <w:widowControl w:val="0"/>
              <w:tabs>
                <w:tab w:val="left" w:pos="1356"/>
              </w:tabs>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puno</w:t>
            </w:r>
          </w:p>
        </w:tc>
      </w:tr>
      <w:tr w:rsidR="006C4A0A" w:rsidRPr="00CC70D1" w14:paraId="17CF4CCF" w14:textId="77777777" w:rsidTr="00B534E3">
        <w:trPr>
          <w:trHeight w:val="420"/>
        </w:trPr>
        <w:tc>
          <w:tcPr>
            <w:tcW w:w="1141" w:type="dxa"/>
            <w:tcBorders>
              <w:top w:val="single" w:sz="4" w:space="0" w:color="000000"/>
              <w:left w:val="single" w:sz="4" w:space="0" w:color="000000"/>
              <w:bottom w:val="single" w:sz="4" w:space="0" w:color="000000"/>
              <w:right w:val="single" w:sz="4" w:space="0" w:color="000000"/>
            </w:tcBorders>
          </w:tcPr>
          <w:p w14:paraId="4ADD4D50" w14:textId="77777777"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5.</w:t>
            </w:r>
          </w:p>
        </w:tc>
        <w:tc>
          <w:tcPr>
            <w:tcW w:w="3674" w:type="dxa"/>
            <w:tcBorders>
              <w:top w:val="single" w:sz="4" w:space="0" w:color="000000"/>
              <w:left w:val="single" w:sz="4" w:space="0" w:color="000000"/>
              <w:bottom w:val="single" w:sz="4" w:space="0" w:color="000000"/>
              <w:right w:val="single" w:sz="4" w:space="0" w:color="000000"/>
            </w:tcBorders>
          </w:tcPr>
          <w:p w14:paraId="26EBC7A9" w14:textId="77777777"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odgojitelji/pripravnici</w:t>
            </w:r>
          </w:p>
        </w:tc>
        <w:tc>
          <w:tcPr>
            <w:tcW w:w="2209" w:type="dxa"/>
            <w:tcBorders>
              <w:top w:val="single" w:sz="4" w:space="0" w:color="000000"/>
              <w:left w:val="single" w:sz="4" w:space="0" w:color="000000"/>
              <w:bottom w:val="single" w:sz="4" w:space="0" w:color="000000"/>
              <w:right w:val="single" w:sz="4" w:space="0" w:color="000000"/>
            </w:tcBorders>
          </w:tcPr>
          <w:p w14:paraId="3E5770D1" w14:textId="7964BE8D" w:rsidR="006C4A0A" w:rsidRPr="00CC70D1" w:rsidRDefault="00CC70D1">
            <w:pPr>
              <w:widowControl w:val="0"/>
              <w:tabs>
                <w:tab w:val="left" w:pos="1356"/>
              </w:tabs>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2</w:t>
            </w:r>
          </w:p>
        </w:tc>
        <w:tc>
          <w:tcPr>
            <w:tcW w:w="2345" w:type="dxa"/>
            <w:tcBorders>
              <w:top w:val="single" w:sz="4" w:space="0" w:color="000000"/>
              <w:left w:val="single" w:sz="4" w:space="0" w:color="000000"/>
              <w:bottom w:val="single" w:sz="4" w:space="0" w:color="000000"/>
              <w:right w:val="single" w:sz="4" w:space="0" w:color="000000"/>
            </w:tcBorders>
          </w:tcPr>
          <w:p w14:paraId="3B8FD446" w14:textId="77777777" w:rsidR="006C4A0A" w:rsidRPr="00CC70D1" w:rsidRDefault="00000000">
            <w:pPr>
              <w:widowControl w:val="0"/>
              <w:tabs>
                <w:tab w:val="left" w:pos="1356"/>
              </w:tabs>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puno</w:t>
            </w:r>
          </w:p>
        </w:tc>
      </w:tr>
      <w:tr w:rsidR="006C4A0A" w:rsidRPr="00CC70D1" w14:paraId="282A8ED0" w14:textId="77777777" w:rsidTr="00B534E3">
        <w:trPr>
          <w:trHeight w:val="564"/>
        </w:trPr>
        <w:tc>
          <w:tcPr>
            <w:tcW w:w="1141" w:type="dxa"/>
            <w:tcBorders>
              <w:top w:val="single" w:sz="4" w:space="0" w:color="000000"/>
              <w:left w:val="single" w:sz="4" w:space="0" w:color="000000"/>
              <w:bottom w:val="single" w:sz="4" w:space="0" w:color="000000"/>
              <w:right w:val="single" w:sz="4" w:space="0" w:color="000000"/>
            </w:tcBorders>
          </w:tcPr>
          <w:p w14:paraId="06C270B4" w14:textId="77777777"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6.</w:t>
            </w:r>
          </w:p>
        </w:tc>
        <w:tc>
          <w:tcPr>
            <w:tcW w:w="3674" w:type="dxa"/>
            <w:tcBorders>
              <w:top w:val="single" w:sz="4" w:space="0" w:color="000000"/>
              <w:left w:val="single" w:sz="4" w:space="0" w:color="000000"/>
              <w:bottom w:val="single" w:sz="4" w:space="0" w:color="000000"/>
              <w:right w:val="single" w:sz="4" w:space="0" w:color="000000"/>
            </w:tcBorders>
          </w:tcPr>
          <w:p w14:paraId="6C6A5226" w14:textId="28EF155E"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servirka</w:t>
            </w:r>
          </w:p>
        </w:tc>
        <w:tc>
          <w:tcPr>
            <w:tcW w:w="2209" w:type="dxa"/>
            <w:tcBorders>
              <w:top w:val="single" w:sz="4" w:space="0" w:color="000000"/>
              <w:left w:val="single" w:sz="4" w:space="0" w:color="000000"/>
              <w:bottom w:val="single" w:sz="4" w:space="0" w:color="000000"/>
              <w:right w:val="single" w:sz="4" w:space="0" w:color="000000"/>
            </w:tcBorders>
          </w:tcPr>
          <w:p w14:paraId="45DE74D0" w14:textId="77777777" w:rsidR="006C4A0A" w:rsidRPr="00CC70D1" w:rsidRDefault="00000000">
            <w:pPr>
              <w:widowControl w:val="0"/>
              <w:tabs>
                <w:tab w:val="left" w:pos="1356"/>
              </w:tabs>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1</w:t>
            </w:r>
          </w:p>
        </w:tc>
        <w:tc>
          <w:tcPr>
            <w:tcW w:w="2345" w:type="dxa"/>
            <w:tcBorders>
              <w:top w:val="single" w:sz="4" w:space="0" w:color="000000"/>
              <w:left w:val="single" w:sz="4" w:space="0" w:color="000000"/>
              <w:bottom w:val="single" w:sz="4" w:space="0" w:color="000000"/>
              <w:right w:val="single" w:sz="4" w:space="0" w:color="000000"/>
            </w:tcBorders>
          </w:tcPr>
          <w:p w14:paraId="023436E5" w14:textId="77777777" w:rsidR="006C4A0A" w:rsidRPr="00CC70D1" w:rsidRDefault="00000000">
            <w:pPr>
              <w:widowControl w:val="0"/>
              <w:tabs>
                <w:tab w:val="left" w:pos="1356"/>
              </w:tabs>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puno</w:t>
            </w:r>
          </w:p>
        </w:tc>
      </w:tr>
      <w:tr w:rsidR="006C4A0A" w:rsidRPr="00CC70D1" w14:paraId="5A2D0D5B" w14:textId="77777777" w:rsidTr="00B534E3">
        <w:trPr>
          <w:trHeight w:val="564"/>
        </w:trPr>
        <w:tc>
          <w:tcPr>
            <w:tcW w:w="1141" w:type="dxa"/>
            <w:tcBorders>
              <w:top w:val="single" w:sz="4" w:space="0" w:color="000000"/>
              <w:left w:val="single" w:sz="4" w:space="0" w:color="000000"/>
              <w:bottom w:val="single" w:sz="4" w:space="0" w:color="000000"/>
              <w:right w:val="single" w:sz="4" w:space="0" w:color="000000"/>
            </w:tcBorders>
          </w:tcPr>
          <w:p w14:paraId="03B58E12" w14:textId="77777777"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7.</w:t>
            </w:r>
          </w:p>
        </w:tc>
        <w:tc>
          <w:tcPr>
            <w:tcW w:w="3674" w:type="dxa"/>
            <w:tcBorders>
              <w:top w:val="single" w:sz="4" w:space="0" w:color="000000"/>
              <w:left w:val="single" w:sz="4" w:space="0" w:color="000000"/>
              <w:bottom w:val="single" w:sz="4" w:space="0" w:color="000000"/>
              <w:right w:val="single" w:sz="4" w:space="0" w:color="000000"/>
            </w:tcBorders>
          </w:tcPr>
          <w:p w14:paraId="6717FE1C" w14:textId="77777777"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spremačica</w:t>
            </w:r>
          </w:p>
        </w:tc>
        <w:tc>
          <w:tcPr>
            <w:tcW w:w="2209" w:type="dxa"/>
            <w:tcBorders>
              <w:top w:val="single" w:sz="4" w:space="0" w:color="000000"/>
              <w:left w:val="single" w:sz="4" w:space="0" w:color="000000"/>
              <w:bottom w:val="single" w:sz="4" w:space="0" w:color="000000"/>
              <w:right w:val="single" w:sz="4" w:space="0" w:color="000000"/>
            </w:tcBorders>
          </w:tcPr>
          <w:p w14:paraId="1E7C7382" w14:textId="77777777" w:rsidR="006C4A0A" w:rsidRPr="00CC70D1" w:rsidRDefault="00000000">
            <w:pPr>
              <w:widowControl w:val="0"/>
              <w:tabs>
                <w:tab w:val="left" w:pos="1356"/>
              </w:tabs>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1</w:t>
            </w:r>
          </w:p>
        </w:tc>
        <w:tc>
          <w:tcPr>
            <w:tcW w:w="2345" w:type="dxa"/>
            <w:tcBorders>
              <w:top w:val="single" w:sz="4" w:space="0" w:color="000000"/>
              <w:left w:val="single" w:sz="4" w:space="0" w:color="000000"/>
              <w:bottom w:val="single" w:sz="4" w:space="0" w:color="000000"/>
              <w:right w:val="single" w:sz="4" w:space="0" w:color="000000"/>
            </w:tcBorders>
          </w:tcPr>
          <w:p w14:paraId="2767F4F4" w14:textId="1E5706FC" w:rsidR="006C4A0A" w:rsidRPr="00CC70D1" w:rsidRDefault="00CC70D1">
            <w:pPr>
              <w:widowControl w:val="0"/>
              <w:tabs>
                <w:tab w:val="left" w:pos="1356"/>
              </w:tabs>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puno</w:t>
            </w:r>
          </w:p>
        </w:tc>
      </w:tr>
      <w:tr w:rsidR="006C4A0A" w:rsidRPr="00B534E3" w14:paraId="69AD1FF0" w14:textId="77777777" w:rsidTr="00B534E3">
        <w:trPr>
          <w:trHeight w:val="564"/>
        </w:trPr>
        <w:tc>
          <w:tcPr>
            <w:tcW w:w="1141" w:type="dxa"/>
            <w:tcBorders>
              <w:top w:val="single" w:sz="4" w:space="0" w:color="000000"/>
              <w:left w:val="single" w:sz="4" w:space="0" w:color="000000"/>
              <w:bottom w:val="single" w:sz="4" w:space="0" w:color="000000"/>
              <w:right w:val="single" w:sz="4" w:space="0" w:color="000000"/>
            </w:tcBorders>
          </w:tcPr>
          <w:p w14:paraId="0D66384C" w14:textId="77777777"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8.</w:t>
            </w:r>
          </w:p>
        </w:tc>
        <w:tc>
          <w:tcPr>
            <w:tcW w:w="3674" w:type="dxa"/>
            <w:tcBorders>
              <w:top w:val="single" w:sz="4" w:space="0" w:color="000000"/>
              <w:left w:val="single" w:sz="4" w:space="0" w:color="000000"/>
              <w:bottom w:val="single" w:sz="4" w:space="0" w:color="000000"/>
              <w:right w:val="single" w:sz="4" w:space="0" w:color="000000"/>
            </w:tcBorders>
          </w:tcPr>
          <w:p w14:paraId="258A8617" w14:textId="77777777"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pedagog</w:t>
            </w:r>
          </w:p>
        </w:tc>
        <w:tc>
          <w:tcPr>
            <w:tcW w:w="2209" w:type="dxa"/>
            <w:tcBorders>
              <w:top w:val="single" w:sz="4" w:space="0" w:color="000000"/>
              <w:left w:val="single" w:sz="4" w:space="0" w:color="000000"/>
              <w:bottom w:val="single" w:sz="4" w:space="0" w:color="000000"/>
              <w:right w:val="single" w:sz="4" w:space="0" w:color="000000"/>
            </w:tcBorders>
          </w:tcPr>
          <w:p w14:paraId="4E46E8F6" w14:textId="77777777" w:rsidR="006C4A0A" w:rsidRPr="00CC70D1" w:rsidRDefault="00000000">
            <w:pPr>
              <w:widowControl w:val="0"/>
              <w:tabs>
                <w:tab w:val="left" w:pos="1356"/>
              </w:tabs>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1</w:t>
            </w:r>
          </w:p>
        </w:tc>
        <w:tc>
          <w:tcPr>
            <w:tcW w:w="2345" w:type="dxa"/>
            <w:tcBorders>
              <w:top w:val="single" w:sz="4" w:space="0" w:color="000000"/>
              <w:left w:val="single" w:sz="4" w:space="0" w:color="000000"/>
              <w:bottom w:val="single" w:sz="4" w:space="0" w:color="000000"/>
              <w:right w:val="single" w:sz="4" w:space="0" w:color="000000"/>
            </w:tcBorders>
          </w:tcPr>
          <w:p w14:paraId="4450C547" w14:textId="1AEAF10A" w:rsidR="006C4A0A" w:rsidRPr="00CC70D1" w:rsidRDefault="00CC70D1">
            <w:pPr>
              <w:widowControl w:val="0"/>
              <w:tabs>
                <w:tab w:val="left" w:pos="1356"/>
              </w:tabs>
              <w:spacing w:after="0"/>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20 sati tjedno</w:t>
            </w:r>
          </w:p>
        </w:tc>
      </w:tr>
      <w:tr w:rsidR="006C4A0A" w:rsidRPr="00B534E3" w14:paraId="5B8079BE" w14:textId="77777777" w:rsidTr="00B534E3">
        <w:trPr>
          <w:trHeight w:val="564"/>
        </w:trPr>
        <w:tc>
          <w:tcPr>
            <w:tcW w:w="1141" w:type="dxa"/>
            <w:tcBorders>
              <w:top w:val="single" w:sz="4" w:space="0" w:color="000000"/>
              <w:left w:val="single" w:sz="4" w:space="0" w:color="000000"/>
              <w:bottom w:val="single" w:sz="4" w:space="0" w:color="000000"/>
              <w:right w:val="single" w:sz="4" w:space="0" w:color="000000"/>
            </w:tcBorders>
          </w:tcPr>
          <w:p w14:paraId="31AF30A6" w14:textId="77777777"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9.</w:t>
            </w:r>
          </w:p>
        </w:tc>
        <w:tc>
          <w:tcPr>
            <w:tcW w:w="3674" w:type="dxa"/>
            <w:tcBorders>
              <w:top w:val="single" w:sz="4" w:space="0" w:color="000000"/>
              <w:left w:val="single" w:sz="4" w:space="0" w:color="000000"/>
              <w:bottom w:val="single" w:sz="4" w:space="0" w:color="000000"/>
              <w:right w:val="single" w:sz="4" w:space="0" w:color="000000"/>
            </w:tcBorders>
          </w:tcPr>
          <w:p w14:paraId="28EA30D0" w14:textId="77777777"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psiholog</w:t>
            </w:r>
          </w:p>
        </w:tc>
        <w:tc>
          <w:tcPr>
            <w:tcW w:w="2209" w:type="dxa"/>
            <w:tcBorders>
              <w:top w:val="single" w:sz="4" w:space="0" w:color="000000"/>
              <w:left w:val="single" w:sz="4" w:space="0" w:color="000000"/>
              <w:bottom w:val="single" w:sz="4" w:space="0" w:color="000000"/>
              <w:right w:val="single" w:sz="4" w:space="0" w:color="000000"/>
            </w:tcBorders>
          </w:tcPr>
          <w:p w14:paraId="3B5F739B" w14:textId="77777777" w:rsidR="006C4A0A" w:rsidRPr="00CC70D1" w:rsidRDefault="00000000">
            <w:pPr>
              <w:widowControl w:val="0"/>
              <w:tabs>
                <w:tab w:val="left" w:pos="1356"/>
              </w:tabs>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1</w:t>
            </w:r>
          </w:p>
        </w:tc>
        <w:tc>
          <w:tcPr>
            <w:tcW w:w="2345" w:type="dxa"/>
            <w:tcBorders>
              <w:top w:val="single" w:sz="4" w:space="0" w:color="000000"/>
              <w:left w:val="single" w:sz="4" w:space="0" w:color="000000"/>
              <w:bottom w:val="single" w:sz="4" w:space="0" w:color="000000"/>
              <w:right w:val="single" w:sz="4" w:space="0" w:color="000000"/>
            </w:tcBorders>
          </w:tcPr>
          <w:p w14:paraId="3B7F5CBD" w14:textId="77777777" w:rsidR="00DB519C" w:rsidRPr="00CC70D1" w:rsidRDefault="00DB519C" w:rsidP="00DB519C">
            <w:pPr>
              <w:widowControl w:val="0"/>
              <w:tabs>
                <w:tab w:val="left" w:pos="1356"/>
              </w:tabs>
              <w:spacing w:after="0"/>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dopunski rad</w:t>
            </w:r>
          </w:p>
          <w:p w14:paraId="31B3D85F" w14:textId="20159EF2" w:rsidR="006C4A0A" w:rsidRPr="00CC70D1" w:rsidRDefault="00DB519C" w:rsidP="00DB519C">
            <w:pPr>
              <w:widowControl w:val="0"/>
              <w:tabs>
                <w:tab w:val="left" w:pos="1356"/>
              </w:tabs>
              <w:spacing w:after="0"/>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4 sata tjedno</w:t>
            </w:r>
          </w:p>
        </w:tc>
      </w:tr>
      <w:tr w:rsidR="006C4A0A" w:rsidRPr="00B534E3" w14:paraId="60845A08" w14:textId="77777777" w:rsidTr="00B534E3">
        <w:trPr>
          <w:trHeight w:val="564"/>
        </w:trPr>
        <w:tc>
          <w:tcPr>
            <w:tcW w:w="1141" w:type="dxa"/>
            <w:tcBorders>
              <w:top w:val="single" w:sz="4" w:space="0" w:color="000000"/>
              <w:left w:val="single" w:sz="4" w:space="0" w:color="000000"/>
              <w:bottom w:val="single" w:sz="4" w:space="0" w:color="000000"/>
              <w:right w:val="single" w:sz="4" w:space="0" w:color="000000"/>
            </w:tcBorders>
          </w:tcPr>
          <w:p w14:paraId="09D48DAD" w14:textId="411C4AAF"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1</w:t>
            </w:r>
            <w:r w:rsidR="00CC70D1" w:rsidRPr="00CC70D1">
              <w:rPr>
                <w:rFonts w:ascii="Times New Roman" w:hAnsi="Times New Roman" w:cs="Times New Roman"/>
                <w:color w:val="000000" w:themeColor="text1"/>
                <w:sz w:val="24"/>
                <w:szCs w:val="24"/>
              </w:rPr>
              <w:t>0</w:t>
            </w:r>
            <w:r w:rsidRPr="00CC70D1">
              <w:rPr>
                <w:rFonts w:ascii="Times New Roman" w:hAnsi="Times New Roman" w:cs="Times New Roman"/>
                <w:color w:val="000000" w:themeColor="text1"/>
                <w:sz w:val="24"/>
                <w:szCs w:val="24"/>
              </w:rPr>
              <w:t>.</w:t>
            </w:r>
          </w:p>
        </w:tc>
        <w:tc>
          <w:tcPr>
            <w:tcW w:w="3674" w:type="dxa"/>
            <w:tcBorders>
              <w:top w:val="single" w:sz="4" w:space="0" w:color="000000"/>
              <w:left w:val="single" w:sz="4" w:space="0" w:color="000000"/>
              <w:bottom w:val="single" w:sz="4" w:space="0" w:color="000000"/>
              <w:right w:val="single" w:sz="4" w:space="0" w:color="000000"/>
            </w:tcBorders>
          </w:tcPr>
          <w:p w14:paraId="3A4BE670" w14:textId="77777777"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zdravstveni voditelj</w:t>
            </w:r>
          </w:p>
        </w:tc>
        <w:tc>
          <w:tcPr>
            <w:tcW w:w="2209" w:type="dxa"/>
            <w:tcBorders>
              <w:top w:val="single" w:sz="4" w:space="0" w:color="000000"/>
              <w:left w:val="single" w:sz="4" w:space="0" w:color="000000"/>
              <w:bottom w:val="single" w:sz="4" w:space="0" w:color="000000"/>
              <w:right w:val="single" w:sz="4" w:space="0" w:color="000000"/>
            </w:tcBorders>
          </w:tcPr>
          <w:p w14:paraId="0CD42032" w14:textId="77777777" w:rsidR="006C4A0A" w:rsidRPr="00CC70D1" w:rsidRDefault="00000000">
            <w:pPr>
              <w:widowControl w:val="0"/>
              <w:tabs>
                <w:tab w:val="left" w:pos="1356"/>
              </w:tabs>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1</w:t>
            </w:r>
          </w:p>
        </w:tc>
        <w:tc>
          <w:tcPr>
            <w:tcW w:w="2345" w:type="dxa"/>
            <w:tcBorders>
              <w:top w:val="single" w:sz="4" w:space="0" w:color="000000"/>
              <w:left w:val="single" w:sz="4" w:space="0" w:color="000000"/>
              <w:bottom w:val="single" w:sz="4" w:space="0" w:color="000000"/>
              <w:right w:val="single" w:sz="4" w:space="0" w:color="000000"/>
            </w:tcBorders>
          </w:tcPr>
          <w:p w14:paraId="40E3D8E8" w14:textId="77777777" w:rsidR="006C4A0A" w:rsidRPr="00CC70D1" w:rsidRDefault="00000000">
            <w:pPr>
              <w:widowControl w:val="0"/>
              <w:tabs>
                <w:tab w:val="left" w:pos="1356"/>
              </w:tabs>
              <w:spacing w:after="0"/>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dopunski rad</w:t>
            </w:r>
          </w:p>
          <w:p w14:paraId="000525B6" w14:textId="6E232CE4" w:rsidR="006C4A0A" w:rsidRPr="00CC70D1" w:rsidRDefault="00CC70D1">
            <w:pPr>
              <w:widowControl w:val="0"/>
              <w:tabs>
                <w:tab w:val="left" w:pos="1356"/>
              </w:tabs>
              <w:spacing w:after="0"/>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4 sata tjedno</w:t>
            </w:r>
          </w:p>
        </w:tc>
      </w:tr>
      <w:tr w:rsidR="006C4A0A" w:rsidRPr="00B534E3" w14:paraId="628F46CA" w14:textId="77777777" w:rsidTr="00B534E3">
        <w:trPr>
          <w:trHeight w:val="564"/>
        </w:trPr>
        <w:tc>
          <w:tcPr>
            <w:tcW w:w="1141" w:type="dxa"/>
            <w:tcBorders>
              <w:top w:val="single" w:sz="4" w:space="0" w:color="000000"/>
              <w:left w:val="single" w:sz="4" w:space="0" w:color="000000"/>
              <w:bottom w:val="single" w:sz="4" w:space="0" w:color="000000"/>
              <w:right w:val="single" w:sz="4" w:space="0" w:color="000000"/>
            </w:tcBorders>
          </w:tcPr>
          <w:p w14:paraId="4B0FE58F" w14:textId="17476873"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1</w:t>
            </w:r>
            <w:r w:rsidR="00CC70D1" w:rsidRPr="00CC70D1">
              <w:rPr>
                <w:rFonts w:ascii="Times New Roman" w:hAnsi="Times New Roman" w:cs="Times New Roman"/>
                <w:color w:val="000000" w:themeColor="text1"/>
                <w:sz w:val="24"/>
                <w:szCs w:val="24"/>
              </w:rPr>
              <w:t>1</w:t>
            </w:r>
            <w:r w:rsidRPr="00CC70D1">
              <w:rPr>
                <w:rFonts w:ascii="Times New Roman" w:hAnsi="Times New Roman" w:cs="Times New Roman"/>
                <w:color w:val="000000" w:themeColor="text1"/>
                <w:sz w:val="24"/>
                <w:szCs w:val="24"/>
              </w:rPr>
              <w:t>.</w:t>
            </w:r>
          </w:p>
        </w:tc>
        <w:tc>
          <w:tcPr>
            <w:tcW w:w="3674" w:type="dxa"/>
            <w:tcBorders>
              <w:top w:val="single" w:sz="4" w:space="0" w:color="000000"/>
              <w:left w:val="single" w:sz="4" w:space="0" w:color="000000"/>
              <w:bottom w:val="single" w:sz="4" w:space="0" w:color="000000"/>
              <w:right w:val="single" w:sz="4" w:space="0" w:color="000000"/>
            </w:tcBorders>
          </w:tcPr>
          <w:p w14:paraId="3BE68946" w14:textId="03746B78" w:rsidR="006C4A0A" w:rsidRPr="00CC70D1" w:rsidRDefault="00CC70D1">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domar</w:t>
            </w:r>
          </w:p>
        </w:tc>
        <w:tc>
          <w:tcPr>
            <w:tcW w:w="2209" w:type="dxa"/>
            <w:tcBorders>
              <w:top w:val="single" w:sz="4" w:space="0" w:color="000000"/>
              <w:left w:val="single" w:sz="4" w:space="0" w:color="000000"/>
              <w:bottom w:val="single" w:sz="4" w:space="0" w:color="000000"/>
              <w:right w:val="single" w:sz="4" w:space="0" w:color="000000"/>
            </w:tcBorders>
          </w:tcPr>
          <w:p w14:paraId="162D129B" w14:textId="77777777" w:rsidR="006C4A0A" w:rsidRPr="00CC70D1" w:rsidRDefault="00000000">
            <w:pPr>
              <w:widowControl w:val="0"/>
              <w:tabs>
                <w:tab w:val="left" w:pos="1356"/>
              </w:tabs>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1</w:t>
            </w:r>
          </w:p>
        </w:tc>
        <w:tc>
          <w:tcPr>
            <w:tcW w:w="2345" w:type="dxa"/>
            <w:tcBorders>
              <w:top w:val="single" w:sz="4" w:space="0" w:color="000000"/>
              <w:left w:val="single" w:sz="4" w:space="0" w:color="000000"/>
              <w:bottom w:val="single" w:sz="4" w:space="0" w:color="000000"/>
              <w:right w:val="single" w:sz="4" w:space="0" w:color="000000"/>
            </w:tcBorders>
          </w:tcPr>
          <w:p w14:paraId="6C1E5427" w14:textId="2F0F168C" w:rsidR="006C4A0A" w:rsidRPr="00CC70D1" w:rsidRDefault="00CC70D1">
            <w:pPr>
              <w:widowControl w:val="0"/>
              <w:tabs>
                <w:tab w:val="left" w:pos="1356"/>
              </w:tabs>
              <w:spacing w:after="0"/>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puno</w:t>
            </w:r>
          </w:p>
        </w:tc>
      </w:tr>
      <w:tr w:rsidR="006C4A0A" w:rsidRPr="00B534E3" w14:paraId="5F11CF44" w14:textId="77777777" w:rsidTr="00B534E3">
        <w:trPr>
          <w:trHeight w:val="564"/>
        </w:trPr>
        <w:tc>
          <w:tcPr>
            <w:tcW w:w="1141" w:type="dxa"/>
            <w:tcBorders>
              <w:top w:val="single" w:sz="4" w:space="0" w:color="000000"/>
              <w:left w:val="single" w:sz="4" w:space="0" w:color="000000"/>
              <w:bottom w:val="single" w:sz="4" w:space="0" w:color="000000"/>
              <w:right w:val="single" w:sz="4" w:space="0" w:color="000000"/>
            </w:tcBorders>
          </w:tcPr>
          <w:p w14:paraId="2D9B9F81" w14:textId="7C0718C4"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1</w:t>
            </w:r>
            <w:r w:rsidR="00CC70D1" w:rsidRPr="00CC70D1">
              <w:rPr>
                <w:rFonts w:ascii="Times New Roman" w:hAnsi="Times New Roman" w:cs="Times New Roman"/>
                <w:color w:val="000000" w:themeColor="text1"/>
                <w:sz w:val="24"/>
                <w:szCs w:val="24"/>
              </w:rPr>
              <w:t>2</w:t>
            </w:r>
            <w:r w:rsidRPr="00CC70D1">
              <w:rPr>
                <w:rFonts w:ascii="Times New Roman" w:hAnsi="Times New Roman" w:cs="Times New Roman"/>
                <w:color w:val="000000" w:themeColor="text1"/>
                <w:sz w:val="24"/>
                <w:szCs w:val="24"/>
              </w:rPr>
              <w:t>.</w:t>
            </w:r>
          </w:p>
        </w:tc>
        <w:tc>
          <w:tcPr>
            <w:tcW w:w="3674" w:type="dxa"/>
            <w:tcBorders>
              <w:top w:val="single" w:sz="4" w:space="0" w:color="000000"/>
              <w:left w:val="single" w:sz="4" w:space="0" w:color="000000"/>
              <w:bottom w:val="single" w:sz="4" w:space="0" w:color="000000"/>
              <w:right w:val="single" w:sz="4" w:space="0" w:color="000000"/>
            </w:tcBorders>
          </w:tcPr>
          <w:p w14:paraId="4642F5D3" w14:textId="77777777" w:rsidR="006C4A0A" w:rsidRPr="00CC70D1" w:rsidRDefault="00000000">
            <w:pPr>
              <w:widowControl w:val="0"/>
              <w:tabs>
                <w:tab w:val="left" w:pos="1356"/>
              </w:tabs>
              <w:jc w:val="both"/>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računovodstveni djelatnik</w:t>
            </w:r>
          </w:p>
        </w:tc>
        <w:tc>
          <w:tcPr>
            <w:tcW w:w="2209" w:type="dxa"/>
            <w:tcBorders>
              <w:top w:val="single" w:sz="4" w:space="0" w:color="000000"/>
              <w:left w:val="single" w:sz="4" w:space="0" w:color="000000"/>
              <w:bottom w:val="single" w:sz="4" w:space="0" w:color="000000"/>
              <w:right w:val="single" w:sz="4" w:space="0" w:color="000000"/>
            </w:tcBorders>
          </w:tcPr>
          <w:p w14:paraId="11DD70F4" w14:textId="77777777" w:rsidR="006C4A0A" w:rsidRPr="00CC70D1" w:rsidRDefault="00000000">
            <w:pPr>
              <w:widowControl w:val="0"/>
              <w:tabs>
                <w:tab w:val="left" w:pos="1356"/>
              </w:tabs>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1</w:t>
            </w:r>
          </w:p>
        </w:tc>
        <w:tc>
          <w:tcPr>
            <w:tcW w:w="2345" w:type="dxa"/>
            <w:tcBorders>
              <w:top w:val="single" w:sz="4" w:space="0" w:color="000000"/>
              <w:left w:val="single" w:sz="4" w:space="0" w:color="000000"/>
              <w:bottom w:val="single" w:sz="4" w:space="0" w:color="000000"/>
              <w:right w:val="single" w:sz="4" w:space="0" w:color="000000"/>
            </w:tcBorders>
          </w:tcPr>
          <w:p w14:paraId="7742F72F" w14:textId="142BC82D" w:rsidR="006C4A0A" w:rsidRPr="00CC70D1" w:rsidRDefault="00CC70D1">
            <w:pPr>
              <w:widowControl w:val="0"/>
              <w:tabs>
                <w:tab w:val="left" w:pos="1356"/>
              </w:tabs>
              <w:spacing w:after="0"/>
              <w:jc w:val="center"/>
              <w:rPr>
                <w:rFonts w:ascii="Times New Roman" w:hAnsi="Times New Roman" w:cs="Times New Roman"/>
                <w:color w:val="000000"/>
                <w:sz w:val="24"/>
                <w:szCs w:val="24"/>
              </w:rPr>
            </w:pPr>
            <w:r w:rsidRPr="00CC70D1">
              <w:rPr>
                <w:rFonts w:ascii="Times New Roman" w:hAnsi="Times New Roman" w:cs="Times New Roman"/>
                <w:color w:val="000000" w:themeColor="text1"/>
                <w:sz w:val="24"/>
                <w:szCs w:val="24"/>
              </w:rPr>
              <w:t>15 sati tjedno</w:t>
            </w:r>
          </w:p>
        </w:tc>
      </w:tr>
      <w:tr w:rsidR="006C4A0A" w14:paraId="303EDCE1" w14:textId="77777777" w:rsidTr="00D963BE">
        <w:trPr>
          <w:trHeight w:val="445"/>
        </w:trPr>
        <w:tc>
          <w:tcPr>
            <w:tcW w:w="1141" w:type="dxa"/>
            <w:tcBorders>
              <w:top w:val="single" w:sz="4" w:space="0" w:color="000000"/>
              <w:left w:val="single" w:sz="4" w:space="0" w:color="000000"/>
              <w:bottom w:val="single" w:sz="4" w:space="0" w:color="000000"/>
              <w:right w:val="single" w:sz="4" w:space="0" w:color="000000"/>
            </w:tcBorders>
          </w:tcPr>
          <w:p w14:paraId="49495405" w14:textId="77777777" w:rsidR="006C4A0A" w:rsidRPr="00CC70D1" w:rsidRDefault="006C4A0A">
            <w:pPr>
              <w:widowControl w:val="0"/>
              <w:tabs>
                <w:tab w:val="left" w:pos="1356"/>
              </w:tabs>
              <w:jc w:val="both"/>
              <w:rPr>
                <w:rFonts w:ascii="Times New Roman" w:hAnsi="Times New Roman" w:cs="Times New Roman"/>
                <w:color w:val="000000"/>
                <w:sz w:val="24"/>
                <w:szCs w:val="24"/>
              </w:rPr>
            </w:pPr>
          </w:p>
        </w:tc>
        <w:tc>
          <w:tcPr>
            <w:tcW w:w="3674" w:type="dxa"/>
            <w:tcBorders>
              <w:top w:val="single" w:sz="4" w:space="0" w:color="000000"/>
              <w:left w:val="single" w:sz="4" w:space="0" w:color="000000"/>
              <w:bottom w:val="single" w:sz="4" w:space="0" w:color="000000"/>
              <w:right w:val="single" w:sz="4" w:space="0" w:color="000000"/>
            </w:tcBorders>
          </w:tcPr>
          <w:p w14:paraId="1D29285F" w14:textId="77777777" w:rsidR="006C4A0A" w:rsidRPr="00CC70D1" w:rsidRDefault="00000000">
            <w:pPr>
              <w:widowControl w:val="0"/>
              <w:tabs>
                <w:tab w:val="left" w:pos="1356"/>
              </w:tabs>
              <w:jc w:val="center"/>
              <w:rPr>
                <w:rFonts w:ascii="Times New Roman" w:hAnsi="Times New Roman" w:cs="Times New Roman"/>
                <w:b/>
                <w:color w:val="000000"/>
                <w:sz w:val="24"/>
                <w:szCs w:val="24"/>
              </w:rPr>
            </w:pPr>
            <w:r w:rsidRPr="00CC70D1">
              <w:rPr>
                <w:rFonts w:ascii="Times New Roman" w:hAnsi="Times New Roman" w:cs="Times New Roman"/>
                <w:b/>
                <w:color w:val="000000" w:themeColor="text1"/>
                <w:sz w:val="24"/>
                <w:szCs w:val="24"/>
              </w:rPr>
              <w:t>ukupno</w:t>
            </w:r>
          </w:p>
        </w:tc>
        <w:tc>
          <w:tcPr>
            <w:tcW w:w="2209" w:type="dxa"/>
            <w:tcBorders>
              <w:top w:val="single" w:sz="4" w:space="0" w:color="000000"/>
              <w:left w:val="single" w:sz="4" w:space="0" w:color="000000"/>
              <w:bottom w:val="single" w:sz="4" w:space="0" w:color="000000"/>
              <w:right w:val="single" w:sz="4" w:space="0" w:color="000000"/>
            </w:tcBorders>
          </w:tcPr>
          <w:p w14:paraId="4EFE9535" w14:textId="4A01813C" w:rsidR="006C4A0A" w:rsidRPr="00CC70D1" w:rsidRDefault="00000000">
            <w:pPr>
              <w:widowControl w:val="0"/>
              <w:tabs>
                <w:tab w:val="left" w:pos="1356"/>
              </w:tabs>
              <w:jc w:val="center"/>
              <w:rPr>
                <w:rFonts w:ascii="Times New Roman" w:hAnsi="Times New Roman" w:cs="Times New Roman"/>
                <w:b/>
                <w:color w:val="000000"/>
                <w:sz w:val="24"/>
                <w:szCs w:val="24"/>
              </w:rPr>
            </w:pPr>
            <w:r w:rsidRPr="00CC70D1">
              <w:rPr>
                <w:rFonts w:ascii="Times New Roman" w:hAnsi="Times New Roman" w:cs="Times New Roman"/>
                <w:b/>
                <w:color w:val="000000" w:themeColor="text1"/>
                <w:sz w:val="24"/>
                <w:szCs w:val="24"/>
              </w:rPr>
              <w:t>2</w:t>
            </w:r>
            <w:r w:rsidR="00CC70D1">
              <w:rPr>
                <w:rFonts w:ascii="Times New Roman" w:hAnsi="Times New Roman" w:cs="Times New Roman"/>
                <w:b/>
                <w:color w:val="000000" w:themeColor="text1"/>
                <w:sz w:val="24"/>
                <w:szCs w:val="24"/>
              </w:rPr>
              <w:t>0</w:t>
            </w:r>
          </w:p>
        </w:tc>
        <w:tc>
          <w:tcPr>
            <w:tcW w:w="2345" w:type="dxa"/>
            <w:tcBorders>
              <w:top w:val="single" w:sz="4" w:space="0" w:color="000000"/>
              <w:left w:val="single" w:sz="4" w:space="0" w:color="000000"/>
              <w:bottom w:val="single" w:sz="4" w:space="0" w:color="000000"/>
              <w:right w:val="single" w:sz="4" w:space="0" w:color="000000"/>
            </w:tcBorders>
          </w:tcPr>
          <w:p w14:paraId="17AF0426" w14:textId="77777777" w:rsidR="006C4A0A" w:rsidRPr="00CC70D1" w:rsidRDefault="006C4A0A">
            <w:pPr>
              <w:widowControl w:val="0"/>
              <w:tabs>
                <w:tab w:val="left" w:pos="1356"/>
              </w:tabs>
              <w:jc w:val="both"/>
              <w:rPr>
                <w:rFonts w:ascii="Times New Roman" w:hAnsi="Times New Roman" w:cs="Times New Roman"/>
                <w:color w:val="000000"/>
                <w:sz w:val="24"/>
                <w:szCs w:val="24"/>
              </w:rPr>
            </w:pPr>
          </w:p>
        </w:tc>
      </w:tr>
    </w:tbl>
    <w:p w14:paraId="69D5DECB" w14:textId="77777777" w:rsidR="00D963BE" w:rsidRDefault="00D963BE" w:rsidP="004213BF">
      <w:pPr>
        <w:tabs>
          <w:tab w:val="left" w:pos="1356"/>
        </w:tabs>
        <w:rPr>
          <w:rFonts w:ascii="Times New Roman" w:hAnsi="Times New Roman" w:cs="Times New Roman"/>
          <w:caps/>
          <w:spacing w:val="15"/>
          <w:sz w:val="24"/>
          <w:szCs w:val="24"/>
        </w:rPr>
      </w:pPr>
    </w:p>
    <w:p w14:paraId="06AE924D" w14:textId="43906502" w:rsidR="00D963BE" w:rsidRPr="004213BF" w:rsidRDefault="00D963BE" w:rsidP="004213BF">
      <w:pPr>
        <w:pBdr>
          <w:top w:val="single" w:sz="24" w:space="0" w:color="DEEAF6"/>
          <w:left w:val="single" w:sz="24" w:space="0" w:color="DEEAF6"/>
          <w:bottom w:val="single" w:sz="24" w:space="0" w:color="DEEAF6"/>
          <w:right w:val="single" w:sz="24" w:space="0" w:color="DEEAF6"/>
        </w:pBdr>
        <w:shd w:val="clear" w:color="auto" w:fill="DEEAF6" w:themeFill="accent1" w:themeFillTint="33"/>
        <w:spacing w:after="0"/>
        <w:outlineLvl w:val="1"/>
        <w:rPr>
          <w:rFonts w:ascii="Times New Roman" w:hAnsi="Times New Roman" w:cs="Times New Roman"/>
          <w:caps/>
          <w:spacing w:val="15"/>
          <w:sz w:val="24"/>
          <w:szCs w:val="24"/>
        </w:rPr>
      </w:pPr>
      <w:bookmarkStart w:id="3" w:name="_Toc171928079"/>
      <w:r>
        <w:rPr>
          <w:rFonts w:ascii="Times New Roman" w:hAnsi="Times New Roman" w:cs="Times New Roman"/>
          <w:caps/>
          <w:spacing w:val="15"/>
          <w:sz w:val="24"/>
          <w:szCs w:val="24"/>
        </w:rPr>
        <w:t>1.3. Odgojno-obrazovne skupine, broj djece i vrste programa</w:t>
      </w:r>
      <w:bookmarkEnd w:id="3"/>
    </w:p>
    <w:p w14:paraId="4F832928" w14:textId="2F6B3D0F" w:rsidR="006C4A0A" w:rsidRPr="004213BF" w:rsidRDefault="00000000">
      <w:pPr>
        <w:tabs>
          <w:tab w:val="left" w:pos="1356"/>
        </w:tabs>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Tablica 2.</w:t>
      </w:r>
    </w:p>
    <w:tbl>
      <w:tblPr>
        <w:tblW w:w="7326" w:type="dxa"/>
        <w:tblInd w:w="95" w:type="dxa"/>
        <w:tblLayout w:type="fixed"/>
        <w:tblLook w:val="0000" w:firstRow="0" w:lastRow="0" w:firstColumn="0" w:lastColumn="0" w:noHBand="0" w:noVBand="0"/>
      </w:tblPr>
      <w:tblGrid>
        <w:gridCol w:w="1093"/>
        <w:gridCol w:w="1677"/>
        <w:gridCol w:w="1430"/>
        <w:gridCol w:w="1323"/>
        <w:gridCol w:w="1803"/>
      </w:tblGrid>
      <w:tr w:rsidR="004213BF" w:rsidRPr="00D963BE" w14:paraId="437F3D0E" w14:textId="77777777" w:rsidTr="004213BF">
        <w:trPr>
          <w:trHeight w:val="852"/>
        </w:trPr>
        <w:tc>
          <w:tcPr>
            <w:tcW w:w="1093" w:type="dxa"/>
            <w:tcBorders>
              <w:top w:val="single" w:sz="4" w:space="0" w:color="000000"/>
              <w:left w:val="single" w:sz="4" w:space="0" w:color="000000"/>
              <w:bottom w:val="single" w:sz="4" w:space="0" w:color="000000"/>
              <w:right w:val="single" w:sz="4" w:space="0" w:color="000000"/>
            </w:tcBorders>
          </w:tcPr>
          <w:p w14:paraId="75CEC3D0" w14:textId="77777777" w:rsidR="004213BF" w:rsidRPr="004213BF" w:rsidRDefault="004213BF">
            <w:pPr>
              <w:widowControl w:val="0"/>
              <w:tabs>
                <w:tab w:val="left" w:pos="1356"/>
              </w:tabs>
              <w:ind w:left="13"/>
              <w:rPr>
                <w:rFonts w:ascii="Times New Roman" w:hAnsi="Times New Roman" w:cs="Times New Roman"/>
                <w:color w:val="000000"/>
                <w:sz w:val="24"/>
                <w:szCs w:val="24"/>
              </w:rPr>
            </w:pPr>
          </w:p>
          <w:p w14:paraId="183AEC10" w14:textId="77777777" w:rsidR="004213BF" w:rsidRPr="004213BF" w:rsidRDefault="004213BF">
            <w:pPr>
              <w:widowControl w:val="0"/>
              <w:tabs>
                <w:tab w:val="left" w:pos="1356"/>
              </w:tabs>
              <w:ind w:left="13"/>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redni broj</w:t>
            </w:r>
          </w:p>
          <w:p w14:paraId="277EF210" w14:textId="77777777" w:rsidR="004213BF" w:rsidRPr="004213BF" w:rsidRDefault="004213BF">
            <w:pPr>
              <w:widowControl w:val="0"/>
              <w:tabs>
                <w:tab w:val="left" w:pos="1356"/>
              </w:tabs>
              <w:ind w:left="13"/>
              <w:jc w:val="both"/>
              <w:rPr>
                <w:rFonts w:ascii="Times New Roman" w:hAnsi="Times New Roman" w:cs="Times New Roman"/>
                <w:b/>
                <w:color w:val="000000"/>
                <w:sz w:val="24"/>
                <w:szCs w:val="24"/>
              </w:rPr>
            </w:pPr>
          </w:p>
        </w:tc>
        <w:tc>
          <w:tcPr>
            <w:tcW w:w="1677" w:type="dxa"/>
            <w:tcBorders>
              <w:top w:val="single" w:sz="4" w:space="0" w:color="000000"/>
              <w:left w:val="single" w:sz="4" w:space="0" w:color="000000"/>
              <w:bottom w:val="single" w:sz="4" w:space="0" w:color="000000"/>
              <w:right w:val="single" w:sz="4" w:space="0" w:color="000000"/>
            </w:tcBorders>
          </w:tcPr>
          <w:p w14:paraId="4C1917E5" w14:textId="77777777" w:rsidR="004213BF" w:rsidRPr="004213BF" w:rsidRDefault="004213BF">
            <w:pPr>
              <w:widowControl w:val="0"/>
              <w:jc w:val="center"/>
              <w:rPr>
                <w:rFonts w:ascii="Times New Roman" w:hAnsi="Times New Roman" w:cs="Times New Roman"/>
                <w:b/>
                <w:color w:val="000000"/>
                <w:sz w:val="24"/>
                <w:szCs w:val="24"/>
              </w:rPr>
            </w:pPr>
          </w:p>
          <w:p w14:paraId="79B67BFD" w14:textId="77777777" w:rsidR="004213BF" w:rsidRPr="004213BF" w:rsidRDefault="004213BF">
            <w:pPr>
              <w:widowControl w:val="0"/>
              <w:jc w:val="center"/>
              <w:rPr>
                <w:rFonts w:ascii="Times New Roman" w:hAnsi="Times New Roman" w:cs="Times New Roman"/>
                <w:b/>
                <w:color w:val="000000"/>
                <w:sz w:val="24"/>
                <w:szCs w:val="24"/>
              </w:rPr>
            </w:pPr>
            <w:r w:rsidRPr="004213BF">
              <w:rPr>
                <w:rFonts w:ascii="Times New Roman" w:hAnsi="Times New Roman" w:cs="Times New Roman"/>
                <w:b/>
                <w:color w:val="000000" w:themeColor="text1"/>
                <w:sz w:val="24"/>
                <w:szCs w:val="24"/>
              </w:rPr>
              <w:t>odgojno-obrazovna skupina</w:t>
            </w:r>
          </w:p>
          <w:p w14:paraId="68BF83E8" w14:textId="77777777" w:rsidR="004213BF" w:rsidRPr="004213BF" w:rsidRDefault="004213BF">
            <w:pPr>
              <w:widowControl w:val="0"/>
              <w:tabs>
                <w:tab w:val="left" w:pos="1356"/>
              </w:tabs>
              <w:ind w:left="13"/>
              <w:jc w:val="both"/>
              <w:rPr>
                <w:rFonts w:ascii="Times New Roman" w:hAnsi="Times New Roman" w:cs="Times New Roman"/>
                <w:b/>
                <w:color w:val="000000"/>
                <w:sz w:val="24"/>
                <w:szCs w:val="24"/>
              </w:rPr>
            </w:pPr>
          </w:p>
        </w:tc>
        <w:tc>
          <w:tcPr>
            <w:tcW w:w="1430" w:type="dxa"/>
            <w:tcBorders>
              <w:top w:val="single" w:sz="4" w:space="0" w:color="000000"/>
              <w:left w:val="single" w:sz="4" w:space="0" w:color="000000"/>
              <w:bottom w:val="single" w:sz="4" w:space="0" w:color="000000"/>
              <w:right w:val="single" w:sz="4" w:space="0" w:color="000000"/>
            </w:tcBorders>
          </w:tcPr>
          <w:p w14:paraId="163443CF" w14:textId="77777777" w:rsidR="004213BF" w:rsidRPr="004213BF" w:rsidRDefault="004213BF">
            <w:pPr>
              <w:widowControl w:val="0"/>
              <w:tabs>
                <w:tab w:val="left" w:pos="1356"/>
              </w:tabs>
              <w:jc w:val="center"/>
              <w:rPr>
                <w:rFonts w:ascii="Times New Roman" w:hAnsi="Times New Roman" w:cs="Times New Roman"/>
                <w:b/>
                <w:color w:val="000000"/>
                <w:sz w:val="24"/>
                <w:szCs w:val="24"/>
              </w:rPr>
            </w:pPr>
          </w:p>
          <w:p w14:paraId="6E1A1E95" w14:textId="77777777" w:rsidR="004213BF" w:rsidRPr="004213BF" w:rsidRDefault="004213BF">
            <w:pPr>
              <w:widowControl w:val="0"/>
              <w:tabs>
                <w:tab w:val="left" w:pos="1356"/>
              </w:tabs>
              <w:jc w:val="center"/>
              <w:rPr>
                <w:rFonts w:ascii="Times New Roman" w:hAnsi="Times New Roman" w:cs="Times New Roman"/>
                <w:b/>
                <w:color w:val="000000"/>
                <w:sz w:val="24"/>
                <w:szCs w:val="24"/>
              </w:rPr>
            </w:pPr>
            <w:r w:rsidRPr="004213BF">
              <w:rPr>
                <w:rFonts w:ascii="Times New Roman" w:hAnsi="Times New Roman" w:cs="Times New Roman"/>
                <w:b/>
                <w:color w:val="000000" w:themeColor="text1"/>
                <w:sz w:val="24"/>
                <w:szCs w:val="24"/>
              </w:rPr>
              <w:t>broj djece</w:t>
            </w:r>
          </w:p>
        </w:tc>
        <w:tc>
          <w:tcPr>
            <w:tcW w:w="1323" w:type="dxa"/>
            <w:tcBorders>
              <w:top w:val="single" w:sz="4" w:space="0" w:color="000000"/>
              <w:left w:val="single" w:sz="4" w:space="0" w:color="000000"/>
              <w:bottom w:val="single" w:sz="4" w:space="0" w:color="000000"/>
              <w:right w:val="single" w:sz="4" w:space="0" w:color="000000"/>
            </w:tcBorders>
          </w:tcPr>
          <w:p w14:paraId="7B1437C8" w14:textId="77777777" w:rsidR="004213BF" w:rsidRPr="004213BF" w:rsidRDefault="004213BF">
            <w:pPr>
              <w:widowControl w:val="0"/>
              <w:rPr>
                <w:rFonts w:ascii="Times New Roman" w:hAnsi="Times New Roman" w:cs="Times New Roman"/>
                <w:b/>
                <w:color w:val="000000"/>
                <w:sz w:val="24"/>
                <w:szCs w:val="24"/>
              </w:rPr>
            </w:pPr>
          </w:p>
          <w:p w14:paraId="51ACE506" w14:textId="77777777" w:rsidR="004213BF" w:rsidRPr="004213BF" w:rsidRDefault="004213BF">
            <w:pPr>
              <w:widowControl w:val="0"/>
              <w:tabs>
                <w:tab w:val="left" w:pos="1356"/>
              </w:tabs>
              <w:ind w:left="13"/>
              <w:jc w:val="center"/>
              <w:rPr>
                <w:rFonts w:ascii="Times New Roman" w:hAnsi="Times New Roman" w:cs="Times New Roman"/>
                <w:b/>
                <w:color w:val="000000"/>
                <w:sz w:val="24"/>
                <w:szCs w:val="24"/>
              </w:rPr>
            </w:pPr>
            <w:r w:rsidRPr="004213BF">
              <w:rPr>
                <w:rFonts w:ascii="Times New Roman" w:hAnsi="Times New Roman" w:cs="Times New Roman"/>
                <w:b/>
                <w:color w:val="000000" w:themeColor="text1"/>
                <w:sz w:val="24"/>
                <w:szCs w:val="24"/>
              </w:rPr>
              <w:t>broj odgojitelja</w:t>
            </w:r>
          </w:p>
        </w:tc>
        <w:tc>
          <w:tcPr>
            <w:tcW w:w="1803" w:type="dxa"/>
            <w:tcBorders>
              <w:top w:val="single" w:sz="4" w:space="0" w:color="000000"/>
              <w:left w:val="single" w:sz="4" w:space="0" w:color="000000"/>
              <w:bottom w:val="single" w:sz="4" w:space="0" w:color="000000"/>
              <w:right w:val="single" w:sz="4" w:space="0" w:color="000000"/>
            </w:tcBorders>
          </w:tcPr>
          <w:p w14:paraId="70DAEA46" w14:textId="77777777" w:rsidR="004213BF" w:rsidRPr="004213BF" w:rsidRDefault="004213BF">
            <w:pPr>
              <w:widowControl w:val="0"/>
              <w:jc w:val="center"/>
              <w:rPr>
                <w:rFonts w:ascii="Times New Roman" w:hAnsi="Times New Roman" w:cs="Times New Roman"/>
                <w:b/>
                <w:color w:val="000000"/>
                <w:sz w:val="24"/>
                <w:szCs w:val="24"/>
              </w:rPr>
            </w:pPr>
          </w:p>
          <w:p w14:paraId="195A6A21" w14:textId="77777777" w:rsidR="004213BF" w:rsidRPr="004213BF" w:rsidRDefault="004213BF">
            <w:pPr>
              <w:widowControl w:val="0"/>
              <w:jc w:val="center"/>
              <w:rPr>
                <w:rFonts w:ascii="Times New Roman" w:hAnsi="Times New Roman" w:cs="Times New Roman"/>
                <w:b/>
                <w:color w:val="000000"/>
                <w:sz w:val="24"/>
                <w:szCs w:val="24"/>
              </w:rPr>
            </w:pPr>
            <w:r w:rsidRPr="004213BF">
              <w:rPr>
                <w:rFonts w:ascii="Times New Roman" w:hAnsi="Times New Roman" w:cs="Times New Roman"/>
                <w:b/>
                <w:color w:val="000000" w:themeColor="text1"/>
                <w:sz w:val="24"/>
                <w:szCs w:val="24"/>
              </w:rPr>
              <w:t>vrsta programa</w:t>
            </w:r>
          </w:p>
          <w:p w14:paraId="3CA640A4" w14:textId="77777777" w:rsidR="004213BF" w:rsidRPr="004213BF" w:rsidRDefault="004213BF">
            <w:pPr>
              <w:widowControl w:val="0"/>
              <w:tabs>
                <w:tab w:val="left" w:pos="1356"/>
              </w:tabs>
              <w:ind w:left="13"/>
              <w:jc w:val="both"/>
              <w:rPr>
                <w:rFonts w:ascii="Times New Roman" w:hAnsi="Times New Roman" w:cs="Times New Roman"/>
                <w:b/>
                <w:color w:val="000000"/>
                <w:sz w:val="24"/>
                <w:szCs w:val="24"/>
              </w:rPr>
            </w:pPr>
          </w:p>
        </w:tc>
      </w:tr>
      <w:tr w:rsidR="004213BF" w:rsidRPr="00D963BE" w14:paraId="674C41B5" w14:textId="77777777" w:rsidTr="004213BF">
        <w:trPr>
          <w:trHeight w:val="804"/>
        </w:trPr>
        <w:tc>
          <w:tcPr>
            <w:tcW w:w="1093" w:type="dxa"/>
            <w:tcBorders>
              <w:top w:val="single" w:sz="4" w:space="0" w:color="000000"/>
              <w:left w:val="single" w:sz="4" w:space="0" w:color="000000"/>
              <w:bottom w:val="single" w:sz="4" w:space="0" w:color="000000"/>
              <w:right w:val="single" w:sz="4" w:space="0" w:color="000000"/>
            </w:tcBorders>
          </w:tcPr>
          <w:p w14:paraId="035613D6" w14:textId="77777777"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lastRenderedPageBreak/>
              <w:t>1.</w:t>
            </w:r>
          </w:p>
        </w:tc>
        <w:tc>
          <w:tcPr>
            <w:tcW w:w="1677" w:type="dxa"/>
            <w:tcBorders>
              <w:top w:val="single" w:sz="4" w:space="0" w:color="000000"/>
              <w:left w:val="single" w:sz="4" w:space="0" w:color="000000"/>
              <w:bottom w:val="single" w:sz="4" w:space="0" w:color="000000"/>
              <w:right w:val="single" w:sz="4" w:space="0" w:color="000000"/>
            </w:tcBorders>
          </w:tcPr>
          <w:p w14:paraId="1843B2BD" w14:textId="6A279645"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Mlađa mješovita jaslička skupina</w:t>
            </w:r>
          </w:p>
        </w:tc>
        <w:tc>
          <w:tcPr>
            <w:tcW w:w="1430" w:type="dxa"/>
            <w:tcBorders>
              <w:top w:val="single" w:sz="4" w:space="0" w:color="000000"/>
              <w:left w:val="single" w:sz="4" w:space="0" w:color="000000"/>
              <w:bottom w:val="single" w:sz="4" w:space="0" w:color="000000"/>
              <w:right w:val="single" w:sz="4" w:space="0" w:color="000000"/>
            </w:tcBorders>
          </w:tcPr>
          <w:p w14:paraId="782CC6C3" w14:textId="6635738F"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13</w:t>
            </w:r>
          </w:p>
        </w:tc>
        <w:tc>
          <w:tcPr>
            <w:tcW w:w="1323" w:type="dxa"/>
            <w:tcBorders>
              <w:top w:val="single" w:sz="4" w:space="0" w:color="000000"/>
              <w:left w:val="single" w:sz="4" w:space="0" w:color="000000"/>
              <w:bottom w:val="single" w:sz="4" w:space="0" w:color="000000"/>
              <w:right w:val="single" w:sz="4" w:space="0" w:color="000000"/>
            </w:tcBorders>
          </w:tcPr>
          <w:p w14:paraId="68D21954" w14:textId="1334A875"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2</w:t>
            </w:r>
          </w:p>
        </w:tc>
        <w:tc>
          <w:tcPr>
            <w:tcW w:w="1803" w:type="dxa"/>
            <w:tcBorders>
              <w:top w:val="single" w:sz="4" w:space="0" w:color="000000"/>
              <w:left w:val="single" w:sz="4" w:space="0" w:color="000000"/>
              <w:bottom w:val="single" w:sz="4" w:space="0" w:color="000000"/>
              <w:right w:val="single" w:sz="4" w:space="0" w:color="000000"/>
            </w:tcBorders>
          </w:tcPr>
          <w:p w14:paraId="5F229A55" w14:textId="3E30BD0A"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10 - satni</w:t>
            </w:r>
          </w:p>
        </w:tc>
      </w:tr>
      <w:tr w:rsidR="004213BF" w:rsidRPr="00D963BE" w14:paraId="625BD676" w14:textId="77777777" w:rsidTr="004213BF">
        <w:trPr>
          <w:trHeight w:val="1104"/>
        </w:trPr>
        <w:tc>
          <w:tcPr>
            <w:tcW w:w="1093" w:type="dxa"/>
            <w:tcBorders>
              <w:top w:val="single" w:sz="4" w:space="0" w:color="000000"/>
              <w:left w:val="single" w:sz="4" w:space="0" w:color="000000"/>
              <w:bottom w:val="single" w:sz="4" w:space="0" w:color="000000"/>
              <w:right w:val="single" w:sz="4" w:space="0" w:color="000000"/>
            </w:tcBorders>
          </w:tcPr>
          <w:p w14:paraId="7381A726" w14:textId="77777777"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2.</w:t>
            </w:r>
          </w:p>
        </w:tc>
        <w:tc>
          <w:tcPr>
            <w:tcW w:w="1677" w:type="dxa"/>
            <w:tcBorders>
              <w:top w:val="single" w:sz="4" w:space="0" w:color="000000"/>
              <w:left w:val="single" w:sz="4" w:space="0" w:color="000000"/>
              <w:bottom w:val="single" w:sz="4" w:space="0" w:color="000000"/>
              <w:right w:val="single" w:sz="4" w:space="0" w:color="000000"/>
            </w:tcBorders>
          </w:tcPr>
          <w:p w14:paraId="4FF65A4F" w14:textId="2CCF0ACD"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Starija mješovita jaslička skupina</w:t>
            </w:r>
          </w:p>
        </w:tc>
        <w:tc>
          <w:tcPr>
            <w:tcW w:w="1430" w:type="dxa"/>
            <w:tcBorders>
              <w:top w:val="single" w:sz="4" w:space="0" w:color="000000"/>
              <w:left w:val="single" w:sz="4" w:space="0" w:color="000000"/>
              <w:bottom w:val="single" w:sz="4" w:space="0" w:color="000000"/>
              <w:right w:val="single" w:sz="4" w:space="0" w:color="000000"/>
            </w:tcBorders>
          </w:tcPr>
          <w:p w14:paraId="38F36C21" w14:textId="6C37B1C5"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16</w:t>
            </w:r>
          </w:p>
        </w:tc>
        <w:tc>
          <w:tcPr>
            <w:tcW w:w="1323" w:type="dxa"/>
            <w:tcBorders>
              <w:top w:val="single" w:sz="4" w:space="0" w:color="000000"/>
              <w:left w:val="single" w:sz="4" w:space="0" w:color="000000"/>
              <w:bottom w:val="single" w:sz="4" w:space="0" w:color="000000"/>
              <w:right w:val="single" w:sz="4" w:space="0" w:color="000000"/>
            </w:tcBorders>
          </w:tcPr>
          <w:p w14:paraId="6D880940" w14:textId="77777777"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2</w:t>
            </w:r>
          </w:p>
        </w:tc>
        <w:tc>
          <w:tcPr>
            <w:tcW w:w="1803" w:type="dxa"/>
            <w:tcBorders>
              <w:top w:val="single" w:sz="4" w:space="0" w:color="000000"/>
              <w:left w:val="single" w:sz="4" w:space="0" w:color="000000"/>
              <w:bottom w:val="single" w:sz="4" w:space="0" w:color="000000"/>
              <w:right w:val="single" w:sz="4" w:space="0" w:color="000000"/>
            </w:tcBorders>
          </w:tcPr>
          <w:p w14:paraId="16D7BF3C" w14:textId="7FDB2442"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10 - satni</w:t>
            </w:r>
          </w:p>
        </w:tc>
      </w:tr>
      <w:tr w:rsidR="004213BF" w:rsidRPr="00D963BE" w14:paraId="6EBD8C4E" w14:textId="77777777" w:rsidTr="004213BF">
        <w:trPr>
          <w:trHeight w:val="984"/>
        </w:trPr>
        <w:tc>
          <w:tcPr>
            <w:tcW w:w="1093" w:type="dxa"/>
            <w:tcBorders>
              <w:top w:val="single" w:sz="4" w:space="0" w:color="000000"/>
              <w:left w:val="single" w:sz="4" w:space="0" w:color="000000"/>
              <w:bottom w:val="single" w:sz="4" w:space="0" w:color="000000"/>
              <w:right w:val="single" w:sz="4" w:space="0" w:color="000000"/>
            </w:tcBorders>
          </w:tcPr>
          <w:p w14:paraId="783F64AD" w14:textId="77777777"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3.</w:t>
            </w:r>
          </w:p>
          <w:p w14:paraId="33062BB2" w14:textId="77777777" w:rsidR="004213BF" w:rsidRPr="004213BF" w:rsidRDefault="004213BF">
            <w:pPr>
              <w:widowControl w:val="0"/>
              <w:tabs>
                <w:tab w:val="left" w:pos="1356"/>
              </w:tabs>
              <w:ind w:left="13"/>
              <w:jc w:val="center"/>
              <w:rPr>
                <w:rFonts w:ascii="Times New Roman" w:hAnsi="Times New Roman" w:cs="Times New Roman"/>
                <w:color w:val="000000"/>
                <w:sz w:val="24"/>
                <w:szCs w:val="24"/>
              </w:rPr>
            </w:pPr>
          </w:p>
        </w:tc>
        <w:tc>
          <w:tcPr>
            <w:tcW w:w="1677" w:type="dxa"/>
            <w:tcBorders>
              <w:top w:val="single" w:sz="4" w:space="0" w:color="000000"/>
              <w:left w:val="single" w:sz="4" w:space="0" w:color="000000"/>
              <w:bottom w:val="single" w:sz="4" w:space="0" w:color="000000"/>
              <w:right w:val="single" w:sz="4" w:space="0" w:color="000000"/>
            </w:tcBorders>
          </w:tcPr>
          <w:p w14:paraId="0EC72668" w14:textId="22E4D2EB"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 xml:space="preserve"> Mlađa mješovita skupina 3-4</w:t>
            </w:r>
          </w:p>
        </w:tc>
        <w:tc>
          <w:tcPr>
            <w:tcW w:w="1430" w:type="dxa"/>
            <w:tcBorders>
              <w:top w:val="single" w:sz="4" w:space="0" w:color="000000"/>
              <w:left w:val="single" w:sz="4" w:space="0" w:color="000000"/>
              <w:bottom w:val="single" w:sz="4" w:space="0" w:color="000000"/>
              <w:right w:val="single" w:sz="4" w:space="0" w:color="000000"/>
            </w:tcBorders>
          </w:tcPr>
          <w:p w14:paraId="091915FD" w14:textId="1E23568E"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23</w:t>
            </w:r>
          </w:p>
        </w:tc>
        <w:tc>
          <w:tcPr>
            <w:tcW w:w="1323" w:type="dxa"/>
            <w:tcBorders>
              <w:top w:val="single" w:sz="4" w:space="0" w:color="000000"/>
              <w:left w:val="single" w:sz="4" w:space="0" w:color="000000"/>
              <w:bottom w:val="single" w:sz="4" w:space="0" w:color="000000"/>
              <w:right w:val="single" w:sz="4" w:space="0" w:color="000000"/>
            </w:tcBorders>
          </w:tcPr>
          <w:p w14:paraId="226D32D9" w14:textId="77777777"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2</w:t>
            </w:r>
          </w:p>
        </w:tc>
        <w:tc>
          <w:tcPr>
            <w:tcW w:w="1803" w:type="dxa"/>
            <w:tcBorders>
              <w:top w:val="single" w:sz="4" w:space="0" w:color="000000"/>
              <w:left w:val="single" w:sz="4" w:space="0" w:color="000000"/>
              <w:bottom w:val="single" w:sz="4" w:space="0" w:color="000000"/>
              <w:right w:val="single" w:sz="4" w:space="0" w:color="000000"/>
            </w:tcBorders>
          </w:tcPr>
          <w:p w14:paraId="5244818D" w14:textId="0048A371"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10-satni</w:t>
            </w:r>
          </w:p>
        </w:tc>
      </w:tr>
      <w:tr w:rsidR="004213BF" w:rsidRPr="00D963BE" w14:paraId="3AE1B9FA" w14:textId="77777777" w:rsidTr="004213BF">
        <w:trPr>
          <w:trHeight w:val="984"/>
        </w:trPr>
        <w:tc>
          <w:tcPr>
            <w:tcW w:w="1093" w:type="dxa"/>
            <w:tcBorders>
              <w:top w:val="single" w:sz="4" w:space="0" w:color="000000"/>
              <w:left w:val="single" w:sz="4" w:space="0" w:color="000000"/>
              <w:bottom w:val="single" w:sz="4" w:space="0" w:color="000000"/>
              <w:right w:val="single" w:sz="4" w:space="0" w:color="000000"/>
            </w:tcBorders>
          </w:tcPr>
          <w:p w14:paraId="78BC83B2" w14:textId="77777777"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4.</w:t>
            </w:r>
          </w:p>
        </w:tc>
        <w:tc>
          <w:tcPr>
            <w:tcW w:w="1677" w:type="dxa"/>
            <w:tcBorders>
              <w:top w:val="single" w:sz="4" w:space="0" w:color="000000"/>
              <w:left w:val="single" w:sz="4" w:space="0" w:color="000000"/>
              <w:bottom w:val="single" w:sz="4" w:space="0" w:color="000000"/>
              <w:right w:val="single" w:sz="4" w:space="0" w:color="000000"/>
            </w:tcBorders>
          </w:tcPr>
          <w:p w14:paraId="73152B23" w14:textId="0CB22F9C"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Starija mješovita skupina 4-5</w:t>
            </w:r>
          </w:p>
        </w:tc>
        <w:tc>
          <w:tcPr>
            <w:tcW w:w="1430" w:type="dxa"/>
            <w:tcBorders>
              <w:top w:val="single" w:sz="4" w:space="0" w:color="000000"/>
              <w:left w:val="single" w:sz="4" w:space="0" w:color="000000"/>
              <w:bottom w:val="single" w:sz="4" w:space="0" w:color="000000"/>
              <w:right w:val="single" w:sz="4" w:space="0" w:color="000000"/>
            </w:tcBorders>
          </w:tcPr>
          <w:p w14:paraId="0E24D813" w14:textId="6939A48C"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25</w:t>
            </w:r>
          </w:p>
        </w:tc>
        <w:tc>
          <w:tcPr>
            <w:tcW w:w="1323" w:type="dxa"/>
            <w:tcBorders>
              <w:top w:val="single" w:sz="4" w:space="0" w:color="000000"/>
              <w:left w:val="single" w:sz="4" w:space="0" w:color="000000"/>
              <w:bottom w:val="single" w:sz="4" w:space="0" w:color="000000"/>
              <w:right w:val="single" w:sz="4" w:space="0" w:color="000000"/>
            </w:tcBorders>
          </w:tcPr>
          <w:p w14:paraId="36821C35" w14:textId="055BFFE6"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3</w:t>
            </w:r>
          </w:p>
        </w:tc>
        <w:tc>
          <w:tcPr>
            <w:tcW w:w="1803" w:type="dxa"/>
            <w:tcBorders>
              <w:top w:val="single" w:sz="4" w:space="0" w:color="000000"/>
              <w:left w:val="single" w:sz="4" w:space="0" w:color="000000"/>
              <w:bottom w:val="single" w:sz="4" w:space="0" w:color="000000"/>
              <w:right w:val="single" w:sz="4" w:space="0" w:color="000000"/>
            </w:tcBorders>
          </w:tcPr>
          <w:p w14:paraId="3880E5C9" w14:textId="6267175D"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10 - satni</w:t>
            </w:r>
          </w:p>
        </w:tc>
      </w:tr>
      <w:tr w:rsidR="004213BF" w:rsidRPr="00D963BE" w14:paraId="3D1BA8AC" w14:textId="77777777" w:rsidTr="004213BF">
        <w:trPr>
          <w:trHeight w:val="984"/>
        </w:trPr>
        <w:tc>
          <w:tcPr>
            <w:tcW w:w="1093" w:type="dxa"/>
            <w:tcBorders>
              <w:top w:val="single" w:sz="4" w:space="0" w:color="000000"/>
              <w:left w:val="single" w:sz="4" w:space="0" w:color="000000"/>
              <w:bottom w:val="single" w:sz="4" w:space="0" w:color="000000"/>
              <w:right w:val="single" w:sz="4" w:space="0" w:color="000000"/>
            </w:tcBorders>
          </w:tcPr>
          <w:p w14:paraId="00A8703C" w14:textId="77777777"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5.</w:t>
            </w:r>
          </w:p>
        </w:tc>
        <w:tc>
          <w:tcPr>
            <w:tcW w:w="1677" w:type="dxa"/>
            <w:tcBorders>
              <w:top w:val="single" w:sz="4" w:space="0" w:color="000000"/>
              <w:left w:val="single" w:sz="4" w:space="0" w:color="000000"/>
              <w:bottom w:val="single" w:sz="4" w:space="0" w:color="000000"/>
              <w:right w:val="single" w:sz="4" w:space="0" w:color="000000"/>
            </w:tcBorders>
          </w:tcPr>
          <w:p w14:paraId="58E65B0D" w14:textId="32C6656E"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Predškolska skupina</w:t>
            </w:r>
          </w:p>
        </w:tc>
        <w:tc>
          <w:tcPr>
            <w:tcW w:w="1430" w:type="dxa"/>
            <w:tcBorders>
              <w:top w:val="single" w:sz="4" w:space="0" w:color="000000"/>
              <w:left w:val="single" w:sz="4" w:space="0" w:color="000000"/>
              <w:bottom w:val="single" w:sz="4" w:space="0" w:color="000000"/>
              <w:right w:val="single" w:sz="4" w:space="0" w:color="000000"/>
            </w:tcBorders>
          </w:tcPr>
          <w:p w14:paraId="183FF6D7" w14:textId="4FD69545"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23</w:t>
            </w:r>
          </w:p>
        </w:tc>
        <w:tc>
          <w:tcPr>
            <w:tcW w:w="1323" w:type="dxa"/>
            <w:tcBorders>
              <w:top w:val="single" w:sz="4" w:space="0" w:color="000000"/>
              <w:left w:val="single" w:sz="4" w:space="0" w:color="000000"/>
              <w:bottom w:val="single" w:sz="4" w:space="0" w:color="000000"/>
              <w:right w:val="single" w:sz="4" w:space="0" w:color="000000"/>
            </w:tcBorders>
          </w:tcPr>
          <w:p w14:paraId="68ED515F" w14:textId="66FB1102"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2</w:t>
            </w:r>
          </w:p>
        </w:tc>
        <w:tc>
          <w:tcPr>
            <w:tcW w:w="1803" w:type="dxa"/>
            <w:tcBorders>
              <w:top w:val="single" w:sz="4" w:space="0" w:color="000000"/>
              <w:left w:val="single" w:sz="4" w:space="0" w:color="000000"/>
              <w:bottom w:val="single" w:sz="4" w:space="0" w:color="000000"/>
              <w:right w:val="single" w:sz="4" w:space="0" w:color="000000"/>
            </w:tcBorders>
          </w:tcPr>
          <w:p w14:paraId="73579D59" w14:textId="0860C40B" w:rsidR="004213BF" w:rsidRPr="004213BF" w:rsidRDefault="004213BF">
            <w:pPr>
              <w:widowControl w:val="0"/>
              <w:tabs>
                <w:tab w:val="left" w:pos="1356"/>
              </w:tabs>
              <w:ind w:left="13"/>
              <w:jc w:val="center"/>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10 - satni</w:t>
            </w:r>
          </w:p>
        </w:tc>
      </w:tr>
      <w:tr w:rsidR="004213BF" w14:paraId="642149FD" w14:textId="77777777" w:rsidTr="004213BF">
        <w:trPr>
          <w:trHeight w:val="1272"/>
        </w:trPr>
        <w:tc>
          <w:tcPr>
            <w:tcW w:w="1093" w:type="dxa"/>
            <w:tcBorders>
              <w:top w:val="single" w:sz="4" w:space="0" w:color="000000"/>
              <w:left w:val="single" w:sz="4" w:space="0" w:color="000000"/>
              <w:bottom w:val="single" w:sz="4" w:space="0" w:color="000000"/>
              <w:right w:val="single" w:sz="4" w:space="0" w:color="000000"/>
            </w:tcBorders>
          </w:tcPr>
          <w:p w14:paraId="6922B297" w14:textId="77777777" w:rsidR="004213BF" w:rsidRPr="004213BF" w:rsidRDefault="004213BF">
            <w:pPr>
              <w:widowControl w:val="0"/>
              <w:tabs>
                <w:tab w:val="left" w:pos="1356"/>
              </w:tabs>
              <w:ind w:left="13"/>
              <w:jc w:val="both"/>
              <w:rPr>
                <w:rFonts w:ascii="Times New Roman" w:hAnsi="Times New Roman" w:cs="Times New Roman"/>
                <w:b/>
                <w:color w:val="000000"/>
                <w:sz w:val="28"/>
                <w:szCs w:val="28"/>
              </w:rPr>
            </w:pPr>
          </w:p>
        </w:tc>
        <w:tc>
          <w:tcPr>
            <w:tcW w:w="1677" w:type="dxa"/>
            <w:tcBorders>
              <w:top w:val="single" w:sz="4" w:space="0" w:color="000000"/>
              <w:left w:val="single" w:sz="4" w:space="0" w:color="000000"/>
              <w:bottom w:val="single" w:sz="4" w:space="0" w:color="000000"/>
              <w:right w:val="single" w:sz="4" w:space="0" w:color="000000"/>
            </w:tcBorders>
          </w:tcPr>
          <w:p w14:paraId="732A2F1B" w14:textId="77777777" w:rsidR="004213BF" w:rsidRPr="004213BF" w:rsidRDefault="004213BF">
            <w:pPr>
              <w:widowControl w:val="0"/>
              <w:tabs>
                <w:tab w:val="left" w:pos="1356"/>
              </w:tabs>
              <w:ind w:left="13"/>
              <w:jc w:val="both"/>
              <w:rPr>
                <w:rFonts w:ascii="Times New Roman" w:hAnsi="Times New Roman" w:cs="Times New Roman"/>
                <w:b/>
                <w:color w:val="000000"/>
                <w:sz w:val="28"/>
                <w:szCs w:val="28"/>
              </w:rPr>
            </w:pPr>
          </w:p>
        </w:tc>
        <w:tc>
          <w:tcPr>
            <w:tcW w:w="1430" w:type="dxa"/>
            <w:tcBorders>
              <w:top w:val="single" w:sz="4" w:space="0" w:color="000000"/>
              <w:left w:val="single" w:sz="4" w:space="0" w:color="000000"/>
              <w:bottom w:val="single" w:sz="4" w:space="0" w:color="000000"/>
              <w:right w:val="single" w:sz="4" w:space="0" w:color="000000"/>
            </w:tcBorders>
          </w:tcPr>
          <w:p w14:paraId="345E205C" w14:textId="60765215" w:rsidR="004213BF" w:rsidRPr="004213BF" w:rsidRDefault="004213BF">
            <w:pPr>
              <w:widowControl w:val="0"/>
              <w:tabs>
                <w:tab w:val="left" w:pos="1356"/>
              </w:tabs>
              <w:ind w:left="13"/>
              <w:jc w:val="center"/>
              <w:rPr>
                <w:rFonts w:ascii="Times New Roman" w:hAnsi="Times New Roman" w:cs="Times New Roman"/>
                <w:b/>
                <w:color w:val="000000"/>
                <w:sz w:val="28"/>
                <w:szCs w:val="28"/>
              </w:rPr>
            </w:pPr>
            <w:r w:rsidRPr="004213BF">
              <w:rPr>
                <w:rFonts w:ascii="Times New Roman" w:hAnsi="Times New Roman" w:cs="Times New Roman"/>
                <w:b/>
                <w:color w:val="000000" w:themeColor="text1"/>
                <w:sz w:val="28"/>
                <w:szCs w:val="28"/>
              </w:rPr>
              <w:t>100</w:t>
            </w:r>
          </w:p>
        </w:tc>
        <w:tc>
          <w:tcPr>
            <w:tcW w:w="1323" w:type="dxa"/>
            <w:tcBorders>
              <w:top w:val="single" w:sz="4" w:space="0" w:color="000000"/>
              <w:left w:val="single" w:sz="4" w:space="0" w:color="000000"/>
              <w:bottom w:val="single" w:sz="4" w:space="0" w:color="000000"/>
              <w:right w:val="single" w:sz="4" w:space="0" w:color="000000"/>
            </w:tcBorders>
          </w:tcPr>
          <w:p w14:paraId="1A0C4583" w14:textId="0222D0B1" w:rsidR="004213BF" w:rsidRPr="004213BF" w:rsidRDefault="004213BF">
            <w:pPr>
              <w:widowControl w:val="0"/>
              <w:tabs>
                <w:tab w:val="left" w:pos="1356"/>
              </w:tabs>
              <w:ind w:left="13"/>
              <w:jc w:val="both"/>
              <w:rPr>
                <w:rFonts w:ascii="Times New Roman" w:hAnsi="Times New Roman" w:cs="Times New Roman"/>
                <w:b/>
                <w:color w:val="000000"/>
                <w:sz w:val="28"/>
                <w:szCs w:val="28"/>
              </w:rPr>
            </w:pPr>
            <w:r w:rsidRPr="004213BF">
              <w:rPr>
                <w:rFonts w:ascii="Times New Roman" w:hAnsi="Times New Roman" w:cs="Times New Roman"/>
                <w:b/>
                <w:color w:val="000000" w:themeColor="text1"/>
                <w:sz w:val="28"/>
                <w:szCs w:val="28"/>
              </w:rPr>
              <w:t>11</w:t>
            </w:r>
          </w:p>
        </w:tc>
        <w:tc>
          <w:tcPr>
            <w:tcW w:w="1803" w:type="dxa"/>
            <w:tcBorders>
              <w:top w:val="single" w:sz="4" w:space="0" w:color="000000"/>
              <w:left w:val="single" w:sz="4" w:space="0" w:color="000000"/>
              <w:bottom w:val="single" w:sz="4" w:space="0" w:color="000000"/>
              <w:right w:val="single" w:sz="4" w:space="0" w:color="000000"/>
            </w:tcBorders>
          </w:tcPr>
          <w:p w14:paraId="63D36F21" w14:textId="77777777" w:rsidR="004213BF" w:rsidRPr="004213BF" w:rsidRDefault="004213BF">
            <w:pPr>
              <w:widowControl w:val="0"/>
              <w:tabs>
                <w:tab w:val="left" w:pos="1356"/>
              </w:tabs>
              <w:ind w:left="13"/>
              <w:jc w:val="both"/>
              <w:rPr>
                <w:rFonts w:ascii="Times New Roman" w:hAnsi="Times New Roman" w:cs="Times New Roman"/>
                <w:b/>
                <w:color w:val="000000"/>
                <w:sz w:val="28"/>
                <w:szCs w:val="28"/>
              </w:rPr>
            </w:pPr>
          </w:p>
        </w:tc>
      </w:tr>
    </w:tbl>
    <w:p w14:paraId="6C206A77" w14:textId="77777777" w:rsidR="006C4A0A" w:rsidRDefault="006C4A0A">
      <w:pPr>
        <w:tabs>
          <w:tab w:val="left" w:pos="1356"/>
        </w:tabs>
        <w:jc w:val="both"/>
        <w:rPr>
          <w:rFonts w:ascii="Times New Roman" w:hAnsi="Times New Roman" w:cs="Times New Roman"/>
          <w:color w:val="000000"/>
          <w:sz w:val="24"/>
          <w:szCs w:val="24"/>
        </w:rPr>
      </w:pPr>
    </w:p>
    <w:p w14:paraId="02AF87A6" w14:textId="4D059A21" w:rsidR="006C4A0A" w:rsidRPr="00AF1717" w:rsidRDefault="00000000" w:rsidP="00AF1717">
      <w:pPr>
        <w:pStyle w:val="Odlomakpopisa"/>
        <w:numPr>
          <w:ilvl w:val="0"/>
          <w:numId w:val="7"/>
        </w:numPr>
        <w:tabs>
          <w:tab w:val="left" w:pos="1356"/>
        </w:tabs>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Djeca polaznici Kraćeg programa </w:t>
      </w:r>
      <w:proofErr w:type="spellStart"/>
      <w:r>
        <w:rPr>
          <w:rFonts w:ascii="Times New Roman" w:hAnsi="Times New Roman" w:cs="Times New Roman"/>
          <w:color w:val="000000" w:themeColor="text1"/>
          <w:sz w:val="24"/>
          <w:szCs w:val="24"/>
        </w:rPr>
        <w:t>predškole</w:t>
      </w:r>
      <w:proofErr w:type="spellEnd"/>
      <w:r>
        <w:rPr>
          <w:rFonts w:ascii="Times New Roman" w:hAnsi="Times New Roman" w:cs="Times New Roman"/>
          <w:color w:val="000000" w:themeColor="text1"/>
          <w:sz w:val="24"/>
          <w:szCs w:val="24"/>
        </w:rPr>
        <w:t xml:space="preserve"> integrirani su predškolsku skupinu</w:t>
      </w:r>
      <w:r w:rsidR="00BB3A4D">
        <w:rPr>
          <w:rFonts w:ascii="Times New Roman" w:hAnsi="Times New Roman" w:cs="Times New Roman"/>
          <w:color w:val="000000" w:themeColor="text1"/>
          <w:sz w:val="24"/>
          <w:szCs w:val="24"/>
        </w:rPr>
        <w:t>.</w:t>
      </w:r>
    </w:p>
    <w:p w14:paraId="35767DDA" w14:textId="5D7BC4A2" w:rsidR="006C4A0A" w:rsidRPr="00AF1717" w:rsidRDefault="00000000">
      <w:pPr>
        <w:tabs>
          <w:tab w:val="left" w:pos="984"/>
        </w:tabs>
        <w:ind w:left="1260"/>
        <w:contextualSpacing/>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w:t>
      </w:r>
      <w:r w:rsidR="004213BF">
        <w:rPr>
          <w:rFonts w:ascii="Times New Roman" w:hAnsi="Times New Roman" w:cs="Times New Roman"/>
          <w:color w:val="000000" w:themeColor="text1"/>
          <w:sz w:val="24"/>
          <w:szCs w:val="24"/>
        </w:rPr>
        <w:t>Kraći p</w:t>
      </w:r>
      <w:r w:rsidRPr="004213BF">
        <w:rPr>
          <w:rFonts w:ascii="Times New Roman" w:hAnsi="Times New Roman" w:cs="Times New Roman"/>
          <w:color w:val="000000" w:themeColor="text1"/>
          <w:sz w:val="24"/>
          <w:szCs w:val="24"/>
        </w:rPr>
        <w:t xml:space="preserve">rogram </w:t>
      </w:r>
      <w:proofErr w:type="spellStart"/>
      <w:r w:rsidRPr="004213BF">
        <w:rPr>
          <w:rFonts w:ascii="Times New Roman" w:hAnsi="Times New Roman" w:cs="Times New Roman"/>
          <w:color w:val="000000" w:themeColor="text1"/>
          <w:sz w:val="24"/>
          <w:szCs w:val="24"/>
        </w:rPr>
        <w:t>predškole</w:t>
      </w:r>
      <w:proofErr w:type="spellEnd"/>
      <w:r w:rsidRPr="004213BF">
        <w:rPr>
          <w:rFonts w:ascii="Times New Roman" w:hAnsi="Times New Roman" w:cs="Times New Roman"/>
          <w:color w:val="000000" w:themeColor="text1"/>
          <w:sz w:val="24"/>
          <w:szCs w:val="24"/>
        </w:rPr>
        <w:t xml:space="preserve">: </w:t>
      </w:r>
      <w:r w:rsidR="004213BF" w:rsidRPr="004213BF">
        <w:rPr>
          <w:rFonts w:ascii="Times New Roman" w:hAnsi="Times New Roman" w:cs="Times New Roman"/>
          <w:color w:val="000000" w:themeColor="text1"/>
          <w:sz w:val="24"/>
          <w:szCs w:val="24"/>
        </w:rPr>
        <w:t>2</w:t>
      </w:r>
    </w:p>
    <w:p w14:paraId="621E67F6" w14:textId="77777777" w:rsidR="006C4A0A" w:rsidRPr="00D963BE" w:rsidRDefault="006C4A0A">
      <w:pPr>
        <w:tabs>
          <w:tab w:val="left" w:pos="984"/>
        </w:tabs>
        <w:jc w:val="both"/>
        <w:rPr>
          <w:rFonts w:ascii="Times New Roman" w:hAnsi="Times New Roman" w:cs="Times New Roman"/>
          <w:color w:val="000000"/>
          <w:sz w:val="24"/>
          <w:szCs w:val="24"/>
          <w:highlight w:val="yellow"/>
        </w:rPr>
      </w:pPr>
    </w:p>
    <w:p w14:paraId="438741FA" w14:textId="77777777" w:rsidR="006C4A0A" w:rsidRPr="004213BF" w:rsidRDefault="00000000">
      <w:pPr>
        <w:tabs>
          <w:tab w:val="left" w:pos="984"/>
        </w:tabs>
        <w:jc w:val="both"/>
        <w:rPr>
          <w:rFonts w:ascii="Times New Roman" w:hAnsi="Times New Roman" w:cs="Times New Roman"/>
          <w:color w:val="000000"/>
          <w:sz w:val="24"/>
          <w:szCs w:val="24"/>
        </w:rPr>
      </w:pPr>
      <w:r w:rsidRPr="004213BF">
        <w:rPr>
          <w:rFonts w:ascii="Times New Roman" w:hAnsi="Times New Roman" w:cs="Times New Roman"/>
          <w:color w:val="000000" w:themeColor="text1"/>
          <w:sz w:val="24"/>
          <w:szCs w:val="24"/>
        </w:rPr>
        <w:t>Zapošljavanje radnika obavlja se sukladno Zakonu o predškolskom odgoju i obrazovanju (NN 10/97, 107/07, 94/13, 98/19 i 57/22), Zakonu o radu (NN 93/14, 127/17,98/19, 151/22, 64/23), Državnom pedagoškom standardu predškolskog odgoja i obrazovanja (NN63/08, 90/10,) i Pravilniku o vrsti i stupnju stručne spreme stručnih djelatnika te vrsti i stupnju stručne spreme ostalih djelatnika u dječjem vrtiću (NN 133/97).</w:t>
      </w:r>
    </w:p>
    <w:p w14:paraId="72903100" w14:textId="77777777" w:rsidR="004213BF" w:rsidRPr="00D963BE" w:rsidRDefault="004213BF">
      <w:pPr>
        <w:tabs>
          <w:tab w:val="left" w:pos="984"/>
        </w:tabs>
        <w:jc w:val="both"/>
        <w:rPr>
          <w:rFonts w:ascii="Times New Roman" w:hAnsi="Times New Roman" w:cs="Times New Roman"/>
          <w:color w:val="000000"/>
          <w:sz w:val="24"/>
          <w:szCs w:val="24"/>
          <w:highlight w:val="yellow"/>
        </w:rPr>
      </w:pPr>
    </w:p>
    <w:p w14:paraId="481B0CDC" w14:textId="77777777" w:rsidR="004213BF" w:rsidRDefault="004213BF" w:rsidP="004213BF">
      <w:pPr>
        <w:spacing w:before="0" w:after="0" w:line="240" w:lineRule="auto"/>
        <w:rPr>
          <w:rFonts w:ascii="Times New Roman" w:hAnsi="Times New Roman" w:cs="Times New Roman"/>
          <w:color w:val="000000"/>
          <w:sz w:val="24"/>
          <w:szCs w:val="24"/>
        </w:rPr>
      </w:pPr>
    </w:p>
    <w:p w14:paraId="4E0E3D63" w14:textId="00E0B8B8" w:rsidR="006C4A0A" w:rsidRPr="004213BF" w:rsidRDefault="00000000" w:rsidP="004213BF">
      <w:pPr>
        <w:spacing w:before="0" w:after="0" w:line="240" w:lineRule="auto"/>
        <w:rPr>
          <w:rFonts w:ascii="Times New Roman" w:hAnsi="Times New Roman" w:cs="Times New Roman"/>
          <w:caps/>
          <w:color w:val="FFFFFF" w:themeColor="background1"/>
          <w:spacing w:val="15"/>
          <w:sz w:val="32"/>
          <w:szCs w:val="32"/>
        </w:rPr>
      </w:pPr>
      <w:r>
        <w:rPr>
          <w:rFonts w:ascii="Times New Roman" w:hAnsi="Times New Roman" w:cs="Times New Roman"/>
          <w:caps/>
          <w:color w:val="FFFFFF" w:themeColor="background1"/>
          <w:spacing w:val="15"/>
          <w:sz w:val="32"/>
          <w:szCs w:val="32"/>
        </w:rPr>
        <w:t>2. MATERIJALNI UVJETI</w:t>
      </w:r>
    </w:p>
    <w:p w14:paraId="2AB9A13C" w14:textId="5DD7F1A0" w:rsidR="006C4A0A" w:rsidRDefault="00000000">
      <w:pPr>
        <w:pBdr>
          <w:top w:val="single" w:sz="24" w:space="0" w:color="DEEAF6"/>
          <w:left w:val="single" w:sz="24" w:space="0" w:color="DEEAF6"/>
          <w:bottom w:val="single" w:sz="24" w:space="0" w:color="DEEAF6"/>
          <w:right w:val="single" w:sz="24" w:space="0" w:color="DEEAF6"/>
        </w:pBdr>
        <w:shd w:val="clear" w:color="auto" w:fill="DEEAF6" w:themeFill="accent1" w:themeFillTint="33"/>
        <w:spacing w:after="0"/>
        <w:outlineLvl w:val="1"/>
        <w:rPr>
          <w:rFonts w:ascii="Times New Roman" w:hAnsi="Times New Roman" w:cs="Times New Roman"/>
          <w:caps/>
          <w:spacing w:val="15"/>
          <w:sz w:val="24"/>
          <w:szCs w:val="24"/>
        </w:rPr>
      </w:pPr>
      <w:bookmarkStart w:id="4" w:name="_Toc171928080"/>
      <w:r>
        <w:rPr>
          <w:rFonts w:ascii="Times New Roman" w:hAnsi="Times New Roman" w:cs="Times New Roman"/>
          <w:caps/>
          <w:spacing w:val="15"/>
          <w:sz w:val="24"/>
          <w:szCs w:val="24"/>
        </w:rPr>
        <w:t>2.</w:t>
      </w:r>
      <w:r w:rsidR="00D963BE">
        <w:rPr>
          <w:rFonts w:ascii="Times New Roman" w:hAnsi="Times New Roman" w:cs="Times New Roman"/>
          <w:caps/>
          <w:spacing w:val="15"/>
          <w:sz w:val="24"/>
          <w:szCs w:val="24"/>
        </w:rPr>
        <w:t>1</w:t>
      </w:r>
      <w:r>
        <w:rPr>
          <w:rFonts w:ascii="Times New Roman" w:hAnsi="Times New Roman" w:cs="Times New Roman"/>
          <w:caps/>
          <w:spacing w:val="15"/>
          <w:sz w:val="24"/>
          <w:szCs w:val="24"/>
        </w:rPr>
        <w:t>. Materijalni uvjeti rada</w:t>
      </w:r>
      <w:bookmarkEnd w:id="4"/>
      <w:r>
        <w:rPr>
          <w:rFonts w:ascii="Times New Roman" w:hAnsi="Times New Roman" w:cs="Times New Roman"/>
          <w:caps/>
          <w:spacing w:val="15"/>
          <w:sz w:val="24"/>
          <w:szCs w:val="24"/>
        </w:rPr>
        <w:t xml:space="preserve"> </w:t>
      </w:r>
    </w:p>
    <w:p w14:paraId="709481D6" w14:textId="50C93F98" w:rsidR="006C4A0A" w:rsidRDefault="00D963BE">
      <w:pPr>
        <w:tabs>
          <w:tab w:val="left" w:pos="984"/>
        </w:tabs>
        <w:jc w:val="both"/>
        <w:rPr>
          <w:rFonts w:ascii="Times New Roman" w:hAnsi="Times New Roman" w:cs="Times New Roman"/>
          <w:color w:val="000000" w:themeColor="text1"/>
          <w:sz w:val="24"/>
          <w:szCs w:val="24"/>
        </w:rPr>
      </w:pPr>
      <w:r w:rsidRPr="00D963BE">
        <w:rPr>
          <w:rFonts w:ascii="Times New Roman" w:hAnsi="Times New Roman" w:cs="Times New Roman"/>
          <w:color w:val="000000" w:themeColor="text1"/>
          <w:sz w:val="24"/>
          <w:szCs w:val="24"/>
        </w:rPr>
        <w:lastRenderedPageBreak/>
        <w:t>Tijekom godine</w:t>
      </w:r>
      <w:r w:rsidR="00EE741E">
        <w:rPr>
          <w:rFonts w:ascii="Times New Roman" w:hAnsi="Times New Roman" w:cs="Times New Roman"/>
          <w:color w:val="000000" w:themeColor="text1"/>
          <w:sz w:val="24"/>
          <w:szCs w:val="24"/>
        </w:rPr>
        <w:t xml:space="preserve"> smo o</w:t>
      </w:r>
      <w:r w:rsidR="00EE741E" w:rsidRPr="00EE741E">
        <w:rPr>
          <w:rFonts w:ascii="Times New Roman" w:hAnsi="Times New Roman" w:cs="Times New Roman"/>
          <w:color w:val="000000" w:themeColor="text1"/>
          <w:sz w:val="24"/>
          <w:szCs w:val="24"/>
        </w:rPr>
        <w:t>siguravali materijalne i tehničke uvjete kako bi se cjelokupna djelatnost ostvarivala kvalitetno, skrbeći o razini sigurnosti i kvaliteti života djece i radnika.</w:t>
      </w:r>
      <w:r w:rsidR="00EE741E">
        <w:rPr>
          <w:rFonts w:ascii="Times New Roman" w:hAnsi="Times New Roman" w:cs="Times New Roman"/>
          <w:color w:val="000000" w:themeColor="text1"/>
          <w:sz w:val="24"/>
          <w:szCs w:val="24"/>
        </w:rPr>
        <w:t xml:space="preserve"> </w:t>
      </w:r>
      <w:r w:rsidR="00DB2791" w:rsidRPr="00DB2791">
        <w:rPr>
          <w:rFonts w:ascii="Times New Roman" w:hAnsi="Times New Roman" w:cs="Times New Roman"/>
          <w:color w:val="000000" w:themeColor="text1"/>
          <w:sz w:val="24"/>
          <w:szCs w:val="24"/>
        </w:rPr>
        <w:t xml:space="preserve">Nastavili smo s podizanjem standarda uvjeta rada radnika vrtića, što je uvjetovalo povećanjem plaća. </w:t>
      </w:r>
      <w:r w:rsidRPr="00D963BE">
        <w:rPr>
          <w:rFonts w:ascii="Times New Roman" w:hAnsi="Times New Roman" w:cs="Times New Roman"/>
          <w:color w:val="000000" w:themeColor="text1"/>
          <w:sz w:val="24"/>
          <w:szCs w:val="24"/>
        </w:rPr>
        <w:t xml:space="preserve">Vrtić je u više navrata nabavljao likovni i didaktički materijal za potrebe rada svih skupina, </w:t>
      </w:r>
      <w:r w:rsidR="00EE741E">
        <w:rPr>
          <w:rFonts w:ascii="Times New Roman" w:hAnsi="Times New Roman" w:cs="Times New Roman"/>
          <w:color w:val="000000" w:themeColor="text1"/>
          <w:sz w:val="24"/>
          <w:szCs w:val="24"/>
        </w:rPr>
        <w:t xml:space="preserve">Knjižni fond dopunili smo novim slikovnicama, </w:t>
      </w:r>
      <w:r w:rsidRPr="00D963BE">
        <w:rPr>
          <w:rFonts w:ascii="Times New Roman" w:hAnsi="Times New Roman" w:cs="Times New Roman"/>
          <w:color w:val="000000" w:themeColor="text1"/>
          <w:sz w:val="24"/>
          <w:szCs w:val="24"/>
        </w:rPr>
        <w:t>enciklopedij</w:t>
      </w:r>
      <w:r w:rsidR="00EE741E">
        <w:rPr>
          <w:rFonts w:ascii="Times New Roman" w:hAnsi="Times New Roman" w:cs="Times New Roman"/>
          <w:color w:val="000000" w:themeColor="text1"/>
          <w:sz w:val="24"/>
          <w:szCs w:val="24"/>
        </w:rPr>
        <w:t>ama</w:t>
      </w:r>
      <w:r w:rsidRPr="00D963BE">
        <w:rPr>
          <w:rFonts w:ascii="Times New Roman" w:hAnsi="Times New Roman" w:cs="Times New Roman"/>
          <w:color w:val="000000" w:themeColor="text1"/>
          <w:sz w:val="24"/>
          <w:szCs w:val="24"/>
        </w:rPr>
        <w:t xml:space="preserve"> </w:t>
      </w:r>
      <w:r w:rsidR="00EE741E">
        <w:rPr>
          <w:rFonts w:ascii="Times New Roman" w:hAnsi="Times New Roman" w:cs="Times New Roman"/>
          <w:color w:val="000000" w:themeColor="text1"/>
          <w:sz w:val="24"/>
          <w:szCs w:val="24"/>
        </w:rPr>
        <w:t xml:space="preserve">te stručnom literaturom. </w:t>
      </w:r>
      <w:r w:rsidRPr="00D963BE">
        <w:rPr>
          <w:rFonts w:ascii="Times New Roman" w:hAnsi="Times New Roman" w:cs="Times New Roman"/>
          <w:color w:val="000000" w:themeColor="text1"/>
          <w:sz w:val="24"/>
          <w:szCs w:val="24"/>
        </w:rPr>
        <w:t xml:space="preserve">Vršen je popravak i održavanje postojećih sanitarnih čvorova te </w:t>
      </w:r>
      <w:r w:rsidR="00BB3A4D">
        <w:rPr>
          <w:rFonts w:ascii="Times New Roman" w:hAnsi="Times New Roman" w:cs="Times New Roman"/>
          <w:color w:val="000000" w:themeColor="text1"/>
          <w:sz w:val="24"/>
          <w:szCs w:val="24"/>
        </w:rPr>
        <w:t>sprava na</w:t>
      </w:r>
      <w:r w:rsidRPr="00D963BE">
        <w:rPr>
          <w:rFonts w:ascii="Times New Roman" w:hAnsi="Times New Roman" w:cs="Times New Roman"/>
          <w:color w:val="000000" w:themeColor="text1"/>
          <w:sz w:val="24"/>
          <w:szCs w:val="24"/>
        </w:rPr>
        <w:t xml:space="preserve"> dječje</w:t>
      </w:r>
      <w:r w:rsidR="00BB3A4D">
        <w:rPr>
          <w:rFonts w:ascii="Times New Roman" w:hAnsi="Times New Roman" w:cs="Times New Roman"/>
          <w:color w:val="000000" w:themeColor="text1"/>
          <w:sz w:val="24"/>
          <w:szCs w:val="24"/>
        </w:rPr>
        <w:t>m</w:t>
      </w:r>
      <w:r w:rsidRPr="00D963BE">
        <w:rPr>
          <w:rFonts w:ascii="Times New Roman" w:hAnsi="Times New Roman" w:cs="Times New Roman"/>
          <w:color w:val="000000" w:themeColor="text1"/>
          <w:sz w:val="24"/>
          <w:szCs w:val="24"/>
        </w:rPr>
        <w:t xml:space="preserve"> igrališt</w:t>
      </w:r>
      <w:r w:rsidR="00BB3A4D">
        <w:rPr>
          <w:rFonts w:ascii="Times New Roman" w:hAnsi="Times New Roman" w:cs="Times New Roman"/>
          <w:color w:val="000000" w:themeColor="text1"/>
          <w:sz w:val="24"/>
          <w:szCs w:val="24"/>
        </w:rPr>
        <w:t>u</w:t>
      </w:r>
      <w:r w:rsidRPr="00D963BE">
        <w:rPr>
          <w:rFonts w:ascii="Times New Roman" w:hAnsi="Times New Roman" w:cs="Times New Roman"/>
          <w:color w:val="000000" w:themeColor="text1"/>
          <w:sz w:val="24"/>
          <w:szCs w:val="24"/>
        </w:rPr>
        <w:t>.</w:t>
      </w:r>
    </w:p>
    <w:p w14:paraId="69FE5700" w14:textId="77777777" w:rsidR="00DE7C5E" w:rsidRPr="00D963BE" w:rsidRDefault="00DE7C5E">
      <w:pPr>
        <w:tabs>
          <w:tab w:val="left" w:pos="984"/>
        </w:tabs>
        <w:jc w:val="both"/>
        <w:rPr>
          <w:rFonts w:ascii="Times New Roman" w:hAnsi="Times New Roman" w:cs="Times New Roman"/>
          <w:color w:val="000000"/>
          <w:sz w:val="24"/>
          <w:szCs w:val="24"/>
        </w:rPr>
      </w:pPr>
    </w:p>
    <w:p w14:paraId="0C45ECED" w14:textId="24A5822C" w:rsidR="006C4A0A" w:rsidRDefault="00000000">
      <w:pPr>
        <w:pBdr>
          <w:top w:val="single" w:sz="24" w:space="0" w:color="DEEAF6"/>
          <w:left w:val="single" w:sz="24" w:space="0" w:color="DEEAF6"/>
          <w:bottom w:val="single" w:sz="24" w:space="0" w:color="DEEAF6"/>
          <w:right w:val="single" w:sz="24" w:space="0" w:color="DEEAF6"/>
        </w:pBdr>
        <w:shd w:val="clear" w:color="auto" w:fill="DEEAF6" w:themeFill="accent1" w:themeFillTint="33"/>
        <w:spacing w:after="0"/>
        <w:outlineLvl w:val="1"/>
        <w:rPr>
          <w:rFonts w:ascii="Times New Roman" w:hAnsi="Times New Roman" w:cs="Times New Roman"/>
          <w:caps/>
          <w:spacing w:val="15"/>
          <w:sz w:val="24"/>
          <w:szCs w:val="24"/>
        </w:rPr>
      </w:pPr>
      <w:bookmarkStart w:id="5" w:name="_Toc171928081"/>
      <w:r>
        <w:rPr>
          <w:rFonts w:ascii="Times New Roman" w:hAnsi="Times New Roman" w:cs="Times New Roman"/>
          <w:caps/>
          <w:spacing w:val="15"/>
          <w:sz w:val="24"/>
          <w:szCs w:val="24"/>
        </w:rPr>
        <w:t>2.</w:t>
      </w:r>
      <w:r w:rsidR="00D963BE">
        <w:rPr>
          <w:rFonts w:ascii="Times New Roman" w:hAnsi="Times New Roman" w:cs="Times New Roman"/>
          <w:caps/>
          <w:spacing w:val="15"/>
          <w:sz w:val="24"/>
          <w:szCs w:val="24"/>
        </w:rPr>
        <w:t>2</w:t>
      </w:r>
      <w:r>
        <w:rPr>
          <w:rFonts w:ascii="Times New Roman" w:hAnsi="Times New Roman" w:cs="Times New Roman"/>
          <w:caps/>
          <w:spacing w:val="15"/>
          <w:sz w:val="24"/>
          <w:szCs w:val="24"/>
        </w:rPr>
        <w:t>. Didaktika</w:t>
      </w:r>
      <w:bookmarkEnd w:id="5"/>
    </w:p>
    <w:p w14:paraId="26A18101" w14:textId="238C5EBE" w:rsidR="006C4A0A" w:rsidRDefault="00000000">
      <w:pPr>
        <w:tabs>
          <w:tab w:val="left" w:pos="984"/>
        </w:tabs>
        <w:jc w:val="both"/>
        <w:rPr>
          <w:rFonts w:ascii="Times New Roman" w:eastAsia="Calibri" w:hAnsi="Times New Roman" w:cs="Times New Roman"/>
          <w:sz w:val="24"/>
          <w:szCs w:val="24"/>
          <w:highlight w:val="yellow"/>
        </w:rPr>
      </w:pPr>
      <w:r w:rsidRPr="00DE7C5E">
        <w:rPr>
          <w:rFonts w:ascii="Times New Roman" w:hAnsi="Times New Roman" w:cs="Times New Roman"/>
          <w:color w:val="000000" w:themeColor="text1"/>
          <w:sz w:val="24"/>
          <w:szCs w:val="24"/>
        </w:rPr>
        <w:t>Opremanje odgojnih skupina didaktičkim materijalom jedan je od trajnih zadataka u našem radu</w:t>
      </w:r>
      <w:r w:rsidR="004213BF">
        <w:rPr>
          <w:rFonts w:ascii="Times New Roman" w:hAnsi="Times New Roman" w:cs="Times New Roman"/>
          <w:color w:val="000000" w:themeColor="text1"/>
          <w:sz w:val="24"/>
          <w:szCs w:val="24"/>
        </w:rPr>
        <w:t>. Ove je godine obnovljena i nadopunjena didaktika jasličkih odgojnih skupina.</w:t>
      </w:r>
      <w:r w:rsidRPr="00D963BE">
        <w:rPr>
          <w:rFonts w:ascii="Times New Roman" w:hAnsi="Times New Roman" w:cs="Times New Roman"/>
          <w:color w:val="000000" w:themeColor="text1"/>
          <w:sz w:val="24"/>
          <w:szCs w:val="24"/>
          <w:highlight w:val="yellow"/>
        </w:rPr>
        <w:t xml:space="preserve"> </w:t>
      </w:r>
    </w:p>
    <w:p w14:paraId="49404023" w14:textId="77777777" w:rsidR="00DE7C5E" w:rsidRPr="00DE7C5E" w:rsidRDefault="00DE7C5E">
      <w:pPr>
        <w:tabs>
          <w:tab w:val="left" w:pos="984"/>
        </w:tabs>
        <w:jc w:val="both"/>
        <w:rPr>
          <w:rFonts w:ascii="Times New Roman" w:eastAsia="Calibri" w:hAnsi="Times New Roman" w:cs="Times New Roman"/>
          <w:sz w:val="24"/>
          <w:szCs w:val="24"/>
          <w:highlight w:val="yellow"/>
        </w:rPr>
      </w:pPr>
    </w:p>
    <w:p w14:paraId="1CDEC920" w14:textId="77777777" w:rsidR="006C4A0A" w:rsidRDefault="00000000">
      <w:pPr>
        <w:pBdr>
          <w:top w:val="single" w:sz="24" w:space="0" w:color="DEEAF6"/>
          <w:left w:val="single" w:sz="24" w:space="0" w:color="DEEAF6"/>
          <w:bottom w:val="single" w:sz="24" w:space="0" w:color="DEEAF6"/>
          <w:right w:val="single" w:sz="24" w:space="0" w:color="DEEAF6"/>
        </w:pBdr>
        <w:shd w:val="clear" w:color="auto" w:fill="DEEAF6" w:themeFill="accent1" w:themeFillTint="33"/>
        <w:spacing w:after="0"/>
        <w:outlineLvl w:val="1"/>
        <w:rPr>
          <w:rFonts w:ascii="Times New Roman" w:hAnsi="Times New Roman" w:cs="Times New Roman"/>
          <w:caps/>
          <w:spacing w:val="15"/>
          <w:sz w:val="24"/>
          <w:szCs w:val="24"/>
        </w:rPr>
      </w:pPr>
      <w:bookmarkStart w:id="6" w:name="_Toc171928082"/>
      <w:r>
        <w:rPr>
          <w:rFonts w:ascii="Times New Roman" w:hAnsi="Times New Roman" w:cs="Times New Roman"/>
          <w:caps/>
          <w:spacing w:val="15"/>
          <w:sz w:val="24"/>
          <w:szCs w:val="24"/>
        </w:rPr>
        <w:t>2.4. Izvori sredstava</w:t>
      </w:r>
      <w:bookmarkEnd w:id="6"/>
    </w:p>
    <w:p w14:paraId="29D68839" w14:textId="77777777" w:rsidR="006C4A0A" w:rsidRPr="00610663" w:rsidRDefault="00000000">
      <w:pPr>
        <w:tabs>
          <w:tab w:val="left" w:pos="984"/>
        </w:tabs>
        <w:jc w:val="both"/>
        <w:rPr>
          <w:rFonts w:ascii="Times New Roman" w:hAnsi="Times New Roman" w:cs="Times New Roman"/>
          <w:color w:val="000000"/>
          <w:sz w:val="24"/>
          <w:szCs w:val="24"/>
        </w:rPr>
      </w:pPr>
      <w:r w:rsidRPr="00610663">
        <w:rPr>
          <w:rFonts w:ascii="Times New Roman" w:hAnsi="Times New Roman" w:cs="Times New Roman"/>
          <w:color w:val="000000" w:themeColor="text1"/>
          <w:sz w:val="24"/>
          <w:szCs w:val="24"/>
        </w:rPr>
        <w:t>Izvori sredstava financiranja vrtića:</w:t>
      </w:r>
    </w:p>
    <w:p w14:paraId="2634C402" w14:textId="77777777" w:rsidR="006C4A0A" w:rsidRPr="00610663" w:rsidRDefault="00000000">
      <w:pPr>
        <w:numPr>
          <w:ilvl w:val="0"/>
          <w:numId w:val="1"/>
        </w:numPr>
        <w:tabs>
          <w:tab w:val="left" w:pos="984"/>
        </w:tabs>
        <w:contextualSpacing/>
        <w:jc w:val="both"/>
        <w:rPr>
          <w:rFonts w:ascii="Times New Roman" w:hAnsi="Times New Roman" w:cs="Times New Roman"/>
          <w:color w:val="000000"/>
          <w:sz w:val="24"/>
          <w:szCs w:val="24"/>
        </w:rPr>
      </w:pPr>
      <w:r w:rsidRPr="00610663">
        <w:rPr>
          <w:rFonts w:ascii="Times New Roman" w:hAnsi="Times New Roman" w:cs="Times New Roman"/>
          <w:color w:val="000000" w:themeColor="text1"/>
          <w:sz w:val="24"/>
          <w:szCs w:val="24"/>
        </w:rPr>
        <w:t>sredstvima Proračuna Općine Ernestinovo</w:t>
      </w:r>
    </w:p>
    <w:p w14:paraId="2B1108B5" w14:textId="245C10CF" w:rsidR="00610663" w:rsidRPr="00610663" w:rsidRDefault="00610663">
      <w:pPr>
        <w:numPr>
          <w:ilvl w:val="0"/>
          <w:numId w:val="1"/>
        </w:numPr>
        <w:tabs>
          <w:tab w:val="left" w:pos="984"/>
        </w:tabs>
        <w:contextualSpacing/>
        <w:jc w:val="both"/>
        <w:rPr>
          <w:rFonts w:ascii="Times New Roman" w:hAnsi="Times New Roman" w:cs="Times New Roman"/>
          <w:color w:val="000000"/>
          <w:sz w:val="24"/>
          <w:szCs w:val="24"/>
        </w:rPr>
      </w:pPr>
      <w:r w:rsidRPr="00610663">
        <w:rPr>
          <w:rFonts w:ascii="Times New Roman" w:hAnsi="Times New Roman" w:cs="Times New Roman"/>
          <w:color w:val="000000" w:themeColor="text1"/>
          <w:sz w:val="24"/>
          <w:szCs w:val="24"/>
        </w:rPr>
        <w:t>vlastitim sredstvima vrtića od uplata roditelja i općina</w:t>
      </w:r>
    </w:p>
    <w:p w14:paraId="58125747" w14:textId="686135CB" w:rsidR="006C4A0A" w:rsidRPr="00610663" w:rsidRDefault="004213BF">
      <w:pPr>
        <w:pStyle w:val="StandardWeb"/>
        <w:shd w:val="clear" w:color="auto" w:fill="FFFFFF"/>
        <w:spacing w:before="0" w:beforeAutospacing="0" w:after="75" w:afterAutospacing="0" w:line="276" w:lineRule="auto"/>
        <w:jc w:val="both"/>
      </w:pPr>
      <w:r w:rsidRPr="00610663">
        <w:t>Programi razvijeni kroz projekt: Kraći program ranog učenja engleskog jezika</w:t>
      </w:r>
      <w:r w:rsidR="00610663" w:rsidRPr="00610663">
        <w:t>, Kraći</w:t>
      </w:r>
      <w:r w:rsidRPr="00610663">
        <w:t xml:space="preserve"> dramsko-scenski program</w:t>
      </w:r>
      <w:r w:rsidR="00610663" w:rsidRPr="00610663">
        <w:t xml:space="preserve"> i Kraći program za potencijalno darovitu djecu i dalje se provode</w:t>
      </w:r>
      <w:r w:rsidRPr="00610663">
        <w:t xml:space="preserve">. MZO nam je 6. lipnja 2022. godine izdalo Suglasnost na provedbu Kraćeg dramsko – scenskog programa za djecu predškolske dobi u organizaciji Dječjeg vrtića Ogledalce Ernestinovo, KLASA: 601-01/22-03/00402, URBROJ: 533-05-22-0004. Suglasnost na provedbu Kraćeg programa engleskog jezika KLASA: 601-02/22-03/00403, URBROJ: 533-05-22-0008 ishodili smo 8. kolovoza 2022.godine. </w:t>
      </w:r>
    </w:p>
    <w:p w14:paraId="52AB304F" w14:textId="77777777" w:rsidR="006C4A0A" w:rsidRPr="00610663" w:rsidRDefault="00000000">
      <w:pPr>
        <w:pStyle w:val="StandardWeb"/>
        <w:shd w:val="clear" w:color="auto" w:fill="FFFFFF"/>
        <w:spacing w:before="0" w:beforeAutospacing="0" w:after="75" w:afterAutospacing="0" w:line="276" w:lineRule="auto"/>
        <w:jc w:val="both"/>
      </w:pPr>
      <w:r w:rsidRPr="00610663">
        <w:t xml:space="preserve">Suglasnost na Kraći program odgojno – obrazovnog rada za potencijalno darovitu djecu predškolske dobi u organizaciji Dječjeg vrtića Ogledalce Ernestinovo, KLASA: 601-02/22-03/00793, URBROJ: 533-05-23-0008 dobili smo 21. travnja 2023. godine. </w:t>
      </w:r>
    </w:p>
    <w:p w14:paraId="39233385" w14:textId="0284544F" w:rsidR="006C4A0A" w:rsidRDefault="00000000">
      <w:pPr>
        <w:pStyle w:val="StandardWeb"/>
        <w:shd w:val="clear" w:color="auto" w:fill="FFFFFF"/>
        <w:spacing w:before="0" w:beforeAutospacing="0" w:after="75" w:afterAutospacing="0" w:line="276" w:lineRule="auto"/>
        <w:jc w:val="both"/>
      </w:pPr>
      <w:r w:rsidRPr="00610663">
        <w:t>Navedenim dodatnim programima i aktivnostima doprini</w:t>
      </w:r>
      <w:r w:rsidR="00610663" w:rsidRPr="00610663">
        <w:t>jeli smo</w:t>
      </w:r>
      <w:r w:rsidRPr="00610663">
        <w:t xml:space="preserve"> socijalnom uključivanju, kreativnom razvoju djece i očuvanju kulturnog nasljeđa. </w:t>
      </w:r>
    </w:p>
    <w:p w14:paraId="167C46D7" w14:textId="77777777" w:rsidR="006C4A0A" w:rsidRDefault="006C4A0A">
      <w:pPr>
        <w:tabs>
          <w:tab w:val="left" w:pos="984"/>
        </w:tabs>
        <w:contextualSpacing/>
        <w:jc w:val="both"/>
        <w:rPr>
          <w:rFonts w:ascii="Times New Roman" w:hAnsi="Times New Roman" w:cs="Times New Roman"/>
          <w:sz w:val="24"/>
          <w:szCs w:val="24"/>
        </w:rPr>
      </w:pPr>
    </w:p>
    <w:p w14:paraId="38B6718F" w14:textId="77777777" w:rsidR="006C4A0A" w:rsidRDefault="006C4A0A">
      <w:pPr>
        <w:tabs>
          <w:tab w:val="left" w:pos="984"/>
        </w:tabs>
        <w:jc w:val="both"/>
        <w:rPr>
          <w:rFonts w:ascii="Times New Roman" w:hAnsi="Times New Roman" w:cs="Times New Roman"/>
          <w:color w:val="000000"/>
          <w:sz w:val="24"/>
          <w:szCs w:val="24"/>
        </w:rPr>
      </w:pPr>
    </w:p>
    <w:p w14:paraId="59B5D642" w14:textId="77777777" w:rsidR="00EB0810" w:rsidRDefault="00EB0810">
      <w:pPr>
        <w:spacing w:before="0" w:after="0" w:line="240" w:lineRule="auto"/>
        <w:rPr>
          <w:rFonts w:ascii="Times New Roman" w:hAnsi="Times New Roman" w:cs="Times New Roman"/>
          <w:caps/>
          <w:color w:val="FFFFFF" w:themeColor="background1"/>
          <w:spacing w:val="15"/>
          <w:sz w:val="32"/>
          <w:szCs w:val="32"/>
        </w:rPr>
      </w:pPr>
      <w:r>
        <w:rPr>
          <w:rFonts w:ascii="Times New Roman" w:hAnsi="Times New Roman" w:cs="Times New Roman"/>
          <w:sz w:val="32"/>
          <w:szCs w:val="32"/>
        </w:rPr>
        <w:br w:type="page"/>
      </w:r>
    </w:p>
    <w:p w14:paraId="4A2F516B" w14:textId="6E6FFFD1" w:rsidR="006C4A0A" w:rsidRDefault="00000000">
      <w:pPr>
        <w:pStyle w:val="Naslov1"/>
        <w:rPr>
          <w:rFonts w:ascii="Times New Roman" w:hAnsi="Times New Roman" w:cs="Times New Roman"/>
          <w:sz w:val="32"/>
          <w:szCs w:val="32"/>
        </w:rPr>
      </w:pPr>
      <w:bookmarkStart w:id="7" w:name="_Toc171928083"/>
      <w:r w:rsidRPr="00000AD4">
        <w:rPr>
          <w:rFonts w:ascii="Times New Roman" w:hAnsi="Times New Roman" w:cs="Times New Roman"/>
          <w:sz w:val="32"/>
          <w:szCs w:val="32"/>
        </w:rPr>
        <w:lastRenderedPageBreak/>
        <w:t>3. NJEGA I SKRB ZA TJELESNI RAST I    ZDRAVLJE DJECE</w:t>
      </w:r>
      <w:bookmarkEnd w:id="7"/>
    </w:p>
    <w:p w14:paraId="145340E1" w14:textId="77777777" w:rsidR="006C4A0A" w:rsidRDefault="00000000">
      <w:pPr>
        <w:tabs>
          <w:tab w:val="left" w:pos="984"/>
        </w:tabs>
        <w:rPr>
          <w:rFonts w:ascii="Times New Roman" w:hAnsi="Times New Roman" w:cs="Times New Roman"/>
          <w:color w:val="000000"/>
          <w:sz w:val="24"/>
          <w:szCs w:val="24"/>
        </w:rPr>
      </w:pPr>
      <w:r>
        <w:rPr>
          <w:rFonts w:ascii="Times New Roman" w:hAnsi="Times New Roman" w:cs="Times New Roman"/>
          <w:color w:val="000000" w:themeColor="text1"/>
          <w:sz w:val="24"/>
          <w:szCs w:val="24"/>
        </w:rPr>
        <w:t>Prema Planu i programu za ovu pedagošku godinu aktivnosti su provedene na sljedećim područjima:</w:t>
      </w:r>
    </w:p>
    <w:p w14:paraId="58ECA465" w14:textId="77777777" w:rsidR="006C4A0A" w:rsidRDefault="00000000">
      <w:pPr>
        <w:numPr>
          <w:ilvl w:val="0"/>
          <w:numId w:val="3"/>
        </w:numPr>
        <w:tabs>
          <w:tab w:val="left" w:pos="984"/>
        </w:tabs>
        <w:contextualSpacing/>
        <w:rPr>
          <w:rFonts w:ascii="Times New Roman" w:hAnsi="Times New Roman" w:cs="Times New Roman"/>
          <w:color w:val="000000"/>
          <w:sz w:val="24"/>
          <w:szCs w:val="24"/>
        </w:rPr>
      </w:pPr>
      <w:r>
        <w:rPr>
          <w:rFonts w:ascii="Times New Roman" w:hAnsi="Times New Roman" w:cs="Times New Roman"/>
          <w:color w:val="000000" w:themeColor="text1"/>
          <w:sz w:val="24"/>
          <w:szCs w:val="24"/>
        </w:rPr>
        <w:t>PREHRANA</w:t>
      </w:r>
    </w:p>
    <w:p w14:paraId="096B9A6D" w14:textId="77777777" w:rsidR="006C4A0A" w:rsidRDefault="00000000">
      <w:pPr>
        <w:numPr>
          <w:ilvl w:val="0"/>
          <w:numId w:val="3"/>
        </w:numPr>
        <w:tabs>
          <w:tab w:val="left" w:pos="984"/>
        </w:tabs>
        <w:contextualSpacing/>
        <w:rPr>
          <w:rFonts w:ascii="Times New Roman" w:hAnsi="Times New Roman" w:cs="Times New Roman"/>
          <w:color w:val="000000"/>
          <w:sz w:val="24"/>
          <w:szCs w:val="24"/>
        </w:rPr>
      </w:pPr>
      <w:r>
        <w:rPr>
          <w:rFonts w:ascii="Times New Roman" w:hAnsi="Times New Roman" w:cs="Times New Roman"/>
          <w:color w:val="000000" w:themeColor="text1"/>
          <w:sz w:val="24"/>
          <w:szCs w:val="24"/>
        </w:rPr>
        <w:t>HIGIJENA</w:t>
      </w:r>
    </w:p>
    <w:p w14:paraId="000FF203" w14:textId="77777777" w:rsidR="006C4A0A" w:rsidRDefault="00000000">
      <w:pPr>
        <w:numPr>
          <w:ilvl w:val="0"/>
          <w:numId w:val="3"/>
        </w:numPr>
        <w:tabs>
          <w:tab w:val="left" w:pos="984"/>
        </w:tabs>
        <w:contextualSpacing/>
        <w:rPr>
          <w:rFonts w:ascii="Times New Roman" w:hAnsi="Times New Roman" w:cs="Times New Roman"/>
          <w:color w:val="000000"/>
          <w:sz w:val="24"/>
          <w:szCs w:val="24"/>
        </w:rPr>
      </w:pPr>
      <w:r>
        <w:rPr>
          <w:rFonts w:ascii="Times New Roman" w:hAnsi="Times New Roman" w:cs="Times New Roman"/>
          <w:color w:val="000000" w:themeColor="text1"/>
          <w:sz w:val="24"/>
          <w:szCs w:val="24"/>
        </w:rPr>
        <w:t>SOCIJALNA SKRB</w:t>
      </w:r>
    </w:p>
    <w:p w14:paraId="7EC40938" w14:textId="77777777" w:rsidR="006C4A0A" w:rsidRDefault="00000000">
      <w:pPr>
        <w:numPr>
          <w:ilvl w:val="0"/>
          <w:numId w:val="3"/>
        </w:numPr>
        <w:tabs>
          <w:tab w:val="left" w:pos="984"/>
        </w:tabs>
        <w:contextualSpacing/>
        <w:rPr>
          <w:rFonts w:ascii="Times New Roman" w:hAnsi="Times New Roman" w:cs="Times New Roman"/>
          <w:color w:val="000000"/>
          <w:sz w:val="24"/>
          <w:szCs w:val="24"/>
        </w:rPr>
      </w:pPr>
      <w:r>
        <w:rPr>
          <w:rFonts w:ascii="Times New Roman" w:hAnsi="Times New Roman" w:cs="Times New Roman"/>
          <w:color w:val="000000" w:themeColor="text1"/>
          <w:sz w:val="24"/>
          <w:szCs w:val="24"/>
        </w:rPr>
        <w:t>UTVRĐIVANJE I PRAĆENJE ZDRAVSTVENOG STANJA DJECE</w:t>
      </w:r>
    </w:p>
    <w:p w14:paraId="41A2A906" w14:textId="77777777" w:rsidR="006C4A0A" w:rsidRDefault="00000000">
      <w:pPr>
        <w:numPr>
          <w:ilvl w:val="0"/>
          <w:numId w:val="3"/>
        </w:numPr>
        <w:tabs>
          <w:tab w:val="left" w:pos="984"/>
        </w:tabs>
        <w:contextualSpacing/>
        <w:rPr>
          <w:rFonts w:ascii="Times New Roman" w:hAnsi="Times New Roman" w:cs="Times New Roman"/>
          <w:color w:val="000000"/>
          <w:sz w:val="24"/>
          <w:szCs w:val="24"/>
        </w:rPr>
      </w:pPr>
      <w:r>
        <w:rPr>
          <w:rFonts w:ascii="Times New Roman" w:hAnsi="Times New Roman" w:cs="Times New Roman"/>
          <w:color w:val="000000" w:themeColor="text1"/>
          <w:sz w:val="24"/>
          <w:szCs w:val="24"/>
        </w:rPr>
        <w:t>ODGOJNO-OBRAZOVNI RAD</w:t>
      </w:r>
    </w:p>
    <w:p w14:paraId="183B203A" w14:textId="77777777" w:rsidR="006C4A0A" w:rsidRDefault="00000000">
      <w:pPr>
        <w:numPr>
          <w:ilvl w:val="0"/>
          <w:numId w:val="3"/>
        </w:numPr>
        <w:tabs>
          <w:tab w:val="left" w:pos="984"/>
        </w:tabs>
        <w:contextualSpacing/>
        <w:rPr>
          <w:rFonts w:ascii="Times New Roman" w:hAnsi="Times New Roman" w:cs="Times New Roman"/>
          <w:color w:val="000000"/>
          <w:sz w:val="24"/>
          <w:szCs w:val="24"/>
        </w:rPr>
      </w:pPr>
      <w:r>
        <w:rPr>
          <w:rFonts w:ascii="Times New Roman" w:hAnsi="Times New Roman" w:cs="Times New Roman"/>
          <w:color w:val="000000" w:themeColor="text1"/>
          <w:sz w:val="24"/>
          <w:szCs w:val="24"/>
        </w:rPr>
        <w:t>SURADNJA S RODITELJIMA</w:t>
      </w:r>
    </w:p>
    <w:p w14:paraId="2F500AC4" w14:textId="77777777" w:rsidR="006C4A0A" w:rsidRDefault="00000000">
      <w:pPr>
        <w:numPr>
          <w:ilvl w:val="0"/>
          <w:numId w:val="3"/>
        </w:numPr>
        <w:tabs>
          <w:tab w:val="left" w:pos="984"/>
        </w:tabs>
        <w:contextualSpacing/>
        <w:rPr>
          <w:rFonts w:ascii="Times New Roman" w:hAnsi="Times New Roman" w:cs="Times New Roman"/>
          <w:color w:val="000000"/>
          <w:sz w:val="24"/>
          <w:szCs w:val="24"/>
        </w:rPr>
      </w:pPr>
      <w:r>
        <w:rPr>
          <w:rFonts w:ascii="Times New Roman" w:hAnsi="Times New Roman" w:cs="Times New Roman"/>
          <w:color w:val="000000" w:themeColor="text1"/>
          <w:sz w:val="24"/>
          <w:szCs w:val="24"/>
        </w:rPr>
        <w:t>SURADNJA S VANJSKIM USTANOVAMA</w:t>
      </w:r>
    </w:p>
    <w:p w14:paraId="2CB9D5CC" w14:textId="77777777" w:rsidR="006C4A0A" w:rsidRDefault="006C4A0A">
      <w:pPr>
        <w:tabs>
          <w:tab w:val="left" w:pos="984"/>
        </w:tabs>
        <w:rPr>
          <w:rFonts w:ascii="Times New Roman" w:hAnsi="Times New Roman" w:cs="Times New Roman"/>
          <w:color w:val="000000"/>
          <w:sz w:val="24"/>
          <w:szCs w:val="24"/>
        </w:rPr>
      </w:pPr>
    </w:p>
    <w:p w14:paraId="704BCFB8" w14:textId="77777777" w:rsidR="006C4A0A" w:rsidRDefault="00000000">
      <w:pPr>
        <w:pBdr>
          <w:top w:val="single" w:sz="24" w:space="0" w:color="DEEAF6"/>
          <w:left w:val="single" w:sz="24" w:space="0" w:color="DEEAF6"/>
          <w:bottom w:val="single" w:sz="24" w:space="0" w:color="DEEAF6"/>
          <w:right w:val="single" w:sz="24" w:space="0" w:color="DEEAF6"/>
        </w:pBdr>
        <w:shd w:val="clear" w:color="auto" w:fill="DEEAF6" w:themeFill="accent1" w:themeFillTint="33"/>
        <w:spacing w:after="0"/>
        <w:outlineLvl w:val="1"/>
        <w:rPr>
          <w:rFonts w:ascii="Times New Roman" w:hAnsi="Times New Roman" w:cs="Times New Roman"/>
          <w:caps/>
          <w:spacing w:val="15"/>
          <w:sz w:val="24"/>
          <w:szCs w:val="24"/>
        </w:rPr>
      </w:pPr>
      <w:bookmarkStart w:id="8" w:name="_Toc171928084"/>
      <w:r>
        <w:rPr>
          <w:rFonts w:ascii="Times New Roman" w:hAnsi="Times New Roman" w:cs="Times New Roman"/>
          <w:caps/>
          <w:spacing w:val="15"/>
          <w:sz w:val="24"/>
          <w:szCs w:val="24"/>
        </w:rPr>
        <w:t>3.1.Prehrana</w:t>
      </w:r>
      <w:bookmarkEnd w:id="8"/>
    </w:p>
    <w:p w14:paraId="276CB32A" w14:textId="77777777" w:rsidR="006C4A0A" w:rsidRPr="00DB2791" w:rsidRDefault="00000000">
      <w:pPr>
        <w:tabs>
          <w:tab w:val="left" w:pos="984"/>
        </w:tabs>
        <w:jc w:val="both"/>
        <w:rPr>
          <w:rFonts w:ascii="Times New Roman" w:hAnsi="Times New Roman" w:cs="Times New Roman"/>
          <w:color w:val="000000"/>
          <w:sz w:val="24"/>
          <w:szCs w:val="24"/>
        </w:rPr>
      </w:pPr>
      <w:r w:rsidRPr="00DB2791">
        <w:rPr>
          <w:rFonts w:ascii="Times New Roman" w:hAnsi="Times New Roman" w:cs="Times New Roman"/>
          <w:color w:val="000000" w:themeColor="text1"/>
          <w:sz w:val="24"/>
          <w:szCs w:val="24"/>
        </w:rPr>
        <w:t>Pravilna prehrana s raznovrsnim namirnicama, te dovoljnim brojem pravilno planiranih obroka osigurava pravilan rast i razvoj predškolske djece. Osim kvalitetne prehrane potrebno je kod djece potaknutu i usvajanje pravilnih prehrambenih navika.</w:t>
      </w:r>
    </w:p>
    <w:p w14:paraId="10222CB3" w14:textId="77777777" w:rsidR="006C4A0A" w:rsidRDefault="00000000">
      <w:pPr>
        <w:tabs>
          <w:tab w:val="left" w:pos="984"/>
        </w:tabs>
        <w:jc w:val="both"/>
        <w:rPr>
          <w:rFonts w:ascii="Times New Roman" w:hAnsi="Times New Roman" w:cs="Times New Roman"/>
          <w:color w:val="000000" w:themeColor="text1"/>
          <w:sz w:val="24"/>
          <w:szCs w:val="24"/>
        </w:rPr>
      </w:pPr>
      <w:r w:rsidRPr="00AF1717">
        <w:rPr>
          <w:rFonts w:ascii="Times New Roman" w:hAnsi="Times New Roman" w:cs="Times New Roman"/>
          <w:color w:val="000000" w:themeColor="text1"/>
          <w:sz w:val="24"/>
          <w:szCs w:val="24"/>
        </w:rPr>
        <w:t>Prehrana djece uključuje:</w:t>
      </w:r>
    </w:p>
    <w:p w14:paraId="31706EB5" w14:textId="1EE9BF5A" w:rsidR="00AF1717" w:rsidRPr="00256203" w:rsidRDefault="00AF1717">
      <w:pPr>
        <w:tabs>
          <w:tab w:val="left" w:pos="984"/>
        </w:tabs>
        <w:jc w:val="both"/>
        <w:rPr>
          <w:rFonts w:ascii="Times New Roman" w:hAnsi="Times New Roman" w:cs="Times New Roman"/>
          <w:color w:val="000000" w:themeColor="text1"/>
          <w:sz w:val="24"/>
          <w:szCs w:val="24"/>
        </w:rPr>
      </w:pPr>
      <w:r w:rsidRPr="00256203">
        <w:rPr>
          <w:rFonts w:ascii="Times New Roman" w:hAnsi="Times New Roman" w:cs="Times New Roman"/>
          <w:color w:val="000000" w:themeColor="text1"/>
          <w:sz w:val="24"/>
          <w:szCs w:val="24"/>
        </w:rPr>
        <w:sym w:font="Symbol" w:char="F0B7"/>
      </w:r>
      <w:r w:rsidRPr="00256203">
        <w:rPr>
          <w:rFonts w:ascii="Times New Roman" w:hAnsi="Times New Roman" w:cs="Times New Roman"/>
          <w:color w:val="000000" w:themeColor="text1"/>
          <w:sz w:val="24"/>
          <w:szCs w:val="24"/>
        </w:rPr>
        <w:t xml:space="preserve"> doručak, užinu, ručak i užinu u cjelodnevnom programu (10 sati)</w:t>
      </w:r>
    </w:p>
    <w:p w14:paraId="5486CBE8" w14:textId="2F32714E" w:rsidR="00256203" w:rsidRPr="00256203" w:rsidRDefault="00AF1717">
      <w:pPr>
        <w:tabs>
          <w:tab w:val="left" w:pos="984"/>
        </w:tabs>
        <w:jc w:val="both"/>
        <w:rPr>
          <w:rFonts w:ascii="Times New Roman" w:hAnsi="Times New Roman" w:cs="Times New Roman"/>
          <w:color w:val="000000" w:themeColor="text1"/>
          <w:sz w:val="24"/>
          <w:szCs w:val="24"/>
        </w:rPr>
      </w:pPr>
      <w:r w:rsidRPr="00256203">
        <w:rPr>
          <w:rFonts w:ascii="Times New Roman" w:hAnsi="Times New Roman" w:cs="Times New Roman"/>
          <w:color w:val="000000" w:themeColor="text1"/>
          <w:sz w:val="24"/>
          <w:szCs w:val="24"/>
        </w:rPr>
        <w:sym w:font="Symbol" w:char="F0B7"/>
      </w:r>
      <w:r w:rsidRPr="00256203">
        <w:rPr>
          <w:rFonts w:ascii="Times New Roman" w:hAnsi="Times New Roman" w:cs="Times New Roman"/>
          <w:color w:val="000000" w:themeColor="text1"/>
          <w:sz w:val="24"/>
          <w:szCs w:val="24"/>
        </w:rPr>
        <w:t xml:space="preserve"> </w:t>
      </w:r>
      <w:r w:rsidR="00256203" w:rsidRPr="00256203">
        <w:rPr>
          <w:rFonts w:ascii="Times New Roman" w:hAnsi="Times New Roman" w:cs="Times New Roman"/>
          <w:color w:val="000000" w:themeColor="text1"/>
          <w:sz w:val="24"/>
          <w:szCs w:val="24"/>
        </w:rPr>
        <w:t xml:space="preserve">doručak, užinu i </w:t>
      </w:r>
      <w:r w:rsidRPr="00256203">
        <w:rPr>
          <w:rFonts w:ascii="Times New Roman" w:hAnsi="Times New Roman" w:cs="Times New Roman"/>
          <w:color w:val="000000" w:themeColor="text1"/>
          <w:sz w:val="24"/>
          <w:szCs w:val="24"/>
        </w:rPr>
        <w:t>ručak u poludnevn</w:t>
      </w:r>
      <w:r w:rsidR="00256203" w:rsidRPr="00256203">
        <w:rPr>
          <w:rFonts w:ascii="Times New Roman" w:hAnsi="Times New Roman" w:cs="Times New Roman"/>
          <w:color w:val="000000" w:themeColor="text1"/>
          <w:sz w:val="24"/>
          <w:szCs w:val="24"/>
        </w:rPr>
        <w:t xml:space="preserve">om programu </w:t>
      </w:r>
      <w:r w:rsidRPr="00256203">
        <w:rPr>
          <w:rFonts w:ascii="Times New Roman" w:hAnsi="Times New Roman" w:cs="Times New Roman"/>
          <w:color w:val="000000" w:themeColor="text1"/>
          <w:sz w:val="24"/>
          <w:szCs w:val="24"/>
        </w:rPr>
        <w:t>s ručkom (</w:t>
      </w:r>
      <w:r w:rsidR="00000AD4">
        <w:rPr>
          <w:rFonts w:ascii="Times New Roman" w:hAnsi="Times New Roman" w:cs="Times New Roman"/>
          <w:color w:val="000000" w:themeColor="text1"/>
          <w:sz w:val="24"/>
          <w:szCs w:val="24"/>
        </w:rPr>
        <w:t>5</w:t>
      </w:r>
      <w:r w:rsidRPr="00256203">
        <w:rPr>
          <w:rFonts w:ascii="Times New Roman" w:hAnsi="Times New Roman" w:cs="Times New Roman"/>
          <w:color w:val="000000" w:themeColor="text1"/>
          <w:sz w:val="24"/>
          <w:szCs w:val="24"/>
        </w:rPr>
        <w:t xml:space="preserve"> sati) </w:t>
      </w:r>
    </w:p>
    <w:p w14:paraId="1661A540" w14:textId="5AE73635" w:rsidR="00AF1717" w:rsidRPr="00256203" w:rsidRDefault="00AF1717">
      <w:pPr>
        <w:tabs>
          <w:tab w:val="left" w:pos="984"/>
        </w:tabs>
        <w:jc w:val="both"/>
        <w:rPr>
          <w:rFonts w:ascii="Times New Roman" w:hAnsi="Times New Roman" w:cs="Times New Roman"/>
          <w:color w:val="000000" w:themeColor="text1"/>
          <w:sz w:val="24"/>
          <w:szCs w:val="24"/>
        </w:rPr>
      </w:pPr>
      <w:r w:rsidRPr="00256203">
        <w:rPr>
          <w:rFonts w:ascii="Times New Roman" w:hAnsi="Times New Roman" w:cs="Times New Roman"/>
          <w:color w:val="000000" w:themeColor="text1"/>
          <w:sz w:val="24"/>
          <w:szCs w:val="24"/>
        </w:rPr>
        <w:sym w:font="Symbol" w:char="F0B7"/>
      </w:r>
      <w:r w:rsidR="00256203" w:rsidRPr="00256203">
        <w:rPr>
          <w:rFonts w:ascii="Times New Roman" w:hAnsi="Times New Roman" w:cs="Times New Roman"/>
          <w:color w:val="000000" w:themeColor="text1"/>
          <w:sz w:val="24"/>
          <w:szCs w:val="24"/>
        </w:rPr>
        <w:t xml:space="preserve"> doručak i užinu u</w:t>
      </w:r>
      <w:r w:rsidRPr="00256203">
        <w:rPr>
          <w:rFonts w:ascii="Times New Roman" w:hAnsi="Times New Roman" w:cs="Times New Roman"/>
          <w:color w:val="000000" w:themeColor="text1"/>
          <w:sz w:val="24"/>
          <w:szCs w:val="24"/>
        </w:rPr>
        <w:t xml:space="preserve"> poludnevn</w:t>
      </w:r>
      <w:r w:rsidR="00256203" w:rsidRPr="00256203">
        <w:rPr>
          <w:rFonts w:ascii="Times New Roman" w:hAnsi="Times New Roman" w:cs="Times New Roman"/>
          <w:color w:val="000000" w:themeColor="text1"/>
          <w:sz w:val="24"/>
          <w:szCs w:val="24"/>
        </w:rPr>
        <w:t>om programu</w:t>
      </w:r>
      <w:r w:rsidRPr="00256203">
        <w:rPr>
          <w:rFonts w:ascii="Times New Roman" w:hAnsi="Times New Roman" w:cs="Times New Roman"/>
          <w:color w:val="000000" w:themeColor="text1"/>
          <w:sz w:val="24"/>
          <w:szCs w:val="24"/>
        </w:rPr>
        <w:t xml:space="preserve"> bez ručka (</w:t>
      </w:r>
      <w:r w:rsidR="00000AD4">
        <w:rPr>
          <w:rFonts w:ascii="Times New Roman" w:hAnsi="Times New Roman" w:cs="Times New Roman"/>
          <w:color w:val="000000" w:themeColor="text1"/>
          <w:sz w:val="24"/>
          <w:szCs w:val="24"/>
        </w:rPr>
        <w:t>5</w:t>
      </w:r>
      <w:r w:rsidRPr="00256203">
        <w:rPr>
          <w:rFonts w:ascii="Times New Roman" w:hAnsi="Times New Roman" w:cs="Times New Roman"/>
          <w:color w:val="000000" w:themeColor="text1"/>
          <w:sz w:val="24"/>
          <w:szCs w:val="24"/>
        </w:rPr>
        <w:t xml:space="preserve"> sati) </w:t>
      </w:r>
    </w:p>
    <w:p w14:paraId="289F1910" w14:textId="77777777" w:rsidR="006C4A0A" w:rsidRDefault="00000000">
      <w:pPr>
        <w:tabs>
          <w:tab w:val="left" w:pos="984"/>
        </w:tabs>
        <w:jc w:val="both"/>
        <w:rPr>
          <w:rFonts w:ascii="Times New Roman" w:hAnsi="Times New Roman" w:cs="Times New Roman"/>
          <w:color w:val="000000"/>
          <w:sz w:val="24"/>
          <w:szCs w:val="24"/>
        </w:rPr>
      </w:pPr>
      <w:r w:rsidRPr="00DB2791">
        <w:rPr>
          <w:rFonts w:ascii="Times New Roman" w:hAnsi="Times New Roman" w:cs="Times New Roman"/>
          <w:color w:val="000000" w:themeColor="text1"/>
          <w:sz w:val="24"/>
          <w:szCs w:val="24"/>
        </w:rPr>
        <w:t>Jelovnik se mijenja i nadopunjuje. Zdravstveni voditelj predlaže izmjene jelovnika. Svakodnevno se mjeri temperatura ručka. Prati se način i skladištenje robe te kontrola svježine i kvalitete namirnica.</w:t>
      </w:r>
      <w:r>
        <w:rPr>
          <w:rFonts w:ascii="Times New Roman" w:hAnsi="Times New Roman" w:cs="Times New Roman"/>
          <w:color w:val="000000" w:themeColor="text1"/>
          <w:sz w:val="24"/>
          <w:szCs w:val="24"/>
        </w:rPr>
        <w:t xml:space="preserve"> </w:t>
      </w:r>
    </w:p>
    <w:p w14:paraId="7A913B79" w14:textId="77777777" w:rsidR="006C4A0A" w:rsidRDefault="006C4A0A">
      <w:pPr>
        <w:tabs>
          <w:tab w:val="left" w:pos="984"/>
        </w:tabs>
        <w:jc w:val="both"/>
        <w:rPr>
          <w:rFonts w:ascii="Times New Roman" w:hAnsi="Times New Roman" w:cs="Times New Roman"/>
          <w:color w:val="000000"/>
          <w:sz w:val="24"/>
          <w:szCs w:val="24"/>
        </w:rPr>
      </w:pPr>
    </w:p>
    <w:p w14:paraId="30A387CB" w14:textId="77777777" w:rsidR="006C4A0A" w:rsidRDefault="00000000">
      <w:pPr>
        <w:pStyle w:val="Naslov2"/>
        <w:rPr>
          <w:rFonts w:ascii="Times New Roman" w:hAnsi="Times New Roman" w:cs="Times New Roman"/>
          <w:sz w:val="24"/>
          <w:szCs w:val="24"/>
        </w:rPr>
      </w:pPr>
      <w:bookmarkStart w:id="9" w:name="_Toc171928085"/>
      <w:r>
        <w:rPr>
          <w:rFonts w:ascii="Times New Roman" w:hAnsi="Times New Roman" w:cs="Times New Roman"/>
          <w:sz w:val="24"/>
          <w:szCs w:val="24"/>
        </w:rPr>
        <w:t>3.2.Higijena i zdravstvena zaštita</w:t>
      </w:r>
      <w:bookmarkEnd w:id="9"/>
    </w:p>
    <w:p w14:paraId="0C9D53E3" w14:textId="77777777" w:rsidR="006C4A0A" w:rsidRPr="00DB2791" w:rsidRDefault="00000000">
      <w:pPr>
        <w:tabs>
          <w:tab w:val="left" w:pos="984"/>
        </w:tabs>
        <w:jc w:val="both"/>
        <w:rPr>
          <w:rFonts w:ascii="Times New Roman" w:hAnsi="Times New Roman" w:cs="Times New Roman"/>
          <w:color w:val="000000"/>
          <w:sz w:val="24"/>
          <w:szCs w:val="24"/>
        </w:rPr>
      </w:pPr>
      <w:r w:rsidRPr="00DB2791">
        <w:rPr>
          <w:rFonts w:ascii="Times New Roman" w:hAnsi="Times New Roman" w:cs="Times New Roman"/>
          <w:color w:val="000000" w:themeColor="text1"/>
          <w:sz w:val="24"/>
          <w:szCs w:val="24"/>
        </w:rPr>
        <w:t>Provodila se redovita kontrola sanitarne i higijensko-epidemiološke službe u kontroli namirnica i vide i uzimanje brisova mikrobiološke čistoće zbog zdravstvene ispravnosti.</w:t>
      </w:r>
    </w:p>
    <w:p w14:paraId="0AA7D67A" w14:textId="30776D5E" w:rsidR="006C4A0A" w:rsidRPr="00DE7C5E" w:rsidRDefault="00000000">
      <w:pPr>
        <w:tabs>
          <w:tab w:val="left" w:pos="984"/>
        </w:tabs>
        <w:jc w:val="both"/>
        <w:rPr>
          <w:rFonts w:ascii="Times New Roman" w:hAnsi="Times New Roman" w:cs="Times New Roman"/>
          <w:color w:val="000000"/>
          <w:sz w:val="24"/>
          <w:szCs w:val="24"/>
        </w:rPr>
      </w:pPr>
      <w:r w:rsidRPr="00DE7C5E">
        <w:rPr>
          <w:rFonts w:ascii="Times New Roman" w:hAnsi="Times New Roman" w:cs="Times New Roman"/>
          <w:color w:val="000000" w:themeColor="text1"/>
          <w:sz w:val="24"/>
          <w:szCs w:val="24"/>
        </w:rPr>
        <w:t xml:space="preserve">Obvezne DDD mjere provode se dva puta godišnje. Ukoliko se pokaže potreba broj provođenja mjera će se povećati. Tijekom pedagoške godine planirani su, realizirani i evidentirani sanitarni pregledi djelatnika, prema zakonskim odredbama, jedan puta godišnje. </w:t>
      </w:r>
    </w:p>
    <w:p w14:paraId="63DBC3D6" w14:textId="77777777" w:rsidR="006C4A0A" w:rsidRPr="00DE7C5E" w:rsidRDefault="00000000">
      <w:pPr>
        <w:tabs>
          <w:tab w:val="left" w:pos="984"/>
        </w:tabs>
        <w:jc w:val="both"/>
        <w:rPr>
          <w:rFonts w:ascii="Times New Roman" w:hAnsi="Times New Roman" w:cs="Times New Roman"/>
          <w:color w:val="000000"/>
          <w:sz w:val="24"/>
          <w:szCs w:val="24"/>
        </w:rPr>
      </w:pPr>
      <w:r w:rsidRPr="00DE7C5E">
        <w:rPr>
          <w:rFonts w:ascii="Times New Roman" w:hAnsi="Times New Roman" w:cs="Times New Roman"/>
          <w:color w:val="000000" w:themeColor="text1"/>
          <w:sz w:val="24"/>
          <w:szCs w:val="24"/>
        </w:rPr>
        <w:t xml:space="preserve">Zaštitu na radu te zaštitu od požara polagali su novi zaposlenici. </w:t>
      </w:r>
    </w:p>
    <w:p w14:paraId="00F4C775" w14:textId="482AE2FF" w:rsidR="006C4A0A" w:rsidRPr="00DB2791" w:rsidRDefault="00000000">
      <w:pPr>
        <w:tabs>
          <w:tab w:val="left" w:pos="984"/>
        </w:tabs>
        <w:jc w:val="both"/>
        <w:rPr>
          <w:rFonts w:ascii="Times New Roman" w:hAnsi="Times New Roman" w:cs="Times New Roman"/>
          <w:color w:val="000000"/>
          <w:sz w:val="24"/>
          <w:szCs w:val="24"/>
        </w:rPr>
      </w:pPr>
      <w:r w:rsidRPr="00DB2791">
        <w:rPr>
          <w:rFonts w:ascii="Times New Roman" w:hAnsi="Times New Roman" w:cs="Times New Roman"/>
          <w:color w:val="000000" w:themeColor="text1"/>
          <w:sz w:val="24"/>
          <w:szCs w:val="24"/>
        </w:rPr>
        <w:t xml:space="preserve">Kontinuirano se pratilo higijensko stanje vrtića i njegovog okoliša pri čemu se vodilo računa o općem stanju i čistoći objekta, načinu čišćenja i sredstvima koja se upotrebljavaju, načinu </w:t>
      </w:r>
      <w:r w:rsidRPr="00DB2791">
        <w:rPr>
          <w:rFonts w:ascii="Times New Roman" w:hAnsi="Times New Roman" w:cs="Times New Roman"/>
          <w:color w:val="000000" w:themeColor="text1"/>
          <w:sz w:val="24"/>
          <w:szCs w:val="24"/>
        </w:rPr>
        <w:lastRenderedPageBreak/>
        <w:t>dezinfekcije i deratizacije, dezinsekcije, zagrijavanju i zračenju prostora, hlađenju, osvjetljenju, osobnoj higijeni radnika i djece predškolske dobi.</w:t>
      </w:r>
    </w:p>
    <w:p w14:paraId="49947765" w14:textId="77777777" w:rsidR="006C4A0A" w:rsidRPr="00DB2791" w:rsidRDefault="00000000">
      <w:pPr>
        <w:tabs>
          <w:tab w:val="left" w:pos="984"/>
        </w:tabs>
        <w:jc w:val="both"/>
        <w:rPr>
          <w:rFonts w:ascii="Times New Roman" w:hAnsi="Times New Roman" w:cs="Times New Roman"/>
          <w:color w:val="000000"/>
          <w:sz w:val="24"/>
          <w:szCs w:val="24"/>
        </w:rPr>
      </w:pPr>
      <w:r w:rsidRPr="00DB2791">
        <w:rPr>
          <w:rFonts w:ascii="Times New Roman" w:hAnsi="Times New Roman" w:cs="Times New Roman"/>
          <w:color w:val="000000" w:themeColor="text1"/>
          <w:sz w:val="24"/>
          <w:szCs w:val="24"/>
        </w:rPr>
        <w:t>Svakodnevnim poticanjem i pomaganjem u osamostaljivanju svakog djeteta u higijenskim navikama uspješna su postignuća kod svakog djeteta s obzirom na njegovu dob.</w:t>
      </w:r>
    </w:p>
    <w:p w14:paraId="5FB537C1" w14:textId="77777777" w:rsidR="006C4A0A" w:rsidRDefault="00000000">
      <w:pPr>
        <w:tabs>
          <w:tab w:val="left" w:pos="984"/>
        </w:tabs>
        <w:jc w:val="both"/>
        <w:rPr>
          <w:rFonts w:ascii="Times New Roman" w:hAnsi="Times New Roman" w:cs="Times New Roman"/>
          <w:color w:val="000000"/>
          <w:sz w:val="24"/>
          <w:szCs w:val="24"/>
        </w:rPr>
      </w:pPr>
      <w:r w:rsidRPr="00EB0810">
        <w:rPr>
          <w:rFonts w:ascii="Times New Roman" w:hAnsi="Times New Roman" w:cs="Times New Roman"/>
          <w:color w:val="000000" w:themeColor="text1"/>
          <w:sz w:val="24"/>
          <w:szCs w:val="24"/>
        </w:rPr>
        <w:t>Sustav HACCP-a primjenjuje se sukladno mogućnostima. Sve djelatnice poštuju napravljene programe čišćenja i dezinfekcije, nošenja zaštitne odjeće i obuće i higijenske upute.</w:t>
      </w:r>
    </w:p>
    <w:p w14:paraId="4628D927" w14:textId="77777777" w:rsidR="006C4A0A" w:rsidRDefault="006C4A0A">
      <w:pPr>
        <w:tabs>
          <w:tab w:val="left" w:pos="984"/>
        </w:tabs>
        <w:jc w:val="both"/>
        <w:rPr>
          <w:rFonts w:ascii="Times New Roman" w:hAnsi="Times New Roman" w:cs="Times New Roman"/>
          <w:color w:val="000000"/>
          <w:sz w:val="24"/>
          <w:szCs w:val="24"/>
        </w:rPr>
      </w:pPr>
    </w:p>
    <w:p w14:paraId="281F988B" w14:textId="77777777" w:rsidR="006C4A0A" w:rsidRDefault="00000000">
      <w:pPr>
        <w:pBdr>
          <w:top w:val="single" w:sz="24" w:space="0" w:color="DEEAF6"/>
          <w:left w:val="single" w:sz="24" w:space="0" w:color="DEEAF6"/>
          <w:bottom w:val="single" w:sz="24" w:space="0" w:color="DEEAF6"/>
          <w:right w:val="single" w:sz="24" w:space="0" w:color="DEEAF6"/>
        </w:pBdr>
        <w:shd w:val="clear" w:color="auto" w:fill="DEEAF6" w:themeFill="accent1" w:themeFillTint="33"/>
        <w:spacing w:after="0"/>
        <w:outlineLvl w:val="1"/>
        <w:rPr>
          <w:rFonts w:ascii="Times New Roman" w:hAnsi="Times New Roman" w:cs="Times New Roman"/>
          <w:caps/>
          <w:spacing w:val="15"/>
          <w:sz w:val="24"/>
          <w:szCs w:val="24"/>
        </w:rPr>
      </w:pPr>
      <w:bookmarkStart w:id="10" w:name="_Toc171928086"/>
      <w:r>
        <w:rPr>
          <w:rFonts w:ascii="Times New Roman" w:hAnsi="Times New Roman" w:cs="Times New Roman"/>
          <w:caps/>
          <w:spacing w:val="15"/>
          <w:sz w:val="24"/>
          <w:szCs w:val="24"/>
        </w:rPr>
        <w:t>3.3.Socijalna skrb</w:t>
      </w:r>
      <w:bookmarkEnd w:id="10"/>
    </w:p>
    <w:p w14:paraId="5F2BCB22" w14:textId="77777777" w:rsidR="006C4A0A" w:rsidRPr="00DE6E44" w:rsidRDefault="00000000">
      <w:pPr>
        <w:tabs>
          <w:tab w:val="left" w:pos="984"/>
        </w:tabs>
        <w:jc w:val="both"/>
        <w:rPr>
          <w:rFonts w:ascii="Times New Roman" w:hAnsi="Times New Roman" w:cs="Times New Roman"/>
          <w:color w:val="000000"/>
          <w:sz w:val="24"/>
          <w:szCs w:val="24"/>
        </w:rPr>
      </w:pPr>
      <w:r w:rsidRPr="00DE6E44">
        <w:rPr>
          <w:rFonts w:ascii="Times New Roman" w:hAnsi="Times New Roman" w:cs="Times New Roman"/>
          <w:color w:val="000000" w:themeColor="text1"/>
          <w:sz w:val="24"/>
          <w:szCs w:val="24"/>
        </w:rPr>
        <w:t>Prema „Odluci o mjerilima za naplatu usluga Dječjeg vrtića Ogledalce Ernestinovo od roditelja-korisnika“ imamo različite kategorije prema kojima se umanjuju cijene vrtića.</w:t>
      </w:r>
    </w:p>
    <w:p w14:paraId="2E1CD1DC" w14:textId="54F97E84" w:rsidR="006C4A0A" w:rsidRPr="00DE6E44" w:rsidRDefault="00000000">
      <w:pPr>
        <w:tabs>
          <w:tab w:val="left" w:pos="984"/>
        </w:tabs>
        <w:jc w:val="both"/>
        <w:rPr>
          <w:rFonts w:ascii="Times New Roman" w:hAnsi="Times New Roman" w:cs="Times New Roman"/>
          <w:color w:val="000000"/>
          <w:sz w:val="24"/>
          <w:szCs w:val="24"/>
        </w:rPr>
      </w:pPr>
      <w:r w:rsidRPr="00DE6E44">
        <w:rPr>
          <w:rFonts w:ascii="Times New Roman" w:hAnsi="Times New Roman" w:cs="Times New Roman"/>
          <w:color w:val="000000" w:themeColor="text1"/>
          <w:sz w:val="24"/>
          <w:szCs w:val="24"/>
        </w:rPr>
        <w:t xml:space="preserve">Umanjenu cijenu ostvaruju djeca kojima je brat ili sestra u vrtiću (10%) – </w:t>
      </w:r>
      <w:r w:rsidR="00DE6E44" w:rsidRPr="00DE6E44">
        <w:rPr>
          <w:rFonts w:ascii="Times New Roman" w:hAnsi="Times New Roman" w:cs="Times New Roman"/>
          <w:color w:val="000000" w:themeColor="text1"/>
          <w:sz w:val="24"/>
          <w:szCs w:val="24"/>
        </w:rPr>
        <w:t>18</w:t>
      </w:r>
      <w:r w:rsidRPr="00DE6E44">
        <w:rPr>
          <w:rFonts w:ascii="Times New Roman" w:hAnsi="Times New Roman" w:cs="Times New Roman"/>
          <w:color w:val="000000" w:themeColor="text1"/>
          <w:sz w:val="24"/>
          <w:szCs w:val="24"/>
        </w:rPr>
        <w:t xml:space="preserve"> djece: </w:t>
      </w:r>
      <w:r w:rsidR="00DE6E44" w:rsidRPr="00DE6E44">
        <w:rPr>
          <w:rFonts w:ascii="Times New Roman" w:hAnsi="Times New Roman" w:cs="Times New Roman"/>
          <w:color w:val="000000" w:themeColor="text1"/>
          <w:sz w:val="24"/>
          <w:szCs w:val="24"/>
        </w:rPr>
        <w:t>9</w:t>
      </w:r>
      <w:r w:rsidRPr="00DE6E44">
        <w:rPr>
          <w:rFonts w:ascii="Times New Roman" w:hAnsi="Times New Roman" w:cs="Times New Roman"/>
          <w:color w:val="000000" w:themeColor="text1"/>
          <w:sz w:val="24"/>
          <w:szCs w:val="24"/>
        </w:rPr>
        <w:t xml:space="preserve"> popusta,</w:t>
      </w:r>
      <w:r w:rsidR="00DE6E44" w:rsidRPr="00DE6E44">
        <w:rPr>
          <w:rFonts w:ascii="Times New Roman" w:hAnsi="Times New Roman" w:cs="Times New Roman"/>
          <w:color w:val="000000" w:themeColor="text1"/>
          <w:sz w:val="24"/>
          <w:szCs w:val="24"/>
        </w:rPr>
        <w:t xml:space="preserve"> -dijete samohranog roditelja 10% :1 dijete</w:t>
      </w:r>
    </w:p>
    <w:p w14:paraId="3C736A49" w14:textId="3C5EF0D0" w:rsidR="00DE6E44" w:rsidRPr="00DE6E44" w:rsidRDefault="00DE6E44">
      <w:pPr>
        <w:tabs>
          <w:tab w:val="left" w:pos="984"/>
        </w:tabs>
        <w:jc w:val="both"/>
        <w:rPr>
          <w:rFonts w:ascii="Times New Roman" w:hAnsi="Times New Roman" w:cs="Times New Roman"/>
          <w:color w:val="000000" w:themeColor="text1"/>
          <w:sz w:val="24"/>
          <w:szCs w:val="24"/>
        </w:rPr>
      </w:pPr>
      <w:r w:rsidRPr="00DE6E44">
        <w:rPr>
          <w:rFonts w:ascii="Times New Roman" w:hAnsi="Times New Roman" w:cs="Times New Roman"/>
          <w:color w:val="000000" w:themeColor="text1"/>
          <w:sz w:val="24"/>
          <w:szCs w:val="24"/>
        </w:rPr>
        <w:t xml:space="preserve">-dijete iz obitelji s 4 i više malodobne djece (10%) - 3 djece, </w:t>
      </w:r>
    </w:p>
    <w:p w14:paraId="22ABBE17" w14:textId="32C14ACA" w:rsidR="006C4A0A" w:rsidRDefault="00DE6E44">
      <w:pPr>
        <w:tabs>
          <w:tab w:val="left" w:pos="984"/>
        </w:tabs>
        <w:jc w:val="both"/>
        <w:rPr>
          <w:rFonts w:ascii="Times New Roman" w:hAnsi="Times New Roman" w:cs="Times New Roman"/>
          <w:color w:val="000000" w:themeColor="text1"/>
          <w:sz w:val="24"/>
          <w:szCs w:val="24"/>
        </w:rPr>
      </w:pPr>
      <w:r w:rsidRPr="00DE6E44">
        <w:rPr>
          <w:rFonts w:ascii="Times New Roman" w:hAnsi="Times New Roman" w:cs="Times New Roman"/>
          <w:color w:val="000000" w:themeColor="text1"/>
          <w:sz w:val="24"/>
          <w:szCs w:val="24"/>
        </w:rPr>
        <w:t>-besplatna usluga vrtića za treće dijete iz obitelji u vrtiću – 1 dijete.</w:t>
      </w:r>
    </w:p>
    <w:p w14:paraId="63D15345" w14:textId="630F1E0B" w:rsidR="00000AD4" w:rsidRDefault="00000AD4">
      <w:pPr>
        <w:tabs>
          <w:tab w:val="left" w:pos="984"/>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Na inicijativu Općine Ernestinovo, Upravno vijeće Dječjeg vrtića Ogledalce Ernestinovo donijelo je Odluku o oslobađanja od plaćanja usluge za lipanj 2024.g. za svu djecu s područja Općine Ernestinovo.</w:t>
      </w:r>
    </w:p>
    <w:p w14:paraId="31A831AD" w14:textId="77777777" w:rsidR="006C4A0A" w:rsidRDefault="006C4A0A">
      <w:pPr>
        <w:tabs>
          <w:tab w:val="left" w:pos="984"/>
        </w:tabs>
        <w:jc w:val="both"/>
        <w:rPr>
          <w:rFonts w:ascii="Times New Roman" w:hAnsi="Times New Roman" w:cs="Times New Roman"/>
          <w:color w:val="000000"/>
          <w:sz w:val="24"/>
          <w:szCs w:val="24"/>
        </w:rPr>
      </w:pPr>
    </w:p>
    <w:p w14:paraId="1C8691F7" w14:textId="77777777" w:rsidR="006C4A0A" w:rsidRDefault="00000000">
      <w:pPr>
        <w:pBdr>
          <w:top w:val="single" w:sz="24" w:space="0" w:color="DEEAF6"/>
          <w:left w:val="single" w:sz="24" w:space="0" w:color="DEEAF6"/>
          <w:bottom w:val="single" w:sz="24" w:space="0" w:color="DEEAF6"/>
          <w:right w:val="single" w:sz="24" w:space="0" w:color="DEEAF6"/>
        </w:pBdr>
        <w:shd w:val="clear" w:color="auto" w:fill="DEEAF6" w:themeFill="accent1" w:themeFillTint="33"/>
        <w:spacing w:after="0"/>
        <w:outlineLvl w:val="1"/>
        <w:rPr>
          <w:rFonts w:ascii="Times New Roman" w:hAnsi="Times New Roman" w:cs="Times New Roman"/>
          <w:caps/>
          <w:spacing w:val="15"/>
          <w:sz w:val="24"/>
          <w:szCs w:val="24"/>
        </w:rPr>
      </w:pPr>
      <w:bookmarkStart w:id="11" w:name="_Toc171928087"/>
      <w:r w:rsidRPr="00000AD4">
        <w:rPr>
          <w:rFonts w:ascii="Times New Roman" w:hAnsi="Times New Roman" w:cs="Times New Roman"/>
          <w:caps/>
          <w:spacing w:val="15"/>
          <w:sz w:val="24"/>
          <w:szCs w:val="24"/>
        </w:rPr>
        <w:t>3.4.Područje zdravstvene zaštite</w:t>
      </w:r>
      <w:bookmarkEnd w:id="11"/>
    </w:p>
    <w:p w14:paraId="719A7B95" w14:textId="4F3E00CB" w:rsidR="006C4A0A" w:rsidRDefault="00000000" w:rsidP="00AF1717">
      <w:pPr>
        <w:tabs>
          <w:tab w:val="left" w:pos="984"/>
        </w:tabs>
        <w:spacing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Prilikom upisa nove djece, prikupili smo potrebne informacije o njihovom zdravstvenom i razvojnom statusu. U suradnji s pedagoginjom, psihologinjom</w:t>
      </w:r>
      <w:r w:rsidR="00D963B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 zdravstvenim voditeljem izvršeno je promatranje početnog stanja u skupini. Prema programu praćenja prehrambenog zdravlja djece izvršeno je antropometrijsko mjerenje u listopadu i lipnju. </w:t>
      </w:r>
    </w:p>
    <w:p w14:paraId="4E83EE93" w14:textId="6A1E2628" w:rsidR="006C4A0A" w:rsidRDefault="00000000" w:rsidP="00AF1717">
      <w:pPr>
        <w:tabs>
          <w:tab w:val="left" w:pos="984"/>
        </w:tabs>
        <w:spacing w:line="360" w:lineRule="auto"/>
        <w:jc w:val="both"/>
        <w:rPr>
          <w:rFonts w:ascii="Times New Roman" w:hAnsi="Times New Roman" w:cs="Times New Roman"/>
          <w:color w:val="000000"/>
          <w:sz w:val="24"/>
          <w:szCs w:val="24"/>
        </w:rPr>
      </w:pPr>
      <w:r w:rsidRPr="00DB2791">
        <w:rPr>
          <w:rFonts w:ascii="Times New Roman" w:hAnsi="Times New Roman" w:cs="Times New Roman"/>
          <w:color w:val="000000" w:themeColor="text1"/>
          <w:sz w:val="24"/>
          <w:szCs w:val="24"/>
        </w:rPr>
        <w:t>Pri evidenciji izostanaka djece jasličke i predškolske dobi redovito su evidentirani izostanci koji su zahtijevali izostanak iz vrtića te kućnu njegu.</w:t>
      </w:r>
      <w:r w:rsidR="00AF1717">
        <w:rPr>
          <w:rFonts w:ascii="Times New Roman" w:hAnsi="Times New Roman" w:cs="Times New Roman"/>
          <w:color w:val="000000" w:themeColor="text1"/>
          <w:sz w:val="24"/>
          <w:szCs w:val="24"/>
        </w:rPr>
        <w:t xml:space="preserve"> U</w:t>
      </w:r>
      <w:r w:rsidR="00AF1717" w:rsidRPr="001A2DB1">
        <w:rPr>
          <w:rFonts w:ascii="Times New Roman" w:hAnsi="Times New Roman" w:cs="Times New Roman"/>
          <w:sz w:val="24"/>
          <w:szCs w:val="24"/>
        </w:rPr>
        <w:t xml:space="preserve">čestala oboljenja upisane djece odnose </w:t>
      </w:r>
      <w:r w:rsidR="00AF1717">
        <w:rPr>
          <w:rFonts w:ascii="Times New Roman" w:hAnsi="Times New Roman" w:cs="Times New Roman"/>
          <w:sz w:val="24"/>
          <w:szCs w:val="24"/>
        </w:rPr>
        <w:t xml:space="preserve">su </w:t>
      </w:r>
      <w:r w:rsidR="00AF1717" w:rsidRPr="001A2DB1">
        <w:rPr>
          <w:rFonts w:ascii="Times New Roman" w:hAnsi="Times New Roman" w:cs="Times New Roman"/>
          <w:sz w:val="24"/>
          <w:szCs w:val="24"/>
        </w:rPr>
        <w:t>na akutne infekcije donjeg dišnog sustava (pod</w:t>
      </w:r>
      <w:r w:rsidR="00AF1717">
        <w:rPr>
          <w:rFonts w:ascii="Times New Roman" w:hAnsi="Times New Roman" w:cs="Times New Roman"/>
          <w:sz w:val="24"/>
          <w:szCs w:val="24"/>
        </w:rPr>
        <w:t xml:space="preserve"> </w:t>
      </w:r>
      <w:r w:rsidR="00AF1717" w:rsidRPr="001A2DB1">
        <w:rPr>
          <w:rFonts w:ascii="Times New Roman" w:hAnsi="Times New Roman" w:cs="Times New Roman"/>
          <w:sz w:val="24"/>
          <w:szCs w:val="24"/>
        </w:rPr>
        <w:t>šifrom J00-J20), zatim respiratorna oboljenja (šifrom od A00-A09), bolesti oka koje se</w:t>
      </w:r>
      <w:r w:rsidR="00AF1717">
        <w:rPr>
          <w:rFonts w:ascii="Times New Roman" w:hAnsi="Times New Roman" w:cs="Times New Roman"/>
          <w:sz w:val="24"/>
          <w:szCs w:val="24"/>
        </w:rPr>
        <w:t xml:space="preserve"> </w:t>
      </w:r>
      <w:r w:rsidR="00AF1717" w:rsidRPr="001A2DB1">
        <w:rPr>
          <w:rFonts w:ascii="Times New Roman" w:hAnsi="Times New Roman" w:cs="Times New Roman"/>
          <w:sz w:val="24"/>
          <w:szCs w:val="24"/>
        </w:rPr>
        <w:t xml:space="preserve">odnose na </w:t>
      </w:r>
      <w:proofErr w:type="spellStart"/>
      <w:r w:rsidR="00AF1717" w:rsidRPr="001A2DB1">
        <w:rPr>
          <w:rFonts w:ascii="Times New Roman" w:hAnsi="Times New Roman" w:cs="Times New Roman"/>
          <w:sz w:val="24"/>
          <w:szCs w:val="24"/>
        </w:rPr>
        <w:t>konjuktivitise</w:t>
      </w:r>
      <w:proofErr w:type="spellEnd"/>
      <w:r w:rsidR="00AF1717" w:rsidRPr="001A2DB1">
        <w:rPr>
          <w:rFonts w:ascii="Times New Roman" w:hAnsi="Times New Roman" w:cs="Times New Roman"/>
          <w:sz w:val="24"/>
          <w:szCs w:val="24"/>
        </w:rPr>
        <w:t xml:space="preserve"> (B00-B09), kožne bolesti (L20-L30). Zabilježen je jedan slučaj</w:t>
      </w:r>
      <w:r w:rsidR="00AF1717">
        <w:rPr>
          <w:rFonts w:ascii="Times New Roman" w:hAnsi="Times New Roman" w:cs="Times New Roman"/>
          <w:sz w:val="24"/>
          <w:szCs w:val="24"/>
        </w:rPr>
        <w:t xml:space="preserve"> </w:t>
      </w:r>
      <w:proofErr w:type="spellStart"/>
      <w:r w:rsidR="00AF1717" w:rsidRPr="001A2DB1">
        <w:rPr>
          <w:rFonts w:ascii="Times New Roman" w:hAnsi="Times New Roman" w:cs="Times New Roman"/>
          <w:sz w:val="24"/>
          <w:szCs w:val="24"/>
        </w:rPr>
        <w:t>Pedikuloze</w:t>
      </w:r>
      <w:proofErr w:type="spellEnd"/>
      <w:r w:rsidR="00AF1717" w:rsidRPr="001A2DB1">
        <w:rPr>
          <w:rFonts w:ascii="Times New Roman" w:hAnsi="Times New Roman" w:cs="Times New Roman"/>
          <w:sz w:val="24"/>
          <w:szCs w:val="24"/>
        </w:rPr>
        <w:t xml:space="preserve"> vlasišta, 5 slučajeva Šarlaha, jedan slučaj </w:t>
      </w:r>
      <w:proofErr w:type="spellStart"/>
      <w:r w:rsidR="00AF1717" w:rsidRPr="001A2DB1">
        <w:rPr>
          <w:rFonts w:ascii="Times New Roman" w:hAnsi="Times New Roman" w:cs="Times New Roman"/>
          <w:sz w:val="24"/>
          <w:szCs w:val="24"/>
        </w:rPr>
        <w:t>Scabiensa</w:t>
      </w:r>
      <w:proofErr w:type="spellEnd"/>
      <w:r w:rsidR="00AF1717" w:rsidRPr="001A2DB1">
        <w:rPr>
          <w:rFonts w:ascii="Times New Roman" w:hAnsi="Times New Roman" w:cs="Times New Roman"/>
          <w:sz w:val="24"/>
          <w:szCs w:val="24"/>
        </w:rPr>
        <w:t>, te 2 slučaja dječje gliste.</w:t>
      </w:r>
      <w:r w:rsidR="00AF1717">
        <w:rPr>
          <w:rFonts w:ascii="Times New Roman" w:hAnsi="Times New Roman" w:cs="Times New Roman"/>
          <w:sz w:val="24"/>
          <w:szCs w:val="24"/>
        </w:rPr>
        <w:t xml:space="preserve"> </w:t>
      </w:r>
      <w:r w:rsidR="00AF1717" w:rsidRPr="001A2DB1">
        <w:rPr>
          <w:rFonts w:ascii="Times New Roman" w:hAnsi="Times New Roman" w:cs="Times New Roman"/>
          <w:sz w:val="24"/>
          <w:szCs w:val="24"/>
        </w:rPr>
        <w:t xml:space="preserve">Tijekom proljetnog perioda zabilježeno je više djece oboljele od </w:t>
      </w:r>
      <w:proofErr w:type="spellStart"/>
      <w:r w:rsidR="00AF1717" w:rsidRPr="001A2DB1">
        <w:rPr>
          <w:rFonts w:ascii="Times New Roman" w:hAnsi="Times New Roman" w:cs="Times New Roman"/>
          <w:sz w:val="24"/>
          <w:szCs w:val="24"/>
        </w:rPr>
        <w:t>varicella</w:t>
      </w:r>
      <w:proofErr w:type="spellEnd"/>
      <w:r w:rsidR="00AF1717" w:rsidRPr="001A2DB1">
        <w:rPr>
          <w:rFonts w:ascii="Times New Roman" w:hAnsi="Times New Roman" w:cs="Times New Roman"/>
          <w:sz w:val="24"/>
          <w:szCs w:val="24"/>
        </w:rPr>
        <w:t xml:space="preserve"> </w:t>
      </w:r>
      <w:proofErr w:type="spellStart"/>
      <w:r w:rsidR="00AF1717" w:rsidRPr="001A2DB1">
        <w:rPr>
          <w:rFonts w:ascii="Times New Roman" w:hAnsi="Times New Roman" w:cs="Times New Roman"/>
          <w:sz w:val="24"/>
          <w:szCs w:val="24"/>
        </w:rPr>
        <w:t>zoster</w:t>
      </w:r>
      <w:proofErr w:type="spellEnd"/>
      <w:r w:rsidR="00AF1717" w:rsidRPr="001A2DB1">
        <w:rPr>
          <w:rFonts w:ascii="Times New Roman" w:hAnsi="Times New Roman" w:cs="Times New Roman"/>
          <w:sz w:val="24"/>
          <w:szCs w:val="24"/>
        </w:rPr>
        <w:t xml:space="preserve"> virusa, tj.</w:t>
      </w:r>
      <w:r w:rsidR="00AF1717">
        <w:rPr>
          <w:rFonts w:ascii="Times New Roman" w:hAnsi="Times New Roman" w:cs="Times New Roman"/>
          <w:sz w:val="24"/>
          <w:szCs w:val="24"/>
        </w:rPr>
        <w:t xml:space="preserve"> </w:t>
      </w:r>
      <w:r w:rsidR="00AF1717" w:rsidRPr="001A2DB1">
        <w:rPr>
          <w:rFonts w:ascii="Times New Roman" w:hAnsi="Times New Roman" w:cs="Times New Roman"/>
          <w:sz w:val="24"/>
          <w:szCs w:val="24"/>
        </w:rPr>
        <w:t>vodenih kozica B01.R05 i R50), bolesti i upale srednjeg uha (H50 i</w:t>
      </w:r>
      <w:r w:rsidR="00AF1717">
        <w:rPr>
          <w:rFonts w:ascii="Times New Roman" w:hAnsi="Times New Roman" w:cs="Times New Roman"/>
          <w:sz w:val="24"/>
          <w:szCs w:val="24"/>
        </w:rPr>
        <w:t xml:space="preserve"> </w:t>
      </w:r>
      <w:r w:rsidR="00AF1717" w:rsidRPr="001A2DB1">
        <w:rPr>
          <w:rFonts w:ascii="Times New Roman" w:hAnsi="Times New Roman" w:cs="Times New Roman"/>
          <w:sz w:val="24"/>
          <w:szCs w:val="24"/>
        </w:rPr>
        <w:t xml:space="preserve">H65.0). Nadalje bolesti probavnog trakta (pod </w:t>
      </w:r>
    </w:p>
    <w:p w14:paraId="09A3DD5D" w14:textId="51398BF1" w:rsidR="00EB0810" w:rsidRDefault="00AF1717" w:rsidP="00EB0810">
      <w:pPr>
        <w:spacing w:after="0" w:line="360" w:lineRule="auto"/>
        <w:jc w:val="both"/>
        <w:rPr>
          <w:rFonts w:ascii="Times New Roman" w:hAnsi="Times New Roman" w:cs="Times New Roman"/>
          <w:sz w:val="24"/>
          <w:szCs w:val="24"/>
        </w:rPr>
      </w:pPr>
      <w:r w:rsidRPr="00AF1717">
        <w:rPr>
          <w:rFonts w:ascii="Times New Roman" w:hAnsi="Times New Roman" w:cs="Times New Roman"/>
          <w:sz w:val="24"/>
          <w:szCs w:val="24"/>
        </w:rPr>
        <w:lastRenderedPageBreak/>
        <w:t>Tijekom razdoblja 2023.-2024. evidentirano je ukupno 8 lakših ozljeda. Ozljede nisu imale</w:t>
      </w:r>
      <w:r>
        <w:rPr>
          <w:rFonts w:ascii="Times New Roman" w:hAnsi="Times New Roman" w:cs="Times New Roman"/>
          <w:sz w:val="24"/>
          <w:szCs w:val="24"/>
        </w:rPr>
        <w:t xml:space="preserve"> </w:t>
      </w:r>
      <w:r w:rsidRPr="00AF1717">
        <w:rPr>
          <w:rFonts w:ascii="Times New Roman" w:hAnsi="Times New Roman" w:cs="Times New Roman"/>
          <w:sz w:val="24"/>
          <w:szCs w:val="24"/>
        </w:rPr>
        <w:t>posljedice za zdravlje, na vrijeme su uočene, provedena je evidencija, suradnja te edukacija roditelja i odgajatelja. Jedna od navedenih ozljeda zahtijevala je odlazak na pedijatriju te je dijete zbrinuto.</w:t>
      </w:r>
    </w:p>
    <w:p w14:paraId="57172DA7" w14:textId="77777777" w:rsidR="00063763" w:rsidRDefault="00063763" w:rsidP="00EB0810">
      <w:pPr>
        <w:spacing w:after="0" w:line="360" w:lineRule="auto"/>
        <w:jc w:val="both"/>
        <w:rPr>
          <w:rFonts w:ascii="Times New Roman" w:hAnsi="Times New Roman" w:cs="Times New Roman"/>
          <w:sz w:val="24"/>
          <w:szCs w:val="24"/>
        </w:rPr>
      </w:pPr>
    </w:p>
    <w:p w14:paraId="2693C12F" w14:textId="77777777" w:rsidR="00063763" w:rsidRPr="00EB0810" w:rsidRDefault="00063763" w:rsidP="00EB0810">
      <w:pPr>
        <w:spacing w:after="0" w:line="360" w:lineRule="auto"/>
        <w:jc w:val="both"/>
        <w:rPr>
          <w:rFonts w:ascii="Times New Roman" w:hAnsi="Times New Roman" w:cs="Times New Roman"/>
          <w:sz w:val="24"/>
          <w:szCs w:val="24"/>
        </w:rPr>
      </w:pPr>
    </w:p>
    <w:p w14:paraId="0F66C05A" w14:textId="73E52398" w:rsidR="006C4A0A" w:rsidRDefault="00000000">
      <w:pPr>
        <w:pBdr>
          <w:top w:val="single" w:sz="24" w:space="0" w:color="5B9BD5"/>
          <w:left w:val="single" w:sz="24" w:space="0" w:color="5B9BD5"/>
          <w:bottom w:val="single" w:sz="24" w:space="0" w:color="5B9BD5"/>
          <w:right w:val="single" w:sz="24" w:space="0" w:color="5B9BD5"/>
        </w:pBdr>
        <w:shd w:val="clear" w:color="auto" w:fill="5B9BD5" w:themeFill="accent1"/>
        <w:spacing w:after="0"/>
        <w:outlineLvl w:val="0"/>
        <w:rPr>
          <w:rFonts w:ascii="Times New Roman" w:hAnsi="Times New Roman" w:cs="Times New Roman"/>
          <w:caps/>
          <w:color w:val="FFFFFF"/>
          <w:spacing w:val="15"/>
          <w:sz w:val="32"/>
          <w:szCs w:val="32"/>
        </w:rPr>
      </w:pPr>
      <w:bookmarkStart w:id="12" w:name="_Toc171928088"/>
      <w:r>
        <w:rPr>
          <w:rFonts w:ascii="Times New Roman" w:hAnsi="Times New Roman" w:cs="Times New Roman"/>
          <w:caps/>
          <w:color w:val="FFFFFF" w:themeColor="background1"/>
          <w:spacing w:val="15"/>
          <w:sz w:val="32"/>
          <w:szCs w:val="32"/>
        </w:rPr>
        <w:t>4.ODGOJNO OBRAZOVNI RAD</w:t>
      </w:r>
      <w:bookmarkEnd w:id="12"/>
    </w:p>
    <w:p w14:paraId="73EE0692" w14:textId="77777777" w:rsidR="006C4A0A" w:rsidRDefault="00000000">
      <w:pPr>
        <w:pBdr>
          <w:top w:val="single" w:sz="24" w:space="0" w:color="DEEAF6"/>
          <w:left w:val="single" w:sz="24" w:space="0" w:color="DEEAF6"/>
          <w:bottom w:val="single" w:sz="24" w:space="0" w:color="DEEAF6"/>
          <w:right w:val="single" w:sz="24" w:space="0" w:color="DEEAF6"/>
        </w:pBdr>
        <w:shd w:val="clear" w:color="auto" w:fill="DEEAF6" w:themeFill="accent1" w:themeFillTint="33"/>
        <w:spacing w:after="0"/>
        <w:outlineLvl w:val="1"/>
        <w:rPr>
          <w:rFonts w:ascii="Times New Roman" w:hAnsi="Times New Roman" w:cs="Times New Roman"/>
          <w:caps/>
          <w:spacing w:val="15"/>
          <w:sz w:val="24"/>
          <w:szCs w:val="24"/>
        </w:rPr>
      </w:pPr>
      <w:bookmarkStart w:id="13" w:name="_Toc171928089"/>
      <w:r>
        <w:rPr>
          <w:rFonts w:ascii="Times New Roman" w:hAnsi="Times New Roman" w:cs="Times New Roman"/>
          <w:caps/>
          <w:spacing w:val="15"/>
          <w:sz w:val="24"/>
          <w:szCs w:val="24"/>
        </w:rPr>
        <w:t>4.1.Vrste programskih opredjeljenja i praćenje odgojno-obrazovnog procesa</w:t>
      </w:r>
      <w:bookmarkEnd w:id="13"/>
    </w:p>
    <w:p w14:paraId="0D7F12FE" w14:textId="77777777" w:rsidR="006C4A0A" w:rsidRDefault="00000000">
      <w:pPr>
        <w:tabs>
          <w:tab w:val="left" w:pos="984"/>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Redoviti odgojno-obrazovni rad realizira se kroz različite programe. Osobni potencijali i kreativnost odgojitelja te struktura odgojno-obrazovne skupine poseban je identifikacijski element koji čini svaku skupinu posebnom.</w:t>
      </w:r>
    </w:p>
    <w:p w14:paraId="5F0848CD" w14:textId="73E30DC0" w:rsidR="006C4A0A" w:rsidRDefault="00000000">
      <w:pPr>
        <w:tabs>
          <w:tab w:val="left" w:pos="984"/>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U okviru svoje djelatnosti Dječji vrtić Ogledalce Ernestinovo u 202</w:t>
      </w:r>
      <w:r w:rsidR="00DE6E44">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./2</w:t>
      </w:r>
      <w:r w:rsidR="00DE6E44">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.g. organizirao je i provodio:</w:t>
      </w:r>
    </w:p>
    <w:p w14:paraId="5BDDD8F5" w14:textId="5B80DB0E" w:rsidR="006C4A0A" w:rsidRDefault="00000000">
      <w:pPr>
        <w:pStyle w:val="Odlomakpopisa"/>
        <w:numPr>
          <w:ilvl w:val="0"/>
          <w:numId w:val="7"/>
        </w:numPr>
        <w:tabs>
          <w:tab w:val="left" w:pos="984"/>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redovite programe njege, odgoja, obrazovanja, zdravstvene zaštite, prehrane i socijalne skrbi djece predškolske dobi od navršene </w:t>
      </w:r>
      <w:r w:rsidR="00AF1717">
        <w:rPr>
          <w:rFonts w:ascii="Times New Roman" w:hAnsi="Times New Roman" w:cs="Times New Roman"/>
          <w:color w:val="000000" w:themeColor="text1"/>
          <w:sz w:val="24"/>
          <w:szCs w:val="24"/>
        </w:rPr>
        <w:t>jedne</w:t>
      </w:r>
      <w:r>
        <w:rPr>
          <w:rFonts w:ascii="Times New Roman" w:hAnsi="Times New Roman" w:cs="Times New Roman"/>
          <w:color w:val="000000" w:themeColor="text1"/>
          <w:sz w:val="24"/>
          <w:szCs w:val="24"/>
        </w:rPr>
        <w:t xml:space="preserve"> godine do polaska u školu, prilagođenim dobnim i razvojnim potrebama djece, njihovim mogućnostima i sposobnostima:</w:t>
      </w:r>
    </w:p>
    <w:p w14:paraId="6AF3EFA9" w14:textId="724AAE60" w:rsidR="00256203" w:rsidRPr="00256203" w:rsidRDefault="00256203" w:rsidP="00256203">
      <w:pPr>
        <w:pStyle w:val="Odlomakpopisa"/>
        <w:numPr>
          <w:ilvl w:val="1"/>
          <w:numId w:val="7"/>
        </w:numPr>
        <w:tabs>
          <w:tab w:val="left" w:pos="984"/>
        </w:tabs>
        <w:spacing w:after="0"/>
        <w:jc w:val="both"/>
        <w:rPr>
          <w:rFonts w:ascii="Times New Roman" w:hAnsi="Times New Roman" w:cs="Times New Roman"/>
          <w:color w:val="000000" w:themeColor="text1"/>
          <w:sz w:val="24"/>
          <w:szCs w:val="24"/>
        </w:rPr>
      </w:pPr>
      <w:r w:rsidRPr="00256203">
        <w:rPr>
          <w:rFonts w:ascii="Times New Roman" w:hAnsi="Times New Roman" w:cs="Times New Roman"/>
          <w:color w:val="000000" w:themeColor="text1"/>
          <w:sz w:val="24"/>
          <w:szCs w:val="24"/>
        </w:rPr>
        <w:t xml:space="preserve">cjelodnevne (10 sati) </w:t>
      </w:r>
    </w:p>
    <w:p w14:paraId="78E75995" w14:textId="01684968" w:rsidR="00256203" w:rsidRPr="00256203" w:rsidRDefault="00256203" w:rsidP="00256203">
      <w:pPr>
        <w:pStyle w:val="Odlomakpopisa"/>
        <w:numPr>
          <w:ilvl w:val="1"/>
          <w:numId w:val="7"/>
        </w:numPr>
        <w:tabs>
          <w:tab w:val="left" w:pos="984"/>
        </w:tabs>
        <w:spacing w:after="0"/>
        <w:jc w:val="both"/>
        <w:rPr>
          <w:rFonts w:ascii="Times New Roman" w:hAnsi="Times New Roman" w:cs="Times New Roman"/>
          <w:color w:val="000000" w:themeColor="text1"/>
          <w:sz w:val="24"/>
          <w:szCs w:val="24"/>
        </w:rPr>
      </w:pPr>
      <w:r w:rsidRPr="00256203">
        <w:rPr>
          <w:rFonts w:ascii="Times New Roman" w:hAnsi="Times New Roman" w:cs="Times New Roman"/>
          <w:color w:val="000000" w:themeColor="text1"/>
          <w:sz w:val="24"/>
          <w:szCs w:val="24"/>
        </w:rPr>
        <w:t>poludnevni s ručkom (</w:t>
      </w:r>
      <w:r w:rsidR="00DE6E44">
        <w:rPr>
          <w:rFonts w:ascii="Times New Roman" w:hAnsi="Times New Roman" w:cs="Times New Roman"/>
          <w:color w:val="000000" w:themeColor="text1"/>
          <w:sz w:val="24"/>
          <w:szCs w:val="24"/>
        </w:rPr>
        <w:t>5</w:t>
      </w:r>
      <w:r w:rsidRPr="00256203">
        <w:rPr>
          <w:rFonts w:ascii="Times New Roman" w:hAnsi="Times New Roman" w:cs="Times New Roman"/>
          <w:color w:val="000000" w:themeColor="text1"/>
          <w:sz w:val="24"/>
          <w:szCs w:val="24"/>
        </w:rPr>
        <w:t xml:space="preserve"> sati)</w:t>
      </w:r>
    </w:p>
    <w:p w14:paraId="323BCF46" w14:textId="5C8FE269" w:rsidR="00256203" w:rsidRPr="00256203" w:rsidRDefault="00256203" w:rsidP="00256203">
      <w:pPr>
        <w:pStyle w:val="Odlomakpopisa"/>
        <w:numPr>
          <w:ilvl w:val="1"/>
          <w:numId w:val="7"/>
        </w:numPr>
        <w:tabs>
          <w:tab w:val="left" w:pos="984"/>
        </w:tabs>
        <w:spacing w:after="0"/>
        <w:jc w:val="both"/>
        <w:rPr>
          <w:rFonts w:ascii="Times New Roman" w:hAnsi="Times New Roman" w:cs="Times New Roman"/>
          <w:color w:val="000000" w:themeColor="text1"/>
          <w:sz w:val="24"/>
          <w:szCs w:val="24"/>
        </w:rPr>
      </w:pPr>
      <w:r w:rsidRPr="00256203">
        <w:rPr>
          <w:rFonts w:ascii="Times New Roman" w:hAnsi="Times New Roman" w:cs="Times New Roman"/>
          <w:color w:val="000000" w:themeColor="text1"/>
          <w:sz w:val="24"/>
          <w:szCs w:val="24"/>
        </w:rPr>
        <w:t>poludnevni bez ručka (</w:t>
      </w:r>
      <w:r w:rsidR="00DE6E44">
        <w:rPr>
          <w:rFonts w:ascii="Times New Roman" w:hAnsi="Times New Roman" w:cs="Times New Roman"/>
          <w:color w:val="000000" w:themeColor="text1"/>
          <w:sz w:val="24"/>
          <w:szCs w:val="24"/>
        </w:rPr>
        <w:t>5</w:t>
      </w:r>
      <w:r w:rsidRPr="00256203">
        <w:rPr>
          <w:rFonts w:ascii="Times New Roman" w:hAnsi="Times New Roman" w:cs="Times New Roman"/>
          <w:color w:val="000000" w:themeColor="text1"/>
          <w:sz w:val="24"/>
          <w:szCs w:val="24"/>
        </w:rPr>
        <w:t xml:space="preserve"> sati) </w:t>
      </w:r>
    </w:p>
    <w:p w14:paraId="7B92393A" w14:textId="6B0B06C6" w:rsidR="006C4A0A" w:rsidRPr="00DB519C" w:rsidRDefault="00256203" w:rsidP="00256203">
      <w:pPr>
        <w:pStyle w:val="Odlomakpopisa"/>
        <w:numPr>
          <w:ilvl w:val="1"/>
          <w:numId w:val="7"/>
        </w:numPr>
        <w:tabs>
          <w:tab w:val="left" w:pos="984"/>
        </w:tabs>
        <w:spacing w:after="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program </w:t>
      </w:r>
      <w:proofErr w:type="spellStart"/>
      <w:r>
        <w:rPr>
          <w:rFonts w:ascii="Times New Roman" w:hAnsi="Times New Roman" w:cs="Times New Roman"/>
          <w:color w:val="000000" w:themeColor="text1"/>
          <w:sz w:val="24"/>
          <w:szCs w:val="24"/>
        </w:rPr>
        <w:t>predškole</w:t>
      </w:r>
      <w:proofErr w:type="spellEnd"/>
      <w:r>
        <w:rPr>
          <w:rFonts w:ascii="Times New Roman" w:hAnsi="Times New Roman" w:cs="Times New Roman"/>
          <w:color w:val="000000" w:themeColor="text1"/>
          <w:sz w:val="24"/>
          <w:szCs w:val="24"/>
        </w:rPr>
        <w:t xml:space="preserve"> – za djecu u godini prije polaska u školu koja nisu obuhvaćena </w:t>
      </w:r>
      <w:r w:rsidRPr="00256203">
        <w:rPr>
          <w:rFonts w:ascii="Times New Roman" w:hAnsi="Times New Roman" w:cs="Times New Roman"/>
          <w:color w:val="000000" w:themeColor="text1"/>
          <w:sz w:val="24"/>
          <w:szCs w:val="24"/>
        </w:rPr>
        <w:t xml:space="preserve">nekim od redovnih programa vrtića </w:t>
      </w:r>
    </w:p>
    <w:p w14:paraId="4B875BF8" w14:textId="72804D40" w:rsidR="00DB519C" w:rsidRPr="00DB519C" w:rsidRDefault="00DB519C" w:rsidP="00DB519C">
      <w:pPr>
        <w:pStyle w:val="Odlomakpopisa"/>
        <w:numPr>
          <w:ilvl w:val="0"/>
          <w:numId w:val="29"/>
        </w:numPr>
        <w:tabs>
          <w:tab w:val="left" w:pos="984"/>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Kraće programe </w:t>
      </w:r>
    </w:p>
    <w:p w14:paraId="33AA6B85" w14:textId="1F163DF0" w:rsidR="006C4A0A" w:rsidRDefault="00000000">
      <w:pPr>
        <w:tabs>
          <w:tab w:val="left" w:pos="984"/>
        </w:tabs>
        <w:jc w:val="both"/>
        <w:rPr>
          <w:rFonts w:ascii="Times New Roman" w:hAnsi="Times New Roman" w:cs="Times New Roman"/>
          <w:color w:val="000000"/>
          <w:sz w:val="24"/>
          <w:szCs w:val="24"/>
        </w:rPr>
      </w:pPr>
      <w:r>
        <w:rPr>
          <w:rFonts w:ascii="Times New Roman" w:hAnsi="Times New Roman" w:cs="Times New Roman"/>
          <w:b/>
          <w:color w:val="000000" w:themeColor="text1"/>
          <w:sz w:val="24"/>
          <w:szCs w:val="24"/>
        </w:rPr>
        <w:t xml:space="preserve">Program </w:t>
      </w:r>
      <w:proofErr w:type="spellStart"/>
      <w:r>
        <w:rPr>
          <w:rFonts w:ascii="Times New Roman" w:hAnsi="Times New Roman" w:cs="Times New Roman"/>
          <w:b/>
          <w:color w:val="000000" w:themeColor="text1"/>
          <w:sz w:val="24"/>
          <w:szCs w:val="24"/>
        </w:rPr>
        <w:t>predškole</w:t>
      </w:r>
      <w:proofErr w:type="spellEnd"/>
      <w:r>
        <w:rPr>
          <w:rFonts w:ascii="Times New Roman" w:hAnsi="Times New Roman" w:cs="Times New Roman"/>
          <w:color w:val="000000" w:themeColor="text1"/>
          <w:sz w:val="24"/>
          <w:szCs w:val="24"/>
        </w:rPr>
        <w:t xml:space="preserve"> za djecu u godini prije polaska u školu koja ne pohađaju neki od redovitih programa vrtića provodio se u našim vrtićima od 1.03.202</w:t>
      </w:r>
      <w:r w:rsidR="00BC0EF3">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.godine do 31.05.202</w:t>
      </w:r>
      <w:r w:rsidR="00BC0EF3">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.godine u trajanju od 150 sati. Program je obvezan za djecu i besplatan za roditelje. </w:t>
      </w:r>
    </w:p>
    <w:p w14:paraId="2BEB9420" w14:textId="77777777" w:rsidR="006C4A0A" w:rsidRDefault="00000000">
      <w:pPr>
        <w:tabs>
          <w:tab w:val="left" w:pos="984"/>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Osnovna zadaća Programa </w:t>
      </w:r>
      <w:proofErr w:type="spellStart"/>
      <w:r>
        <w:rPr>
          <w:rFonts w:ascii="Times New Roman" w:hAnsi="Times New Roman" w:cs="Times New Roman"/>
          <w:color w:val="000000" w:themeColor="text1"/>
          <w:sz w:val="24"/>
          <w:szCs w:val="24"/>
        </w:rPr>
        <w:t>predškole</w:t>
      </w:r>
      <w:proofErr w:type="spellEnd"/>
      <w:r>
        <w:rPr>
          <w:rFonts w:ascii="Times New Roman" w:hAnsi="Times New Roman" w:cs="Times New Roman"/>
          <w:color w:val="000000" w:themeColor="text1"/>
          <w:sz w:val="24"/>
          <w:szCs w:val="24"/>
        </w:rPr>
        <w:t xml:space="preserve"> je razvijanje i unaprjeđivanje tjelesnih, emocionalnih, spoznajnih i socijalnih potencijala djeteta te poticanje komunikacijskih vještina.</w:t>
      </w:r>
    </w:p>
    <w:p w14:paraId="079E5C0E" w14:textId="77777777" w:rsidR="006C4A0A" w:rsidRPr="00DE7C5E" w:rsidRDefault="00000000">
      <w:pPr>
        <w:tabs>
          <w:tab w:val="left" w:pos="984"/>
        </w:tabs>
        <w:jc w:val="both"/>
        <w:rPr>
          <w:rFonts w:ascii="Times New Roman" w:hAnsi="Times New Roman" w:cs="Times New Roman"/>
          <w:color w:val="000000"/>
          <w:sz w:val="24"/>
          <w:szCs w:val="24"/>
        </w:rPr>
      </w:pPr>
      <w:r w:rsidRPr="00DE7C5E">
        <w:rPr>
          <w:rFonts w:ascii="Times New Roman" w:hAnsi="Times New Roman" w:cs="Times New Roman"/>
          <w:color w:val="000000" w:themeColor="text1"/>
          <w:sz w:val="24"/>
          <w:szCs w:val="24"/>
        </w:rPr>
        <w:t>Program je verificiralo MZO (KLASA:601-02/21-01/05; URBROJ:533-05-21-02) 14.lipnja 2021. godine.</w:t>
      </w:r>
    </w:p>
    <w:p w14:paraId="0500B2CE" w14:textId="446F9E93" w:rsidR="006C4A0A" w:rsidRPr="00DE6E44" w:rsidRDefault="00000000">
      <w:pPr>
        <w:tabs>
          <w:tab w:val="left" w:pos="984"/>
        </w:tabs>
        <w:jc w:val="both"/>
        <w:rPr>
          <w:rFonts w:ascii="Times New Roman" w:hAnsi="Times New Roman" w:cs="Times New Roman"/>
          <w:color w:val="000000"/>
          <w:sz w:val="24"/>
          <w:szCs w:val="24"/>
        </w:rPr>
      </w:pPr>
      <w:r w:rsidRPr="00DE6E44">
        <w:rPr>
          <w:rFonts w:ascii="Times New Roman" w:hAnsi="Times New Roman" w:cs="Times New Roman"/>
          <w:color w:val="000000" w:themeColor="text1"/>
          <w:sz w:val="24"/>
          <w:szCs w:val="24"/>
        </w:rPr>
        <w:t>U 202</w:t>
      </w:r>
      <w:r w:rsidR="00DE6E44" w:rsidRPr="00DE6E44">
        <w:rPr>
          <w:rFonts w:ascii="Times New Roman" w:hAnsi="Times New Roman" w:cs="Times New Roman"/>
          <w:color w:val="000000" w:themeColor="text1"/>
          <w:sz w:val="24"/>
          <w:szCs w:val="24"/>
        </w:rPr>
        <w:t>3</w:t>
      </w:r>
      <w:r w:rsidRPr="00DE6E44">
        <w:rPr>
          <w:rFonts w:ascii="Times New Roman" w:hAnsi="Times New Roman" w:cs="Times New Roman"/>
          <w:color w:val="000000" w:themeColor="text1"/>
          <w:sz w:val="24"/>
          <w:szCs w:val="24"/>
        </w:rPr>
        <w:t>./2</w:t>
      </w:r>
      <w:r w:rsidR="00DE6E44" w:rsidRPr="00DE6E44">
        <w:rPr>
          <w:rFonts w:ascii="Times New Roman" w:hAnsi="Times New Roman" w:cs="Times New Roman"/>
          <w:color w:val="000000" w:themeColor="text1"/>
          <w:sz w:val="24"/>
          <w:szCs w:val="24"/>
        </w:rPr>
        <w:t>4</w:t>
      </w:r>
      <w:r w:rsidRPr="00DE6E44">
        <w:rPr>
          <w:rFonts w:ascii="Times New Roman" w:hAnsi="Times New Roman" w:cs="Times New Roman"/>
          <w:color w:val="000000" w:themeColor="text1"/>
          <w:sz w:val="24"/>
          <w:szCs w:val="24"/>
        </w:rPr>
        <w:t>. godini upisano je</w:t>
      </w:r>
      <w:r w:rsidR="00DE6E44" w:rsidRPr="00DE6E44">
        <w:rPr>
          <w:rFonts w:ascii="Times New Roman" w:hAnsi="Times New Roman" w:cs="Times New Roman"/>
          <w:color w:val="000000" w:themeColor="text1"/>
          <w:sz w:val="24"/>
          <w:szCs w:val="24"/>
        </w:rPr>
        <w:t xml:space="preserve"> 2 djece u Kraći program </w:t>
      </w:r>
      <w:proofErr w:type="spellStart"/>
      <w:r w:rsidR="00DE6E44" w:rsidRPr="00DE6E44">
        <w:rPr>
          <w:rFonts w:ascii="Times New Roman" w:hAnsi="Times New Roman" w:cs="Times New Roman"/>
          <w:color w:val="000000" w:themeColor="text1"/>
          <w:sz w:val="24"/>
          <w:szCs w:val="24"/>
        </w:rPr>
        <w:t>predškole</w:t>
      </w:r>
      <w:proofErr w:type="spellEnd"/>
      <w:r w:rsidR="00DE6E44" w:rsidRPr="00DE6E44">
        <w:rPr>
          <w:rFonts w:ascii="Times New Roman" w:hAnsi="Times New Roman" w:cs="Times New Roman"/>
          <w:color w:val="000000" w:themeColor="text1"/>
          <w:sz w:val="24"/>
          <w:szCs w:val="24"/>
        </w:rPr>
        <w:t xml:space="preserve"> te su integrirani u predškolsku skupinu.</w:t>
      </w:r>
    </w:p>
    <w:p w14:paraId="06D833EC" w14:textId="5EE19459" w:rsidR="006C4A0A" w:rsidRPr="00256203" w:rsidRDefault="00000000">
      <w:pPr>
        <w:tabs>
          <w:tab w:val="left" w:pos="984"/>
        </w:tabs>
        <w:jc w:val="both"/>
        <w:rPr>
          <w:rFonts w:ascii="Times New Roman" w:hAnsi="Times New Roman" w:cs="Times New Roman"/>
          <w:sz w:val="24"/>
          <w:szCs w:val="24"/>
        </w:rPr>
      </w:pPr>
      <w:r w:rsidRPr="00256203">
        <w:rPr>
          <w:rFonts w:ascii="Times New Roman" w:hAnsi="Times New Roman" w:cs="Times New Roman"/>
          <w:b/>
          <w:sz w:val="24"/>
          <w:szCs w:val="24"/>
        </w:rPr>
        <w:t xml:space="preserve">Kraći program engleskog jezika </w:t>
      </w:r>
      <w:r w:rsidRPr="00256203">
        <w:rPr>
          <w:rFonts w:ascii="Times New Roman" w:hAnsi="Times New Roman" w:cs="Times New Roman"/>
          <w:sz w:val="24"/>
          <w:szCs w:val="24"/>
        </w:rPr>
        <w:t xml:space="preserve">za djecu starijih vrtićkih skupina provodio se tijekom cijele pedagoške godine u </w:t>
      </w:r>
      <w:r w:rsidR="00256203">
        <w:rPr>
          <w:rFonts w:ascii="Times New Roman" w:hAnsi="Times New Roman" w:cs="Times New Roman"/>
          <w:sz w:val="24"/>
          <w:szCs w:val="24"/>
        </w:rPr>
        <w:t>starijoj i predškolskoj vrtićkoj skupini</w:t>
      </w:r>
      <w:r w:rsidRPr="00256203">
        <w:rPr>
          <w:rFonts w:ascii="Times New Roman" w:hAnsi="Times New Roman" w:cs="Times New Roman"/>
          <w:sz w:val="24"/>
          <w:szCs w:val="24"/>
        </w:rPr>
        <w:t xml:space="preserve"> </w:t>
      </w:r>
      <w:r w:rsidRPr="00DE6E44">
        <w:rPr>
          <w:rFonts w:ascii="Times New Roman" w:hAnsi="Times New Roman" w:cs="Times New Roman"/>
          <w:sz w:val="24"/>
          <w:szCs w:val="24"/>
        </w:rPr>
        <w:t>s ukupnim brojem od 4</w:t>
      </w:r>
      <w:r w:rsidR="00DE6E44" w:rsidRPr="00DE6E44">
        <w:rPr>
          <w:rFonts w:ascii="Times New Roman" w:hAnsi="Times New Roman" w:cs="Times New Roman"/>
          <w:sz w:val="24"/>
          <w:szCs w:val="24"/>
        </w:rPr>
        <w:t>8</w:t>
      </w:r>
      <w:r w:rsidRPr="00DE6E44">
        <w:rPr>
          <w:rFonts w:ascii="Times New Roman" w:hAnsi="Times New Roman" w:cs="Times New Roman"/>
          <w:sz w:val="24"/>
          <w:szCs w:val="24"/>
        </w:rPr>
        <w:t xml:space="preserve"> djece u dobi od 5 do 7 godina.</w:t>
      </w:r>
    </w:p>
    <w:p w14:paraId="2F4CA938" w14:textId="77777777" w:rsidR="006C4A0A" w:rsidRPr="00256203" w:rsidRDefault="00000000">
      <w:pPr>
        <w:tabs>
          <w:tab w:val="left" w:pos="984"/>
        </w:tabs>
        <w:jc w:val="both"/>
        <w:rPr>
          <w:rFonts w:ascii="Times New Roman" w:hAnsi="Times New Roman" w:cs="Times New Roman"/>
          <w:sz w:val="24"/>
          <w:szCs w:val="24"/>
        </w:rPr>
      </w:pPr>
      <w:r w:rsidRPr="00256203">
        <w:rPr>
          <w:rFonts w:ascii="Times New Roman" w:hAnsi="Times New Roman" w:cs="Times New Roman"/>
          <w:sz w:val="24"/>
          <w:szCs w:val="24"/>
        </w:rPr>
        <w:lastRenderedPageBreak/>
        <w:t>Osnovni cilj programa je stvarati adekvatne poticaje i okruženje za cjelokupni razvoj djeteta, posebno one kojima će se zadovoljiti djetetova potreba za učenjem stranog jezika, tako da se rano učenje engleskog jezika realizira kroz situacijski pristup rada s djecom.</w:t>
      </w:r>
    </w:p>
    <w:p w14:paraId="2B04A3EF" w14:textId="77777777" w:rsidR="006C4A0A" w:rsidRPr="00256203" w:rsidRDefault="00000000">
      <w:pPr>
        <w:tabs>
          <w:tab w:val="left" w:pos="984"/>
        </w:tabs>
        <w:jc w:val="both"/>
        <w:rPr>
          <w:rFonts w:ascii="Times New Roman" w:hAnsi="Times New Roman" w:cs="Times New Roman"/>
          <w:sz w:val="24"/>
          <w:szCs w:val="24"/>
        </w:rPr>
      </w:pPr>
      <w:r w:rsidRPr="00256203">
        <w:rPr>
          <w:rFonts w:ascii="Times New Roman" w:hAnsi="Times New Roman" w:cs="Times New Roman"/>
          <w:sz w:val="24"/>
          <w:szCs w:val="24"/>
        </w:rPr>
        <w:t>Osnovne zadaće programa su pobuditi kod djece interes za učenjem engleskog  jezika kao i stvaranje navike slušanja, razumijevanja i komuniciranja na engleskom jeziku.</w:t>
      </w:r>
    </w:p>
    <w:p w14:paraId="36D24AA2" w14:textId="0F0502B6" w:rsidR="00256203" w:rsidRDefault="00000000">
      <w:pPr>
        <w:tabs>
          <w:tab w:val="left" w:pos="984"/>
        </w:tabs>
        <w:jc w:val="both"/>
        <w:rPr>
          <w:rFonts w:ascii="Times New Roman" w:hAnsi="Times New Roman" w:cs="Times New Roman"/>
          <w:sz w:val="24"/>
          <w:szCs w:val="24"/>
        </w:rPr>
      </w:pPr>
      <w:r w:rsidRPr="00256203">
        <w:rPr>
          <w:rFonts w:ascii="Times New Roman" w:hAnsi="Times New Roman" w:cs="Times New Roman"/>
          <w:sz w:val="24"/>
          <w:szCs w:val="24"/>
        </w:rPr>
        <w:t>Program je verificiralo MZO (KLASA: 601-02/22-03/00403 ; URBROJ: 533-05-22-0008 od 8. kolovoza 2022. g.)</w:t>
      </w:r>
      <w:r>
        <w:rPr>
          <w:rFonts w:ascii="Times New Roman" w:hAnsi="Times New Roman" w:cs="Times New Roman"/>
          <w:sz w:val="24"/>
          <w:szCs w:val="24"/>
        </w:rPr>
        <w:t xml:space="preserve"> </w:t>
      </w:r>
    </w:p>
    <w:p w14:paraId="02C382B0" w14:textId="632CFE35" w:rsidR="006C4A0A" w:rsidRPr="00DE6E44" w:rsidRDefault="00000000">
      <w:pPr>
        <w:tabs>
          <w:tab w:val="left" w:pos="984"/>
        </w:tabs>
        <w:jc w:val="both"/>
        <w:rPr>
          <w:rFonts w:ascii="Times New Roman" w:hAnsi="Times New Roman" w:cs="Times New Roman"/>
          <w:sz w:val="24"/>
          <w:szCs w:val="24"/>
        </w:rPr>
      </w:pPr>
      <w:r w:rsidRPr="00256203">
        <w:rPr>
          <w:rFonts w:ascii="Times New Roman" w:hAnsi="Times New Roman" w:cs="Times New Roman"/>
          <w:b/>
          <w:sz w:val="24"/>
          <w:szCs w:val="24"/>
        </w:rPr>
        <w:t>Kraći dramsko</w:t>
      </w:r>
      <w:r w:rsidR="00256203" w:rsidRPr="00256203">
        <w:rPr>
          <w:rFonts w:ascii="Times New Roman" w:hAnsi="Times New Roman" w:cs="Times New Roman"/>
          <w:b/>
          <w:sz w:val="24"/>
          <w:szCs w:val="24"/>
        </w:rPr>
        <w:t>-</w:t>
      </w:r>
      <w:r w:rsidRPr="00256203">
        <w:rPr>
          <w:rFonts w:ascii="Times New Roman" w:hAnsi="Times New Roman" w:cs="Times New Roman"/>
          <w:b/>
          <w:sz w:val="24"/>
          <w:szCs w:val="24"/>
        </w:rPr>
        <w:t xml:space="preserve">scenski program </w:t>
      </w:r>
      <w:r w:rsidRPr="00256203">
        <w:rPr>
          <w:rFonts w:ascii="Times New Roman" w:hAnsi="Times New Roman" w:cs="Times New Roman"/>
          <w:sz w:val="24"/>
          <w:szCs w:val="24"/>
        </w:rPr>
        <w:t xml:space="preserve">provodio se tijekom cijele pedagoške godine u </w:t>
      </w:r>
      <w:r w:rsidR="00BC0EF3" w:rsidRPr="00256203">
        <w:rPr>
          <w:rFonts w:ascii="Times New Roman" w:hAnsi="Times New Roman" w:cs="Times New Roman"/>
          <w:sz w:val="24"/>
          <w:szCs w:val="24"/>
        </w:rPr>
        <w:t>mlađoj</w:t>
      </w:r>
      <w:r w:rsidRPr="00256203">
        <w:rPr>
          <w:rFonts w:ascii="Times New Roman" w:hAnsi="Times New Roman" w:cs="Times New Roman"/>
          <w:sz w:val="24"/>
          <w:szCs w:val="24"/>
        </w:rPr>
        <w:t xml:space="preserve"> skupin</w:t>
      </w:r>
      <w:r w:rsidR="00BC0EF3" w:rsidRPr="00256203">
        <w:rPr>
          <w:rFonts w:ascii="Times New Roman" w:hAnsi="Times New Roman" w:cs="Times New Roman"/>
          <w:sz w:val="24"/>
          <w:szCs w:val="24"/>
        </w:rPr>
        <w:t>i</w:t>
      </w:r>
      <w:r w:rsidRPr="00256203">
        <w:rPr>
          <w:rFonts w:ascii="Times New Roman" w:hAnsi="Times New Roman" w:cs="Times New Roman"/>
          <w:sz w:val="24"/>
          <w:szCs w:val="24"/>
        </w:rPr>
        <w:t xml:space="preserve"> </w:t>
      </w:r>
      <w:r w:rsidRPr="00DE6E44">
        <w:rPr>
          <w:rFonts w:ascii="Times New Roman" w:hAnsi="Times New Roman" w:cs="Times New Roman"/>
          <w:sz w:val="24"/>
          <w:szCs w:val="24"/>
        </w:rPr>
        <w:t>od 2</w:t>
      </w:r>
      <w:r w:rsidR="00DE6E44" w:rsidRPr="00DE6E44">
        <w:rPr>
          <w:rFonts w:ascii="Times New Roman" w:hAnsi="Times New Roman" w:cs="Times New Roman"/>
          <w:sz w:val="24"/>
          <w:szCs w:val="24"/>
        </w:rPr>
        <w:t>3</w:t>
      </w:r>
      <w:r w:rsidRPr="00DE6E44">
        <w:rPr>
          <w:rFonts w:ascii="Times New Roman" w:hAnsi="Times New Roman" w:cs="Times New Roman"/>
          <w:sz w:val="24"/>
          <w:szCs w:val="24"/>
        </w:rPr>
        <w:t xml:space="preserve"> djece u dobi od </w:t>
      </w:r>
      <w:r w:rsidR="00BC0EF3" w:rsidRPr="00DE6E44">
        <w:rPr>
          <w:rFonts w:ascii="Times New Roman" w:hAnsi="Times New Roman" w:cs="Times New Roman"/>
          <w:sz w:val="24"/>
          <w:szCs w:val="24"/>
        </w:rPr>
        <w:t>3</w:t>
      </w:r>
      <w:r w:rsidRPr="00DE6E44">
        <w:rPr>
          <w:rFonts w:ascii="Times New Roman" w:hAnsi="Times New Roman" w:cs="Times New Roman"/>
          <w:sz w:val="24"/>
          <w:szCs w:val="24"/>
        </w:rPr>
        <w:t xml:space="preserve"> do </w:t>
      </w:r>
      <w:r w:rsidR="00BC0EF3" w:rsidRPr="00DE6E44">
        <w:rPr>
          <w:rFonts w:ascii="Times New Roman" w:hAnsi="Times New Roman" w:cs="Times New Roman"/>
          <w:sz w:val="24"/>
          <w:szCs w:val="24"/>
        </w:rPr>
        <w:t>4</w:t>
      </w:r>
      <w:r w:rsidRPr="00DE6E44">
        <w:rPr>
          <w:rFonts w:ascii="Times New Roman" w:hAnsi="Times New Roman" w:cs="Times New Roman"/>
          <w:sz w:val="24"/>
          <w:szCs w:val="24"/>
        </w:rPr>
        <w:t xml:space="preserve"> godina.</w:t>
      </w:r>
    </w:p>
    <w:p w14:paraId="2179459F" w14:textId="77777777" w:rsidR="006C4A0A" w:rsidRPr="00256203" w:rsidRDefault="00000000">
      <w:pPr>
        <w:tabs>
          <w:tab w:val="left" w:pos="984"/>
        </w:tabs>
        <w:jc w:val="both"/>
        <w:rPr>
          <w:rFonts w:ascii="Times New Roman" w:hAnsi="Times New Roman" w:cs="Times New Roman"/>
          <w:sz w:val="24"/>
          <w:szCs w:val="24"/>
        </w:rPr>
      </w:pPr>
      <w:r w:rsidRPr="00256203">
        <w:rPr>
          <w:rFonts w:ascii="Times New Roman" w:hAnsi="Times New Roman" w:cs="Times New Roman"/>
          <w:sz w:val="24"/>
          <w:szCs w:val="24"/>
        </w:rPr>
        <w:t>Temeljni je cilj programa pozitivan utjecaj na cjelokupni rast i razvoj djeteta posredstvom dramsko scenskog stvaralaštva čija je funkcija priređivati povoljan pedagoški kontekst koji će poticati i razvijati umjetnički i estetski senzibilitet, što je potencijalna osnova kasnijeg umjetničkog stava, kod ponekih i umjetničkog izraza.</w:t>
      </w:r>
    </w:p>
    <w:p w14:paraId="4470BAA2" w14:textId="6C3A35F8" w:rsidR="006C4A0A" w:rsidRPr="00256203" w:rsidRDefault="00000000">
      <w:pPr>
        <w:spacing w:before="0" w:after="0" w:line="360" w:lineRule="auto"/>
        <w:jc w:val="both"/>
        <w:rPr>
          <w:rFonts w:ascii="Times New Roman" w:eastAsia="Times New Roman" w:hAnsi="Times New Roman" w:cs="Times New Roman"/>
          <w:bCs/>
          <w:iCs/>
          <w:sz w:val="24"/>
          <w:szCs w:val="24"/>
          <w:lang w:eastAsia="hr-HR"/>
        </w:rPr>
      </w:pPr>
      <w:r w:rsidRPr="00256203">
        <w:rPr>
          <w:rFonts w:ascii="Times New Roman" w:eastAsia="Times New Roman" w:hAnsi="Times New Roman" w:cs="Times New Roman"/>
          <w:bCs/>
          <w:iCs/>
          <w:sz w:val="24"/>
          <w:szCs w:val="24"/>
          <w:lang w:eastAsia="hr-HR"/>
        </w:rPr>
        <w:t>Planirane aktivnosti biti će u skladu s razvojnom dobi djece i u funkciji poticanja dramsko</w:t>
      </w:r>
      <w:r w:rsidR="00256203">
        <w:rPr>
          <w:rFonts w:ascii="Times New Roman" w:eastAsia="Times New Roman" w:hAnsi="Times New Roman" w:cs="Times New Roman"/>
          <w:bCs/>
          <w:iCs/>
          <w:sz w:val="24"/>
          <w:szCs w:val="24"/>
          <w:lang w:eastAsia="hr-HR"/>
        </w:rPr>
        <w:t>-</w:t>
      </w:r>
      <w:r w:rsidRPr="00256203">
        <w:rPr>
          <w:rFonts w:ascii="Times New Roman" w:eastAsia="Times New Roman" w:hAnsi="Times New Roman" w:cs="Times New Roman"/>
          <w:bCs/>
          <w:iCs/>
          <w:sz w:val="24"/>
          <w:szCs w:val="24"/>
          <w:lang w:eastAsia="hr-HR"/>
        </w:rPr>
        <w:t>scenskog izraza djeteta i to kroz:</w:t>
      </w:r>
    </w:p>
    <w:p w14:paraId="33B4A97A" w14:textId="77777777" w:rsidR="006C4A0A" w:rsidRPr="00256203" w:rsidRDefault="00000000">
      <w:pPr>
        <w:spacing w:before="0" w:after="0" w:line="360" w:lineRule="auto"/>
        <w:jc w:val="both"/>
        <w:rPr>
          <w:rFonts w:ascii="Times New Roman" w:eastAsia="Times New Roman" w:hAnsi="Times New Roman" w:cs="Times New Roman"/>
          <w:bCs/>
          <w:iCs/>
          <w:sz w:val="24"/>
          <w:szCs w:val="24"/>
          <w:lang w:eastAsia="hr-HR"/>
        </w:rPr>
      </w:pPr>
      <w:r w:rsidRPr="00256203">
        <w:rPr>
          <w:rFonts w:ascii="Times New Roman" w:eastAsia="Times New Roman" w:hAnsi="Times New Roman" w:cs="Times New Roman"/>
          <w:bCs/>
          <w:iCs/>
          <w:sz w:val="24"/>
          <w:szCs w:val="24"/>
          <w:lang w:eastAsia="hr-HR"/>
        </w:rPr>
        <w:t>- Scensko stvaralaštvo: drama, ples, lutka</w:t>
      </w:r>
    </w:p>
    <w:p w14:paraId="34D671E1" w14:textId="77777777" w:rsidR="006C4A0A" w:rsidRPr="00256203" w:rsidRDefault="00000000">
      <w:pPr>
        <w:spacing w:before="0" w:after="0" w:line="360" w:lineRule="auto"/>
        <w:jc w:val="both"/>
        <w:rPr>
          <w:rFonts w:ascii="Times New Roman" w:eastAsia="Times New Roman" w:hAnsi="Times New Roman" w:cs="Times New Roman"/>
          <w:bCs/>
          <w:iCs/>
          <w:sz w:val="24"/>
          <w:szCs w:val="24"/>
          <w:lang w:eastAsia="hr-HR"/>
        </w:rPr>
      </w:pPr>
      <w:r w:rsidRPr="00256203">
        <w:rPr>
          <w:rFonts w:ascii="Times New Roman" w:eastAsia="Times New Roman" w:hAnsi="Times New Roman" w:cs="Times New Roman"/>
          <w:bCs/>
          <w:iCs/>
          <w:sz w:val="24"/>
          <w:szCs w:val="24"/>
          <w:lang w:eastAsia="hr-HR"/>
        </w:rPr>
        <w:t>- Sredstva izražavanja: riječ, pokret, tijelo, lutka</w:t>
      </w:r>
    </w:p>
    <w:p w14:paraId="21DBA64C" w14:textId="77777777" w:rsidR="006C4A0A" w:rsidRPr="00256203" w:rsidRDefault="00000000">
      <w:pPr>
        <w:spacing w:before="0" w:after="0" w:line="360" w:lineRule="auto"/>
        <w:jc w:val="both"/>
        <w:rPr>
          <w:rFonts w:ascii="Times New Roman" w:eastAsia="Times New Roman" w:hAnsi="Times New Roman" w:cs="Times New Roman"/>
          <w:bCs/>
          <w:iCs/>
          <w:sz w:val="24"/>
          <w:szCs w:val="24"/>
          <w:lang w:eastAsia="hr-HR"/>
        </w:rPr>
      </w:pPr>
      <w:r w:rsidRPr="00256203">
        <w:rPr>
          <w:rFonts w:ascii="Times New Roman" w:eastAsia="Times New Roman" w:hAnsi="Times New Roman" w:cs="Times New Roman"/>
          <w:bCs/>
          <w:iCs/>
          <w:sz w:val="24"/>
          <w:szCs w:val="24"/>
          <w:lang w:eastAsia="hr-HR"/>
        </w:rPr>
        <w:t>- Sadržaji i aktivnosti za poticanje dramsko – scenskog izraza djeteta</w:t>
      </w:r>
    </w:p>
    <w:p w14:paraId="59026876" w14:textId="77777777" w:rsidR="00063763" w:rsidRDefault="00000000">
      <w:pPr>
        <w:tabs>
          <w:tab w:val="left" w:pos="984"/>
        </w:tabs>
        <w:jc w:val="both"/>
        <w:rPr>
          <w:rFonts w:ascii="Times New Roman" w:hAnsi="Times New Roman" w:cs="Times New Roman"/>
          <w:color w:val="000000" w:themeColor="text1"/>
          <w:sz w:val="24"/>
          <w:szCs w:val="24"/>
        </w:rPr>
      </w:pPr>
      <w:r w:rsidRPr="00256203">
        <w:rPr>
          <w:rFonts w:ascii="Times New Roman" w:hAnsi="Times New Roman" w:cs="Times New Roman"/>
          <w:color w:val="000000" w:themeColor="text1"/>
          <w:sz w:val="24"/>
          <w:szCs w:val="24"/>
        </w:rPr>
        <w:t xml:space="preserve">Program je verificiralo MZO, 6. lipnja 2022. g. </w:t>
      </w:r>
      <w:r w:rsidRPr="00256203">
        <w:rPr>
          <w:rFonts w:ascii="Times New Roman" w:hAnsi="Times New Roman" w:cs="Times New Roman"/>
          <w:sz w:val="24"/>
          <w:szCs w:val="24"/>
        </w:rPr>
        <w:t>KLASA: 601-01/22-03/00402, URBROJ: 533-05-22-0004</w:t>
      </w:r>
      <w:r w:rsidRPr="0025620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2217EDD1" w14:textId="7FF444DA" w:rsidR="006C4A0A" w:rsidRPr="00BC0EF3" w:rsidRDefault="00000000">
      <w:pPr>
        <w:tabs>
          <w:tab w:val="left" w:pos="984"/>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                    </w:t>
      </w:r>
    </w:p>
    <w:p w14:paraId="0B0B3962" w14:textId="77777777" w:rsidR="006C4A0A" w:rsidRDefault="006C4A0A">
      <w:pPr>
        <w:tabs>
          <w:tab w:val="left" w:pos="984"/>
        </w:tabs>
        <w:contextualSpacing/>
        <w:jc w:val="both"/>
        <w:rPr>
          <w:rFonts w:ascii="Times New Roman" w:hAnsi="Times New Roman" w:cs="Times New Roman"/>
          <w:color w:val="000000"/>
          <w:sz w:val="24"/>
          <w:szCs w:val="24"/>
        </w:rPr>
      </w:pPr>
    </w:p>
    <w:p w14:paraId="48A50F89" w14:textId="77777777" w:rsidR="006C4A0A" w:rsidRDefault="00000000">
      <w:pPr>
        <w:pBdr>
          <w:top w:val="single" w:sz="24" w:space="0" w:color="DEEAF6"/>
          <w:left w:val="single" w:sz="24" w:space="0" w:color="DEEAF6"/>
          <w:bottom w:val="single" w:sz="24" w:space="0" w:color="DEEAF6"/>
          <w:right w:val="single" w:sz="24" w:space="0" w:color="DEEAF6"/>
        </w:pBdr>
        <w:shd w:val="clear" w:color="auto" w:fill="DEEAF6" w:themeFill="accent1" w:themeFillTint="33"/>
        <w:spacing w:after="0"/>
        <w:outlineLvl w:val="1"/>
        <w:rPr>
          <w:rFonts w:ascii="Times New Roman" w:hAnsi="Times New Roman" w:cs="Times New Roman"/>
          <w:caps/>
          <w:spacing w:val="15"/>
          <w:sz w:val="24"/>
          <w:szCs w:val="24"/>
        </w:rPr>
      </w:pPr>
      <w:bookmarkStart w:id="14" w:name="_Toc171928090"/>
      <w:r>
        <w:rPr>
          <w:rFonts w:ascii="Times New Roman" w:hAnsi="Times New Roman" w:cs="Times New Roman"/>
          <w:caps/>
          <w:spacing w:val="15"/>
          <w:sz w:val="24"/>
          <w:szCs w:val="24"/>
        </w:rPr>
        <w:t>4.2. Projekti i radionice</w:t>
      </w:r>
      <w:bookmarkEnd w:id="14"/>
    </w:p>
    <w:p w14:paraId="221718BE" w14:textId="09653985" w:rsidR="009E4D43" w:rsidRDefault="00000000">
      <w:pPr>
        <w:tabs>
          <w:tab w:val="left" w:pos="984"/>
        </w:tabs>
        <w:jc w:val="both"/>
        <w:rPr>
          <w:rFonts w:ascii="Times New Roman" w:hAnsi="Times New Roman" w:cs="Times New Roman"/>
          <w:color w:val="000000" w:themeColor="text1"/>
          <w:sz w:val="24"/>
          <w:szCs w:val="24"/>
        </w:rPr>
      </w:pPr>
      <w:r w:rsidRPr="009E4D43">
        <w:rPr>
          <w:rFonts w:ascii="Times New Roman" w:hAnsi="Times New Roman" w:cs="Times New Roman"/>
          <w:color w:val="000000" w:themeColor="text1"/>
          <w:sz w:val="24"/>
          <w:szCs w:val="24"/>
        </w:rPr>
        <w:t xml:space="preserve">Radionice </w:t>
      </w:r>
      <w:r w:rsidR="0068418C">
        <w:rPr>
          <w:rFonts w:ascii="Times New Roman" w:hAnsi="Times New Roman" w:cs="Times New Roman"/>
          <w:color w:val="000000" w:themeColor="text1"/>
          <w:sz w:val="24"/>
          <w:szCs w:val="24"/>
        </w:rPr>
        <w:t xml:space="preserve">i projekti </w:t>
      </w:r>
      <w:r w:rsidRPr="009E4D43">
        <w:rPr>
          <w:rFonts w:ascii="Times New Roman" w:hAnsi="Times New Roman" w:cs="Times New Roman"/>
          <w:color w:val="000000" w:themeColor="text1"/>
          <w:sz w:val="24"/>
          <w:szCs w:val="24"/>
        </w:rPr>
        <w:t>planiran</w:t>
      </w:r>
      <w:r w:rsidR="0068418C">
        <w:rPr>
          <w:rFonts w:ascii="Times New Roman" w:hAnsi="Times New Roman" w:cs="Times New Roman"/>
          <w:color w:val="000000" w:themeColor="text1"/>
          <w:sz w:val="24"/>
          <w:szCs w:val="24"/>
        </w:rPr>
        <w:t>i</w:t>
      </w:r>
      <w:r w:rsidRPr="009E4D43">
        <w:rPr>
          <w:rFonts w:ascii="Times New Roman" w:hAnsi="Times New Roman" w:cs="Times New Roman"/>
          <w:color w:val="000000" w:themeColor="text1"/>
          <w:sz w:val="24"/>
          <w:szCs w:val="24"/>
        </w:rPr>
        <w:t xml:space="preserve"> Godišnjim planom i programom realiziran</w:t>
      </w:r>
      <w:r w:rsidR="0068418C">
        <w:rPr>
          <w:rFonts w:ascii="Times New Roman" w:hAnsi="Times New Roman" w:cs="Times New Roman"/>
          <w:color w:val="000000" w:themeColor="text1"/>
          <w:sz w:val="24"/>
          <w:szCs w:val="24"/>
        </w:rPr>
        <w:t>i</w:t>
      </w:r>
      <w:r w:rsidR="009E4D43">
        <w:rPr>
          <w:rFonts w:ascii="Times New Roman" w:hAnsi="Times New Roman" w:cs="Times New Roman"/>
          <w:color w:val="000000" w:themeColor="text1"/>
          <w:sz w:val="24"/>
          <w:szCs w:val="24"/>
        </w:rPr>
        <w:t xml:space="preserve"> su u cijelosti</w:t>
      </w:r>
      <w:r w:rsidRPr="009E4D43">
        <w:rPr>
          <w:rFonts w:ascii="Times New Roman" w:hAnsi="Times New Roman" w:cs="Times New Roman"/>
          <w:color w:val="000000" w:themeColor="text1"/>
          <w:sz w:val="24"/>
          <w:szCs w:val="24"/>
        </w:rPr>
        <w:t xml:space="preserve">. </w:t>
      </w:r>
    </w:p>
    <w:p w14:paraId="417BE529" w14:textId="296E3378" w:rsidR="009E4D43" w:rsidRDefault="009E4D43">
      <w:pPr>
        <w:tabs>
          <w:tab w:val="left" w:pos="984"/>
        </w:tabs>
        <w:jc w:val="both"/>
        <w:rPr>
          <w:rFonts w:ascii="Times New Roman" w:hAnsi="Times New Roman" w:cs="Times New Roman"/>
          <w:bCs/>
          <w:sz w:val="24"/>
          <w:szCs w:val="24"/>
        </w:rPr>
      </w:pPr>
      <w:r w:rsidRPr="009E4D43">
        <w:rPr>
          <w:rFonts w:ascii="Times New Roman" w:hAnsi="Times New Roman" w:cs="Times New Roman"/>
          <w:bCs/>
          <w:sz w:val="24"/>
          <w:szCs w:val="24"/>
        </w:rPr>
        <w:t xml:space="preserve">Vodeći se interesima </w:t>
      </w:r>
      <w:r>
        <w:rPr>
          <w:rFonts w:ascii="Times New Roman" w:hAnsi="Times New Roman" w:cs="Times New Roman"/>
          <w:bCs/>
          <w:sz w:val="24"/>
          <w:szCs w:val="24"/>
        </w:rPr>
        <w:t xml:space="preserve">i razvojnim mogućnostima </w:t>
      </w:r>
      <w:r w:rsidRPr="009E4D43">
        <w:rPr>
          <w:rFonts w:ascii="Times New Roman" w:hAnsi="Times New Roman" w:cs="Times New Roman"/>
          <w:bCs/>
          <w:sz w:val="24"/>
          <w:szCs w:val="24"/>
        </w:rPr>
        <w:t>djece, uspješno je realizirano nekoliko</w:t>
      </w:r>
      <w:r w:rsidR="0068418C">
        <w:rPr>
          <w:rFonts w:ascii="Times New Roman" w:hAnsi="Times New Roman" w:cs="Times New Roman"/>
          <w:bCs/>
          <w:sz w:val="24"/>
          <w:szCs w:val="24"/>
        </w:rPr>
        <w:t xml:space="preserve"> tjednih i mjesečnih</w:t>
      </w:r>
      <w:r w:rsidRPr="009E4D43">
        <w:rPr>
          <w:rFonts w:ascii="Times New Roman" w:hAnsi="Times New Roman" w:cs="Times New Roman"/>
          <w:bCs/>
          <w:sz w:val="24"/>
          <w:szCs w:val="24"/>
        </w:rPr>
        <w:t xml:space="preserve"> projekata:</w:t>
      </w:r>
      <w:r>
        <w:rPr>
          <w:rFonts w:ascii="Times New Roman" w:hAnsi="Times New Roman" w:cs="Times New Roman"/>
          <w:bCs/>
          <w:sz w:val="24"/>
          <w:szCs w:val="24"/>
        </w:rPr>
        <w:t xml:space="preserve"> </w:t>
      </w:r>
    </w:p>
    <w:p w14:paraId="6C3E31B3" w14:textId="77777777" w:rsidR="009E4D43" w:rsidRDefault="009E4D43" w:rsidP="009E4D43">
      <w:pPr>
        <w:pStyle w:val="Odlomakpopisa"/>
        <w:numPr>
          <w:ilvl w:val="0"/>
          <w:numId w:val="27"/>
        </w:numPr>
        <w:tabs>
          <w:tab w:val="left" w:pos="984"/>
        </w:tabs>
        <w:jc w:val="both"/>
        <w:rPr>
          <w:rFonts w:ascii="Times New Roman" w:hAnsi="Times New Roman" w:cs="Times New Roman"/>
          <w:color w:val="000000" w:themeColor="text1"/>
          <w:sz w:val="24"/>
          <w:szCs w:val="24"/>
        </w:rPr>
        <w:sectPr w:rsidR="009E4D43">
          <w:footerReference w:type="default" r:id="rId10"/>
          <w:pgSz w:w="11906" w:h="16838"/>
          <w:pgMar w:top="1417" w:right="1417" w:bottom="1417" w:left="1417" w:header="0" w:footer="708" w:gutter="0"/>
          <w:pgNumType w:start="0"/>
          <w:cols w:space="720"/>
          <w:formProt w:val="0"/>
          <w:titlePg/>
          <w:docGrid w:linePitch="360" w:charSpace="8192"/>
        </w:sectPr>
      </w:pPr>
    </w:p>
    <w:p w14:paraId="0B9B0FEF" w14:textId="77777777" w:rsidR="009E4D43" w:rsidRPr="0068418C" w:rsidRDefault="009E4D43" w:rsidP="009E4D43">
      <w:pPr>
        <w:pStyle w:val="Odlomakpopisa"/>
        <w:numPr>
          <w:ilvl w:val="0"/>
          <w:numId w:val="27"/>
        </w:numPr>
        <w:tabs>
          <w:tab w:val="left" w:pos="984"/>
        </w:tabs>
        <w:jc w:val="both"/>
        <w:rPr>
          <w:rFonts w:ascii="Times New Roman" w:hAnsi="Times New Roman" w:cs="Times New Roman"/>
          <w:i/>
          <w:iCs/>
          <w:color w:val="000000" w:themeColor="text1"/>
          <w:sz w:val="24"/>
          <w:szCs w:val="24"/>
        </w:rPr>
      </w:pPr>
      <w:r w:rsidRPr="0068418C">
        <w:rPr>
          <w:rFonts w:ascii="Times New Roman" w:hAnsi="Times New Roman" w:cs="Times New Roman"/>
          <w:i/>
          <w:iCs/>
          <w:color w:val="000000" w:themeColor="text1"/>
          <w:sz w:val="24"/>
          <w:szCs w:val="24"/>
        </w:rPr>
        <w:t>Boje i oblici</w:t>
      </w:r>
    </w:p>
    <w:p w14:paraId="1C8D3009" w14:textId="77777777" w:rsidR="009E4D43" w:rsidRPr="0068418C" w:rsidRDefault="009E4D43" w:rsidP="009E4D43">
      <w:pPr>
        <w:pStyle w:val="Odlomakpopisa"/>
        <w:numPr>
          <w:ilvl w:val="0"/>
          <w:numId w:val="27"/>
        </w:numPr>
        <w:tabs>
          <w:tab w:val="left" w:pos="984"/>
        </w:tabs>
        <w:jc w:val="both"/>
        <w:rPr>
          <w:rFonts w:ascii="Times New Roman" w:hAnsi="Times New Roman" w:cs="Times New Roman"/>
          <w:i/>
          <w:iCs/>
          <w:color w:val="000000" w:themeColor="text1"/>
          <w:sz w:val="24"/>
          <w:szCs w:val="24"/>
        </w:rPr>
      </w:pPr>
      <w:r w:rsidRPr="0068418C">
        <w:rPr>
          <w:rFonts w:ascii="Times New Roman" w:hAnsi="Times New Roman" w:cs="Times New Roman"/>
          <w:i/>
          <w:iCs/>
          <w:color w:val="000000" w:themeColor="text1"/>
          <w:sz w:val="24"/>
          <w:szCs w:val="24"/>
        </w:rPr>
        <w:t>Domaće životinje</w:t>
      </w:r>
    </w:p>
    <w:p w14:paraId="5B629B7A" w14:textId="2755AAFB" w:rsidR="009E4D43" w:rsidRPr="0068418C" w:rsidRDefault="009E4D43" w:rsidP="009E4D43">
      <w:pPr>
        <w:pStyle w:val="Odlomakpopisa"/>
        <w:numPr>
          <w:ilvl w:val="0"/>
          <w:numId w:val="27"/>
        </w:numPr>
        <w:tabs>
          <w:tab w:val="left" w:pos="984"/>
        </w:tabs>
        <w:jc w:val="both"/>
        <w:rPr>
          <w:rFonts w:ascii="Times New Roman" w:hAnsi="Times New Roman" w:cs="Times New Roman"/>
          <w:i/>
          <w:iCs/>
          <w:color w:val="000000" w:themeColor="text1"/>
          <w:sz w:val="24"/>
          <w:szCs w:val="24"/>
        </w:rPr>
      </w:pPr>
      <w:r w:rsidRPr="0068418C">
        <w:rPr>
          <w:rFonts w:ascii="Times New Roman" w:hAnsi="Times New Roman" w:cs="Times New Roman"/>
          <w:i/>
          <w:iCs/>
          <w:color w:val="000000" w:themeColor="text1"/>
          <w:sz w:val="24"/>
          <w:szCs w:val="24"/>
        </w:rPr>
        <w:t>Dijelovi tijela</w:t>
      </w:r>
    </w:p>
    <w:p w14:paraId="16FC9D03" w14:textId="0D017FB8" w:rsidR="009E4D43" w:rsidRPr="0068418C" w:rsidRDefault="009E4D43" w:rsidP="009E4D43">
      <w:pPr>
        <w:pStyle w:val="Odlomakpopisa"/>
        <w:numPr>
          <w:ilvl w:val="0"/>
          <w:numId w:val="27"/>
        </w:numPr>
        <w:tabs>
          <w:tab w:val="left" w:pos="984"/>
        </w:tabs>
        <w:jc w:val="both"/>
        <w:rPr>
          <w:rFonts w:ascii="Times New Roman" w:hAnsi="Times New Roman" w:cs="Times New Roman"/>
          <w:i/>
          <w:iCs/>
          <w:color w:val="000000" w:themeColor="text1"/>
          <w:sz w:val="24"/>
          <w:szCs w:val="24"/>
        </w:rPr>
      </w:pPr>
      <w:r w:rsidRPr="0068418C">
        <w:rPr>
          <w:rFonts w:ascii="Times New Roman" w:hAnsi="Times New Roman" w:cs="Times New Roman"/>
          <w:i/>
          <w:iCs/>
          <w:color w:val="000000" w:themeColor="text1"/>
          <w:sz w:val="24"/>
          <w:szCs w:val="24"/>
        </w:rPr>
        <w:t>Polarni svijet</w:t>
      </w:r>
    </w:p>
    <w:p w14:paraId="076FA50C" w14:textId="6100F1DE" w:rsidR="009E4D43" w:rsidRPr="0068418C" w:rsidRDefault="009E4D43" w:rsidP="009E4D43">
      <w:pPr>
        <w:pStyle w:val="Odlomakpopisa"/>
        <w:numPr>
          <w:ilvl w:val="0"/>
          <w:numId w:val="27"/>
        </w:numPr>
        <w:tabs>
          <w:tab w:val="left" w:pos="984"/>
        </w:tabs>
        <w:jc w:val="both"/>
        <w:rPr>
          <w:rFonts w:ascii="Times New Roman" w:hAnsi="Times New Roman" w:cs="Times New Roman"/>
          <w:i/>
          <w:iCs/>
          <w:color w:val="000000" w:themeColor="text1"/>
          <w:sz w:val="24"/>
          <w:szCs w:val="24"/>
        </w:rPr>
      </w:pPr>
      <w:r w:rsidRPr="0068418C">
        <w:rPr>
          <w:rFonts w:ascii="Times New Roman" w:hAnsi="Times New Roman" w:cs="Times New Roman"/>
          <w:i/>
          <w:iCs/>
          <w:color w:val="000000" w:themeColor="text1"/>
          <w:sz w:val="24"/>
          <w:szCs w:val="24"/>
        </w:rPr>
        <w:t>Kukci</w:t>
      </w:r>
    </w:p>
    <w:p w14:paraId="0093CE57" w14:textId="12421D00" w:rsidR="009E4D43" w:rsidRPr="0068418C" w:rsidRDefault="009E4D43" w:rsidP="009E4D43">
      <w:pPr>
        <w:pStyle w:val="Odlomakpopisa"/>
        <w:numPr>
          <w:ilvl w:val="0"/>
          <w:numId w:val="27"/>
        </w:numPr>
        <w:tabs>
          <w:tab w:val="left" w:pos="984"/>
        </w:tabs>
        <w:jc w:val="both"/>
        <w:rPr>
          <w:rFonts w:ascii="Times New Roman" w:hAnsi="Times New Roman" w:cs="Times New Roman"/>
          <w:i/>
          <w:iCs/>
          <w:color w:val="000000" w:themeColor="text1"/>
          <w:sz w:val="24"/>
          <w:szCs w:val="24"/>
        </w:rPr>
      </w:pPr>
      <w:r w:rsidRPr="0068418C">
        <w:rPr>
          <w:rFonts w:ascii="Times New Roman" w:hAnsi="Times New Roman" w:cs="Times New Roman"/>
          <w:i/>
          <w:iCs/>
          <w:color w:val="000000" w:themeColor="text1"/>
          <w:sz w:val="24"/>
          <w:szCs w:val="24"/>
        </w:rPr>
        <w:t>Svemir</w:t>
      </w:r>
    </w:p>
    <w:p w14:paraId="1A9CDA9D" w14:textId="5E4FBB5C" w:rsidR="009E4D43" w:rsidRPr="0068418C" w:rsidRDefault="009E4D43" w:rsidP="009E4D43">
      <w:pPr>
        <w:pStyle w:val="Odlomakpopisa"/>
        <w:numPr>
          <w:ilvl w:val="0"/>
          <w:numId w:val="27"/>
        </w:numPr>
        <w:tabs>
          <w:tab w:val="left" w:pos="984"/>
        </w:tabs>
        <w:jc w:val="both"/>
        <w:rPr>
          <w:rFonts w:ascii="Times New Roman" w:hAnsi="Times New Roman" w:cs="Times New Roman"/>
          <w:i/>
          <w:iCs/>
          <w:color w:val="000000" w:themeColor="text1"/>
          <w:sz w:val="24"/>
          <w:szCs w:val="24"/>
        </w:rPr>
      </w:pPr>
      <w:r w:rsidRPr="0068418C">
        <w:rPr>
          <w:rFonts w:ascii="Times New Roman" w:hAnsi="Times New Roman" w:cs="Times New Roman"/>
          <w:i/>
          <w:iCs/>
          <w:color w:val="000000" w:themeColor="text1"/>
          <w:sz w:val="24"/>
          <w:szCs w:val="24"/>
        </w:rPr>
        <w:t>Močvara</w:t>
      </w:r>
    </w:p>
    <w:p w14:paraId="57345F49" w14:textId="02442921" w:rsidR="009E4D43" w:rsidRPr="0068418C" w:rsidRDefault="009E4D43" w:rsidP="009E4D43">
      <w:pPr>
        <w:pStyle w:val="Odlomakpopisa"/>
        <w:numPr>
          <w:ilvl w:val="0"/>
          <w:numId w:val="27"/>
        </w:numPr>
        <w:tabs>
          <w:tab w:val="left" w:pos="984"/>
        </w:tabs>
        <w:jc w:val="both"/>
        <w:rPr>
          <w:rFonts w:ascii="Times New Roman" w:hAnsi="Times New Roman" w:cs="Times New Roman"/>
          <w:i/>
          <w:iCs/>
          <w:color w:val="000000" w:themeColor="text1"/>
          <w:sz w:val="24"/>
          <w:szCs w:val="24"/>
        </w:rPr>
      </w:pPr>
      <w:r w:rsidRPr="0068418C">
        <w:rPr>
          <w:rFonts w:ascii="Times New Roman" w:hAnsi="Times New Roman" w:cs="Times New Roman"/>
          <w:i/>
          <w:iCs/>
          <w:color w:val="000000" w:themeColor="text1"/>
          <w:sz w:val="24"/>
          <w:szCs w:val="24"/>
        </w:rPr>
        <w:t>Safari</w:t>
      </w:r>
    </w:p>
    <w:p w14:paraId="3E05BD78" w14:textId="30B31F0B" w:rsidR="009E4D43" w:rsidRPr="0068418C" w:rsidRDefault="009E4D43" w:rsidP="009E4D43">
      <w:pPr>
        <w:pStyle w:val="Odlomakpopisa"/>
        <w:numPr>
          <w:ilvl w:val="0"/>
          <w:numId w:val="27"/>
        </w:numPr>
        <w:tabs>
          <w:tab w:val="left" w:pos="984"/>
        </w:tabs>
        <w:jc w:val="both"/>
        <w:rPr>
          <w:rFonts w:ascii="Times New Roman" w:hAnsi="Times New Roman" w:cs="Times New Roman"/>
          <w:i/>
          <w:iCs/>
          <w:color w:val="000000" w:themeColor="text1"/>
          <w:sz w:val="24"/>
          <w:szCs w:val="24"/>
        </w:rPr>
      </w:pPr>
      <w:r w:rsidRPr="0068418C">
        <w:rPr>
          <w:rFonts w:ascii="Times New Roman" w:hAnsi="Times New Roman" w:cs="Times New Roman"/>
          <w:i/>
          <w:iCs/>
          <w:color w:val="000000" w:themeColor="text1"/>
          <w:sz w:val="24"/>
          <w:szCs w:val="24"/>
        </w:rPr>
        <w:t>Morski svijet</w:t>
      </w:r>
    </w:p>
    <w:p w14:paraId="3269B690" w14:textId="5931DC5D" w:rsidR="009E4D43" w:rsidRPr="0068418C" w:rsidRDefault="009E4D43" w:rsidP="009E4D43">
      <w:pPr>
        <w:pStyle w:val="Odlomakpopisa"/>
        <w:numPr>
          <w:ilvl w:val="0"/>
          <w:numId w:val="27"/>
        </w:numPr>
        <w:tabs>
          <w:tab w:val="left" w:pos="984"/>
        </w:tabs>
        <w:jc w:val="both"/>
        <w:rPr>
          <w:rFonts w:ascii="Times New Roman" w:hAnsi="Times New Roman" w:cs="Times New Roman"/>
          <w:i/>
          <w:iCs/>
          <w:color w:val="000000" w:themeColor="text1"/>
          <w:sz w:val="24"/>
          <w:szCs w:val="24"/>
        </w:rPr>
      </w:pPr>
      <w:r w:rsidRPr="0068418C">
        <w:rPr>
          <w:rFonts w:ascii="Times New Roman" w:hAnsi="Times New Roman" w:cs="Times New Roman"/>
          <w:i/>
          <w:iCs/>
          <w:color w:val="000000" w:themeColor="text1"/>
          <w:sz w:val="24"/>
          <w:szCs w:val="24"/>
        </w:rPr>
        <w:t>Blagdani</w:t>
      </w:r>
    </w:p>
    <w:p w14:paraId="6B6C9418" w14:textId="760D32DA" w:rsidR="009E4D43" w:rsidRPr="0068418C" w:rsidRDefault="009E4D43" w:rsidP="009E4D43">
      <w:pPr>
        <w:pStyle w:val="Odlomakpopisa"/>
        <w:numPr>
          <w:ilvl w:val="0"/>
          <w:numId w:val="27"/>
        </w:numPr>
        <w:tabs>
          <w:tab w:val="left" w:pos="984"/>
        </w:tabs>
        <w:jc w:val="both"/>
        <w:rPr>
          <w:rFonts w:ascii="Times New Roman" w:hAnsi="Times New Roman" w:cs="Times New Roman"/>
          <w:i/>
          <w:iCs/>
          <w:color w:val="000000" w:themeColor="text1"/>
          <w:sz w:val="24"/>
          <w:szCs w:val="24"/>
        </w:rPr>
      </w:pPr>
      <w:r w:rsidRPr="0068418C">
        <w:rPr>
          <w:rFonts w:ascii="Times New Roman" w:hAnsi="Times New Roman" w:cs="Times New Roman"/>
          <w:i/>
          <w:iCs/>
          <w:color w:val="000000" w:themeColor="text1"/>
          <w:sz w:val="24"/>
          <w:szCs w:val="24"/>
        </w:rPr>
        <w:t>Matematika</w:t>
      </w:r>
    </w:p>
    <w:p w14:paraId="7E0DDF37" w14:textId="5FBC5667" w:rsidR="009E4D43" w:rsidRPr="0068418C" w:rsidRDefault="009E4D43" w:rsidP="009E4D43">
      <w:pPr>
        <w:pStyle w:val="Odlomakpopisa"/>
        <w:numPr>
          <w:ilvl w:val="0"/>
          <w:numId w:val="27"/>
        </w:numPr>
        <w:tabs>
          <w:tab w:val="left" w:pos="984"/>
        </w:tabs>
        <w:jc w:val="both"/>
        <w:rPr>
          <w:rFonts w:ascii="Times New Roman" w:hAnsi="Times New Roman" w:cs="Times New Roman"/>
          <w:i/>
          <w:iCs/>
          <w:color w:val="000000" w:themeColor="text1"/>
          <w:sz w:val="24"/>
          <w:szCs w:val="24"/>
        </w:rPr>
      </w:pPr>
      <w:r w:rsidRPr="0068418C">
        <w:rPr>
          <w:rFonts w:ascii="Times New Roman" w:hAnsi="Times New Roman" w:cs="Times New Roman"/>
          <w:i/>
          <w:iCs/>
          <w:color w:val="000000" w:themeColor="text1"/>
          <w:sz w:val="24"/>
          <w:szCs w:val="24"/>
        </w:rPr>
        <w:t>Promet</w:t>
      </w:r>
    </w:p>
    <w:p w14:paraId="29057FB6" w14:textId="77777777" w:rsidR="009E4D43" w:rsidRDefault="009E4D43" w:rsidP="009E4D43">
      <w:pPr>
        <w:tabs>
          <w:tab w:val="left" w:pos="984"/>
        </w:tabs>
        <w:jc w:val="both"/>
        <w:rPr>
          <w:rFonts w:ascii="Times New Roman" w:hAnsi="Times New Roman" w:cs="Times New Roman"/>
          <w:color w:val="000000" w:themeColor="text1"/>
          <w:sz w:val="24"/>
          <w:szCs w:val="24"/>
        </w:rPr>
        <w:sectPr w:rsidR="009E4D43" w:rsidSect="009E4D43">
          <w:type w:val="continuous"/>
          <w:pgSz w:w="11906" w:h="16838"/>
          <w:pgMar w:top="1417" w:right="1417" w:bottom="1417" w:left="1417" w:header="0" w:footer="708" w:gutter="0"/>
          <w:pgNumType w:start="0"/>
          <w:cols w:num="2" w:space="720"/>
          <w:formProt w:val="0"/>
          <w:titlePg/>
          <w:docGrid w:linePitch="360" w:charSpace="8192"/>
        </w:sectPr>
      </w:pPr>
    </w:p>
    <w:p w14:paraId="6785CA1A" w14:textId="77777777" w:rsidR="0068418C" w:rsidRDefault="0068418C">
      <w:pPr>
        <w:tabs>
          <w:tab w:val="left" w:pos="984"/>
        </w:tabs>
        <w:jc w:val="both"/>
        <w:rPr>
          <w:rFonts w:ascii="Times New Roman" w:hAnsi="Times New Roman" w:cs="Times New Roman"/>
          <w:color w:val="000000" w:themeColor="text1"/>
          <w:sz w:val="24"/>
          <w:szCs w:val="24"/>
        </w:rPr>
      </w:pPr>
    </w:p>
    <w:p w14:paraId="0BBF3327" w14:textId="483D0215" w:rsidR="006C4A0A" w:rsidRDefault="009E4D43">
      <w:pPr>
        <w:tabs>
          <w:tab w:val="left" w:pos="984"/>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U suradnji s vanjskim suradnicima provedena su dva cjelogodišnja projekta </w:t>
      </w:r>
      <w:proofErr w:type="spellStart"/>
      <w:r w:rsidRPr="009E4D43">
        <w:rPr>
          <w:rFonts w:ascii="Times New Roman" w:hAnsi="Times New Roman" w:cs="Times New Roman"/>
          <w:i/>
          <w:iCs/>
          <w:color w:val="000000" w:themeColor="text1"/>
          <w:sz w:val="24"/>
          <w:szCs w:val="24"/>
        </w:rPr>
        <w:t>Sevengardens</w:t>
      </w:r>
      <w:proofErr w:type="spellEnd"/>
      <w:r>
        <w:rPr>
          <w:rFonts w:ascii="Times New Roman" w:hAnsi="Times New Roman" w:cs="Times New Roman"/>
          <w:color w:val="000000" w:themeColor="text1"/>
          <w:sz w:val="24"/>
          <w:szCs w:val="24"/>
        </w:rPr>
        <w:t xml:space="preserve"> i </w:t>
      </w:r>
      <w:r w:rsidRPr="009E4D43">
        <w:rPr>
          <w:rFonts w:ascii="Times New Roman" w:hAnsi="Times New Roman" w:cs="Times New Roman"/>
          <w:i/>
          <w:iCs/>
          <w:color w:val="000000" w:themeColor="text1"/>
          <w:sz w:val="24"/>
          <w:szCs w:val="24"/>
        </w:rPr>
        <w:t>Afrika</w:t>
      </w:r>
      <w:r>
        <w:rPr>
          <w:rFonts w:ascii="Times New Roman" w:hAnsi="Times New Roman" w:cs="Times New Roman"/>
          <w:color w:val="000000" w:themeColor="text1"/>
          <w:sz w:val="24"/>
          <w:szCs w:val="24"/>
        </w:rPr>
        <w:t>.</w:t>
      </w:r>
    </w:p>
    <w:tbl>
      <w:tblPr>
        <w:tblStyle w:val="Reetkatablice"/>
        <w:tblW w:w="0" w:type="auto"/>
        <w:jc w:val="center"/>
        <w:tblLook w:val="04A0" w:firstRow="1" w:lastRow="0" w:firstColumn="1" w:lastColumn="0" w:noHBand="0" w:noVBand="1"/>
      </w:tblPr>
      <w:tblGrid>
        <w:gridCol w:w="1701"/>
        <w:gridCol w:w="1870"/>
        <w:gridCol w:w="4903"/>
      </w:tblGrid>
      <w:tr w:rsidR="009E4D43" w14:paraId="3053D72E" w14:textId="77777777" w:rsidTr="0068418C">
        <w:trPr>
          <w:jc w:val="center"/>
        </w:trPr>
        <w:tc>
          <w:tcPr>
            <w:tcW w:w="1701" w:type="dxa"/>
            <w:vAlign w:val="center"/>
          </w:tcPr>
          <w:p w14:paraId="61090818" w14:textId="77777777" w:rsidR="009E4D43" w:rsidRPr="0068418C" w:rsidRDefault="009E4D43" w:rsidP="009E4D43">
            <w:pPr>
              <w:tabs>
                <w:tab w:val="left" w:pos="3660"/>
              </w:tabs>
              <w:jc w:val="center"/>
              <w:rPr>
                <w:rFonts w:ascii="Times New Roman" w:hAnsi="Times New Roman" w:cs="Times New Roman"/>
                <w:b/>
                <w:bCs/>
                <w:sz w:val="24"/>
                <w:szCs w:val="24"/>
              </w:rPr>
            </w:pPr>
            <w:r w:rsidRPr="0068418C">
              <w:rPr>
                <w:rFonts w:ascii="Times New Roman" w:hAnsi="Times New Roman" w:cs="Times New Roman"/>
                <w:b/>
                <w:bCs/>
                <w:sz w:val="24"/>
                <w:szCs w:val="24"/>
              </w:rPr>
              <w:t>Trajanje projekta</w:t>
            </w:r>
          </w:p>
        </w:tc>
        <w:tc>
          <w:tcPr>
            <w:tcW w:w="1502" w:type="dxa"/>
            <w:vAlign w:val="center"/>
          </w:tcPr>
          <w:p w14:paraId="32886E6A" w14:textId="0009A9CD" w:rsidR="009E4D43" w:rsidRPr="0068418C" w:rsidRDefault="009E4D43" w:rsidP="009E4D43">
            <w:pPr>
              <w:tabs>
                <w:tab w:val="left" w:pos="3660"/>
              </w:tabs>
              <w:jc w:val="center"/>
              <w:rPr>
                <w:rFonts w:ascii="Times New Roman" w:hAnsi="Times New Roman" w:cs="Times New Roman"/>
                <w:b/>
                <w:bCs/>
                <w:sz w:val="24"/>
                <w:szCs w:val="24"/>
              </w:rPr>
            </w:pPr>
            <w:r w:rsidRPr="0068418C">
              <w:rPr>
                <w:rFonts w:ascii="Times New Roman" w:hAnsi="Times New Roman" w:cs="Times New Roman"/>
                <w:b/>
                <w:bCs/>
                <w:sz w:val="24"/>
                <w:szCs w:val="24"/>
              </w:rPr>
              <w:t>Naziv projekta</w:t>
            </w:r>
          </w:p>
        </w:tc>
        <w:tc>
          <w:tcPr>
            <w:tcW w:w="4903" w:type="dxa"/>
            <w:vAlign w:val="center"/>
          </w:tcPr>
          <w:p w14:paraId="3700AF5A" w14:textId="77777777" w:rsidR="009E4D43" w:rsidRPr="0068418C" w:rsidRDefault="009E4D43" w:rsidP="009E4D43">
            <w:pPr>
              <w:tabs>
                <w:tab w:val="left" w:pos="3660"/>
              </w:tabs>
              <w:jc w:val="center"/>
              <w:rPr>
                <w:rFonts w:ascii="Times New Roman" w:hAnsi="Times New Roman" w:cs="Times New Roman"/>
                <w:b/>
                <w:bCs/>
                <w:sz w:val="24"/>
                <w:szCs w:val="24"/>
              </w:rPr>
            </w:pPr>
            <w:r w:rsidRPr="0068418C">
              <w:rPr>
                <w:rFonts w:ascii="Times New Roman" w:hAnsi="Times New Roman" w:cs="Times New Roman"/>
                <w:b/>
                <w:bCs/>
                <w:sz w:val="24"/>
                <w:szCs w:val="24"/>
              </w:rPr>
              <w:t>Cilj/sadržaj</w:t>
            </w:r>
          </w:p>
        </w:tc>
      </w:tr>
      <w:tr w:rsidR="009E4D43" w14:paraId="4ABA0E0B" w14:textId="77777777" w:rsidTr="0068418C">
        <w:trPr>
          <w:jc w:val="center"/>
        </w:trPr>
        <w:tc>
          <w:tcPr>
            <w:tcW w:w="1701" w:type="dxa"/>
          </w:tcPr>
          <w:p w14:paraId="16954F1F" w14:textId="77777777" w:rsidR="009E4D43" w:rsidRPr="0068418C" w:rsidRDefault="009E4D43" w:rsidP="009E4D43">
            <w:pPr>
              <w:tabs>
                <w:tab w:val="left" w:pos="3660"/>
              </w:tabs>
              <w:rPr>
                <w:rFonts w:ascii="Times New Roman" w:hAnsi="Times New Roman" w:cs="Times New Roman"/>
                <w:b/>
                <w:sz w:val="24"/>
                <w:szCs w:val="24"/>
              </w:rPr>
            </w:pPr>
            <w:r w:rsidRPr="0068418C">
              <w:rPr>
                <w:rFonts w:ascii="Times New Roman" w:hAnsi="Times New Roman" w:cs="Times New Roman"/>
                <w:b/>
                <w:sz w:val="24"/>
                <w:szCs w:val="24"/>
              </w:rPr>
              <w:t>01.09.2023. – 30.06.2024.</w:t>
            </w:r>
          </w:p>
        </w:tc>
        <w:tc>
          <w:tcPr>
            <w:tcW w:w="1502" w:type="dxa"/>
          </w:tcPr>
          <w:p w14:paraId="3BD7DA84" w14:textId="77777777" w:rsidR="009E4D43" w:rsidRPr="0068418C" w:rsidRDefault="009E4D43" w:rsidP="0068418C">
            <w:pPr>
              <w:tabs>
                <w:tab w:val="left" w:pos="3660"/>
              </w:tabs>
              <w:jc w:val="center"/>
              <w:rPr>
                <w:rFonts w:ascii="Times New Roman" w:hAnsi="Times New Roman" w:cs="Times New Roman"/>
                <w:b/>
                <w:sz w:val="24"/>
                <w:szCs w:val="24"/>
              </w:rPr>
            </w:pPr>
            <w:r w:rsidRPr="0068418C">
              <w:rPr>
                <w:rFonts w:ascii="Times New Roman" w:hAnsi="Times New Roman" w:cs="Times New Roman"/>
                <w:b/>
                <w:sz w:val="24"/>
                <w:szCs w:val="24"/>
              </w:rPr>
              <w:t>Projekt „Afrika“</w:t>
            </w:r>
          </w:p>
        </w:tc>
        <w:tc>
          <w:tcPr>
            <w:tcW w:w="4903" w:type="dxa"/>
            <w:vAlign w:val="center"/>
          </w:tcPr>
          <w:p w14:paraId="62E6C901" w14:textId="2A0ED6F8" w:rsidR="009E4D43" w:rsidRPr="0068418C" w:rsidRDefault="009E4D43" w:rsidP="009E4D43">
            <w:pPr>
              <w:tabs>
                <w:tab w:val="left" w:pos="3660"/>
              </w:tabs>
              <w:jc w:val="center"/>
              <w:rPr>
                <w:rFonts w:ascii="Times New Roman" w:hAnsi="Times New Roman" w:cs="Times New Roman"/>
                <w:sz w:val="24"/>
                <w:szCs w:val="24"/>
              </w:rPr>
            </w:pPr>
            <w:r w:rsidRPr="0068418C">
              <w:rPr>
                <w:rFonts w:ascii="Times New Roman" w:hAnsi="Times New Roman" w:cs="Times New Roman"/>
                <w:sz w:val="24"/>
                <w:szCs w:val="24"/>
              </w:rPr>
              <w:t>Osvješćivanje o teškim životnim okolnostima i odrastanju djece u Africi; prikupljanje financijskih sredstava za djecu afričkoga kontinenta u svrhu poboljšanja kvalitete njihova obrazovanja – izrada i prodaja dekorativnih predmeta afričke tematike na Božićnom sajmu te postavljanje kasice za donacije u hodniku vrtića; rješavanje tematskih radnih listova s ciljem približavanja načina života djece u Africi te afričkoga kontinenta općenito</w:t>
            </w:r>
          </w:p>
        </w:tc>
      </w:tr>
      <w:tr w:rsidR="009E4D43" w14:paraId="64F9BE58" w14:textId="77777777" w:rsidTr="0068418C">
        <w:trPr>
          <w:jc w:val="center"/>
        </w:trPr>
        <w:tc>
          <w:tcPr>
            <w:tcW w:w="1701" w:type="dxa"/>
          </w:tcPr>
          <w:p w14:paraId="6A075B98" w14:textId="77777777" w:rsidR="009E4D43" w:rsidRPr="0068418C" w:rsidRDefault="009E4D43" w:rsidP="009E4D43">
            <w:pPr>
              <w:tabs>
                <w:tab w:val="left" w:pos="3660"/>
              </w:tabs>
              <w:rPr>
                <w:rFonts w:ascii="Times New Roman" w:hAnsi="Times New Roman" w:cs="Times New Roman"/>
                <w:b/>
                <w:sz w:val="24"/>
                <w:szCs w:val="24"/>
              </w:rPr>
            </w:pPr>
            <w:r w:rsidRPr="0068418C">
              <w:rPr>
                <w:rFonts w:ascii="Times New Roman" w:hAnsi="Times New Roman" w:cs="Times New Roman"/>
                <w:b/>
                <w:sz w:val="24"/>
                <w:szCs w:val="24"/>
              </w:rPr>
              <w:t>01.09.2023. – 30.06.2024.</w:t>
            </w:r>
          </w:p>
        </w:tc>
        <w:tc>
          <w:tcPr>
            <w:tcW w:w="1502" w:type="dxa"/>
          </w:tcPr>
          <w:p w14:paraId="0724B8CC" w14:textId="77777777" w:rsidR="009E4D43" w:rsidRPr="0068418C" w:rsidRDefault="009E4D43" w:rsidP="0068418C">
            <w:pPr>
              <w:tabs>
                <w:tab w:val="left" w:pos="3660"/>
              </w:tabs>
              <w:jc w:val="center"/>
              <w:rPr>
                <w:rFonts w:ascii="Times New Roman" w:hAnsi="Times New Roman" w:cs="Times New Roman"/>
                <w:b/>
                <w:sz w:val="24"/>
                <w:szCs w:val="24"/>
              </w:rPr>
            </w:pPr>
            <w:r w:rsidRPr="0068418C">
              <w:rPr>
                <w:rFonts w:ascii="Times New Roman" w:hAnsi="Times New Roman" w:cs="Times New Roman"/>
                <w:b/>
                <w:sz w:val="24"/>
                <w:szCs w:val="24"/>
              </w:rPr>
              <w:t>Projekt „</w:t>
            </w:r>
            <w:proofErr w:type="spellStart"/>
            <w:r w:rsidRPr="0068418C">
              <w:rPr>
                <w:rFonts w:ascii="Times New Roman" w:hAnsi="Times New Roman" w:cs="Times New Roman"/>
                <w:b/>
                <w:sz w:val="24"/>
                <w:szCs w:val="24"/>
              </w:rPr>
              <w:t>Sevengardens</w:t>
            </w:r>
            <w:proofErr w:type="spellEnd"/>
            <w:r w:rsidRPr="0068418C">
              <w:rPr>
                <w:rFonts w:ascii="Times New Roman" w:hAnsi="Times New Roman" w:cs="Times New Roman"/>
                <w:b/>
                <w:sz w:val="24"/>
                <w:szCs w:val="24"/>
              </w:rPr>
              <w:t>“</w:t>
            </w:r>
          </w:p>
        </w:tc>
        <w:tc>
          <w:tcPr>
            <w:tcW w:w="4903" w:type="dxa"/>
            <w:vAlign w:val="center"/>
          </w:tcPr>
          <w:p w14:paraId="26D21844" w14:textId="77777777" w:rsidR="009E4D43" w:rsidRPr="0068418C" w:rsidRDefault="009E4D43" w:rsidP="009E4D43">
            <w:pPr>
              <w:tabs>
                <w:tab w:val="left" w:pos="3660"/>
              </w:tabs>
              <w:jc w:val="center"/>
              <w:rPr>
                <w:rFonts w:ascii="Times New Roman" w:hAnsi="Times New Roman" w:cs="Times New Roman"/>
                <w:sz w:val="24"/>
                <w:szCs w:val="24"/>
              </w:rPr>
            </w:pPr>
            <w:r w:rsidRPr="0068418C">
              <w:rPr>
                <w:rFonts w:ascii="Times New Roman" w:hAnsi="Times New Roman" w:cs="Times New Roman"/>
                <w:sz w:val="24"/>
                <w:szCs w:val="24"/>
              </w:rPr>
              <w:t>Sudjelovanje na raznovrsnim likovno-kreativnim radionicama u organizaciji „Male akademije umjetnosti“ Ernestinovo na temu uzgoja i njege biljaka, berbe te skladištenja istih, proizvodnje prirodnih pigmenata te bojanje istima na različitim medijima (papir, platno, drvo i dr.)</w:t>
            </w:r>
          </w:p>
        </w:tc>
      </w:tr>
    </w:tbl>
    <w:p w14:paraId="7B20EF12" w14:textId="0F9A182D" w:rsidR="0068418C" w:rsidRDefault="0068418C">
      <w:pPr>
        <w:tabs>
          <w:tab w:val="left" w:pos="984"/>
        </w:tabs>
        <w:jc w:val="both"/>
        <w:rPr>
          <w:rFonts w:ascii="Times New Roman" w:hAnsi="Times New Roman" w:cs="Times New Roman"/>
          <w:color w:val="000000" w:themeColor="text1"/>
          <w:sz w:val="24"/>
          <w:szCs w:val="24"/>
        </w:rPr>
      </w:pPr>
    </w:p>
    <w:p w14:paraId="3E52E55C" w14:textId="78EDFF3E" w:rsidR="0068418C" w:rsidRDefault="0068418C">
      <w:pPr>
        <w:tabs>
          <w:tab w:val="left" w:pos="984"/>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Od ove smo godine sudionici programa Ministarstva kulture i Ministarstva znanosti i obrazovanja </w:t>
      </w:r>
      <w:r w:rsidRPr="0068418C">
        <w:rPr>
          <w:rFonts w:ascii="Times New Roman" w:hAnsi="Times New Roman" w:cs="Times New Roman"/>
          <w:i/>
          <w:iCs/>
          <w:color w:val="000000" w:themeColor="text1"/>
          <w:sz w:val="24"/>
          <w:szCs w:val="24"/>
        </w:rPr>
        <w:t>Ruksak pun kulture</w:t>
      </w:r>
      <w:r>
        <w:rPr>
          <w:rFonts w:ascii="Times New Roman" w:hAnsi="Times New Roman" w:cs="Times New Roman"/>
          <w:color w:val="000000" w:themeColor="text1"/>
          <w:sz w:val="24"/>
          <w:szCs w:val="24"/>
        </w:rPr>
        <w:t xml:space="preserve">. U sklopu projekta radilo se na razvijanju kreativnog obrazovanja te </w:t>
      </w:r>
      <w:proofErr w:type="spellStart"/>
      <w:r>
        <w:rPr>
          <w:rFonts w:ascii="Times New Roman" w:hAnsi="Times New Roman" w:cs="Times New Roman"/>
          <w:color w:val="000000" w:themeColor="text1"/>
          <w:sz w:val="24"/>
          <w:szCs w:val="24"/>
        </w:rPr>
        <w:t>senzibiliranju</w:t>
      </w:r>
      <w:proofErr w:type="spellEnd"/>
      <w:r>
        <w:rPr>
          <w:rFonts w:ascii="Times New Roman" w:hAnsi="Times New Roman" w:cs="Times New Roman"/>
          <w:color w:val="000000" w:themeColor="text1"/>
          <w:sz w:val="24"/>
          <w:szCs w:val="24"/>
        </w:rPr>
        <w:t xml:space="preserve"> za područje umjetnosti i kulture. </w:t>
      </w:r>
    </w:p>
    <w:p w14:paraId="07C51DDB" w14:textId="77777777" w:rsidR="009E4D43" w:rsidRDefault="009E4D43">
      <w:pPr>
        <w:tabs>
          <w:tab w:val="left" w:pos="984"/>
        </w:tabs>
        <w:jc w:val="both"/>
        <w:rPr>
          <w:rFonts w:ascii="Times New Roman" w:hAnsi="Times New Roman" w:cs="Times New Roman"/>
          <w:color w:val="000000"/>
          <w:sz w:val="24"/>
          <w:szCs w:val="24"/>
        </w:rPr>
      </w:pPr>
    </w:p>
    <w:p w14:paraId="411A08FA" w14:textId="77777777" w:rsidR="006C4A0A" w:rsidRDefault="00000000">
      <w:pPr>
        <w:pBdr>
          <w:top w:val="single" w:sz="24" w:space="0" w:color="DEEAF6"/>
          <w:left w:val="single" w:sz="24" w:space="0" w:color="DEEAF6"/>
          <w:bottom w:val="single" w:sz="24" w:space="0" w:color="DEEAF6"/>
          <w:right w:val="single" w:sz="24" w:space="0" w:color="DEEAF6"/>
        </w:pBdr>
        <w:shd w:val="clear" w:color="auto" w:fill="DEEAF6" w:themeFill="accent1" w:themeFillTint="33"/>
        <w:spacing w:after="0"/>
        <w:outlineLvl w:val="1"/>
        <w:rPr>
          <w:rFonts w:ascii="Times New Roman" w:hAnsi="Times New Roman" w:cs="Times New Roman"/>
          <w:caps/>
          <w:spacing w:val="15"/>
          <w:sz w:val="24"/>
          <w:szCs w:val="24"/>
        </w:rPr>
      </w:pPr>
      <w:bookmarkStart w:id="15" w:name="_Toc171928091"/>
      <w:r>
        <w:rPr>
          <w:rFonts w:ascii="Times New Roman" w:hAnsi="Times New Roman" w:cs="Times New Roman"/>
          <w:caps/>
          <w:spacing w:val="15"/>
          <w:sz w:val="24"/>
          <w:szCs w:val="24"/>
        </w:rPr>
        <w:t>4.3.Stručno usavršavanje</w:t>
      </w:r>
      <w:bookmarkEnd w:id="15"/>
    </w:p>
    <w:p w14:paraId="1ED7464C" w14:textId="77777777" w:rsidR="006C4A0A" w:rsidRPr="00337045" w:rsidRDefault="00000000">
      <w:pPr>
        <w:tabs>
          <w:tab w:val="left" w:pos="984"/>
        </w:tabs>
        <w:jc w:val="both"/>
        <w:rPr>
          <w:rFonts w:ascii="Times New Roman" w:hAnsi="Times New Roman" w:cs="Times New Roman"/>
          <w:color w:val="000000"/>
        </w:rPr>
      </w:pPr>
      <w:r w:rsidRPr="00337045">
        <w:rPr>
          <w:rFonts w:ascii="Times New Roman" w:hAnsi="Times New Roman" w:cs="Times New Roman"/>
          <w:color w:val="000000" w:themeColor="text1"/>
          <w:sz w:val="24"/>
          <w:szCs w:val="24"/>
        </w:rPr>
        <w:t>Stručno usavršavanje odgojitelja i stručnih suradnika bitan je i neizostavan dio kontinuiteta u njihovoj teorijskog izobrazbi, ali i važan put u stjecanju i primjeni novih znanja i vještina u svakodnevnom odgojno-obrazovnom radu.</w:t>
      </w:r>
    </w:p>
    <w:p w14:paraId="43B0A587" w14:textId="2EB96D04" w:rsidR="006C4A0A" w:rsidRPr="00337045" w:rsidRDefault="00000000">
      <w:pPr>
        <w:tabs>
          <w:tab w:val="left" w:pos="984"/>
        </w:tabs>
        <w:jc w:val="both"/>
        <w:rPr>
          <w:rFonts w:ascii="Times New Roman" w:hAnsi="Times New Roman" w:cs="Times New Roman"/>
          <w:color w:val="000000"/>
        </w:rPr>
      </w:pPr>
      <w:r w:rsidRPr="00337045">
        <w:rPr>
          <w:rFonts w:ascii="Times New Roman" w:hAnsi="Times New Roman" w:cs="Times New Roman"/>
          <w:color w:val="000000" w:themeColor="text1"/>
          <w:sz w:val="24"/>
          <w:szCs w:val="24"/>
        </w:rPr>
        <w:t>Stručno usavršavanje odgojitelja i stručnih suradnika realizira se kroz praćenje stručne literature, edukacije, savjetovanja, razmjenu iskustava, stručne aktive i sl.</w:t>
      </w:r>
    </w:p>
    <w:p w14:paraId="6ACB16AA" w14:textId="77777777" w:rsidR="006C4A0A" w:rsidRPr="00337045" w:rsidRDefault="00000000">
      <w:pPr>
        <w:pStyle w:val="Default"/>
        <w:jc w:val="both"/>
        <w:rPr>
          <w:szCs w:val="24"/>
        </w:rPr>
      </w:pPr>
      <w:r w:rsidRPr="00337045">
        <w:rPr>
          <w:szCs w:val="24"/>
        </w:rPr>
        <w:t xml:space="preserve">U sustavu trajnog učenja posebno mjesto zauzima refleksija. Ona se shvaća kao pokretačka sila odgojiteljeva stručnog rasta. Odgojitelji kontinuirano rade na svom profesionalnom razvoju sukladno Državnom pedagoškom standardu koji definira stručno usavršavanje kao trajno </w:t>
      </w:r>
      <w:r w:rsidRPr="00337045">
        <w:rPr>
          <w:szCs w:val="24"/>
        </w:rPr>
        <w:lastRenderedPageBreak/>
        <w:t xml:space="preserve">profesionalno napredovanje odgojitelja, stručnih suradnika i ravnatelja te drugih odgojno-obrazovnih radnika u dječjem vrtiću radi unapređenja odgojno-obrazovnog rada. </w:t>
      </w:r>
    </w:p>
    <w:p w14:paraId="0C3163CF" w14:textId="77777777" w:rsidR="006C4A0A" w:rsidRPr="00337045" w:rsidRDefault="00000000">
      <w:pPr>
        <w:tabs>
          <w:tab w:val="left" w:pos="984"/>
        </w:tabs>
        <w:jc w:val="both"/>
      </w:pPr>
      <w:r w:rsidRPr="00337045">
        <w:rPr>
          <w:rFonts w:ascii="Times New Roman" w:hAnsi="Times New Roman" w:cs="Times New Roman"/>
          <w:color w:val="000000"/>
          <w:sz w:val="24"/>
          <w:szCs w:val="24"/>
        </w:rPr>
        <w:t xml:space="preserve">Odgojiteljima uvid u rad, podršku i refleksiju odgojno – obrazovnog rada pruža kompletan stručni tim: pedagog, psiholog, edukacijski </w:t>
      </w:r>
      <w:proofErr w:type="spellStart"/>
      <w:r w:rsidRPr="00337045">
        <w:rPr>
          <w:rFonts w:ascii="Times New Roman" w:hAnsi="Times New Roman" w:cs="Times New Roman"/>
          <w:color w:val="000000"/>
          <w:sz w:val="24"/>
          <w:szCs w:val="24"/>
        </w:rPr>
        <w:t>rehabilitator</w:t>
      </w:r>
      <w:proofErr w:type="spellEnd"/>
      <w:r w:rsidRPr="00337045">
        <w:rPr>
          <w:rFonts w:ascii="Times New Roman" w:hAnsi="Times New Roman" w:cs="Times New Roman"/>
          <w:color w:val="000000"/>
          <w:sz w:val="24"/>
          <w:szCs w:val="24"/>
        </w:rPr>
        <w:t xml:space="preserve"> i zdravstveni voditelj. Nakon uvida stručnih suradnika a prema planu i programu stručnih usavršavanja održavaju se stručni aktivi </w:t>
      </w:r>
    </w:p>
    <w:p w14:paraId="5DCEACFA" w14:textId="77777777" w:rsidR="006C4A0A" w:rsidRPr="00BC0EF3" w:rsidRDefault="006C4A0A">
      <w:pPr>
        <w:pStyle w:val="Default"/>
        <w:jc w:val="both"/>
        <w:rPr>
          <w:szCs w:val="24"/>
          <w:highlight w:val="yellow"/>
        </w:rPr>
      </w:pPr>
    </w:p>
    <w:p w14:paraId="05FB50A5" w14:textId="2FD47C1D" w:rsidR="006C4A0A" w:rsidRDefault="00000000">
      <w:pPr>
        <w:tabs>
          <w:tab w:val="left" w:pos="984"/>
        </w:tabs>
        <w:jc w:val="both"/>
        <w:rPr>
          <w:rFonts w:ascii="Times New Roman" w:hAnsi="Times New Roman" w:cs="Times New Roman"/>
          <w:color w:val="000000"/>
          <w:sz w:val="24"/>
          <w:szCs w:val="24"/>
        </w:rPr>
      </w:pPr>
      <w:r w:rsidRPr="00337045">
        <w:rPr>
          <w:rFonts w:ascii="Times New Roman" w:hAnsi="Times New Roman" w:cs="Times New Roman"/>
          <w:color w:val="000000"/>
          <w:sz w:val="24"/>
          <w:szCs w:val="24"/>
        </w:rPr>
        <w:t xml:space="preserve">O kvaliteti stručnih usavršavanja te odgoja i obrazovanja u Dječjem vrtiću Ogledalce Ernestinovo, svjedoči i činjenica da smo, ove godine, </w:t>
      </w:r>
      <w:r w:rsidR="00337045" w:rsidRPr="00337045">
        <w:rPr>
          <w:rFonts w:ascii="Times New Roman" w:hAnsi="Times New Roman" w:cs="Times New Roman"/>
          <w:color w:val="000000"/>
          <w:sz w:val="24"/>
          <w:szCs w:val="24"/>
        </w:rPr>
        <w:t>3</w:t>
      </w:r>
      <w:r w:rsidRPr="00337045">
        <w:rPr>
          <w:rFonts w:ascii="Times New Roman" w:hAnsi="Times New Roman" w:cs="Times New Roman"/>
          <w:color w:val="000000"/>
          <w:sz w:val="24"/>
          <w:szCs w:val="24"/>
        </w:rPr>
        <w:t xml:space="preserve">. najbolji vrtić po kvaliteti u kategoriji općina u RH prema izboru MZO  AZOO. </w:t>
      </w:r>
    </w:p>
    <w:p w14:paraId="02AD1AF6" w14:textId="77777777" w:rsidR="00337045" w:rsidRPr="00337045" w:rsidRDefault="00337045">
      <w:pPr>
        <w:tabs>
          <w:tab w:val="left" w:pos="984"/>
        </w:tabs>
        <w:jc w:val="both"/>
        <w:rPr>
          <w:rFonts w:ascii="Times New Roman" w:hAnsi="Times New Roman" w:cs="Times New Roman"/>
          <w:color w:val="000000"/>
          <w:sz w:val="24"/>
          <w:szCs w:val="24"/>
        </w:rPr>
      </w:pPr>
    </w:p>
    <w:p w14:paraId="2CD1BA67" w14:textId="6FDFD5D9" w:rsidR="00EB0810" w:rsidRPr="00677B51" w:rsidRDefault="00000000" w:rsidP="00677B51">
      <w:pPr>
        <w:pBdr>
          <w:top w:val="single" w:sz="6" w:space="2" w:color="5B9BD5"/>
        </w:pBdr>
        <w:spacing w:before="300" w:after="0"/>
        <w:outlineLvl w:val="2"/>
        <w:rPr>
          <w:rFonts w:ascii="Times New Roman" w:hAnsi="Times New Roman" w:cs="Times New Roman"/>
          <w:caps/>
          <w:color w:val="1F4D78"/>
          <w:spacing w:val="15"/>
          <w:sz w:val="24"/>
          <w:szCs w:val="24"/>
        </w:rPr>
      </w:pPr>
      <w:bookmarkStart w:id="16" w:name="_Toc171928092"/>
      <w:r w:rsidRPr="00337045">
        <w:rPr>
          <w:rFonts w:ascii="Times New Roman" w:hAnsi="Times New Roman" w:cs="Times New Roman"/>
          <w:caps/>
          <w:color w:val="1F4D78" w:themeColor="accent1" w:themeShade="7F"/>
          <w:spacing w:val="15"/>
          <w:sz w:val="24"/>
          <w:szCs w:val="24"/>
        </w:rPr>
        <w:t>4.3.1.Odgojiteljska vijeća te stručni aktivi</w:t>
      </w:r>
      <w:bookmarkEnd w:id="16"/>
    </w:p>
    <w:p w14:paraId="3D46852C" w14:textId="6A8822ED" w:rsidR="00677B51" w:rsidRPr="00EB0810" w:rsidRDefault="00000000" w:rsidP="00EB0810">
      <w:pPr>
        <w:tabs>
          <w:tab w:val="left" w:pos="984"/>
        </w:tabs>
        <w:jc w:val="both"/>
        <w:rPr>
          <w:rFonts w:ascii="Times New Roman" w:hAnsi="Times New Roman" w:cs="Times New Roman"/>
          <w:color w:val="000000"/>
          <w:sz w:val="24"/>
          <w:szCs w:val="24"/>
        </w:rPr>
      </w:pPr>
      <w:r w:rsidRPr="00337045">
        <w:rPr>
          <w:rFonts w:ascii="Times New Roman" w:hAnsi="Times New Roman" w:cs="Times New Roman"/>
          <w:color w:val="000000" w:themeColor="text1"/>
          <w:sz w:val="24"/>
          <w:szCs w:val="24"/>
        </w:rPr>
        <w:t xml:space="preserve">Tijekom pedagoške godine održano je 5 Odgojiteljskih vijeća na kojima su održani stručni aktivi </w:t>
      </w:r>
      <w:r w:rsidR="00EB0810">
        <w:rPr>
          <w:rFonts w:ascii="Times New Roman" w:hAnsi="Times New Roman" w:cs="Times New Roman"/>
          <w:color w:val="000000" w:themeColor="text1"/>
          <w:sz w:val="24"/>
          <w:szCs w:val="24"/>
        </w:rPr>
        <w:t xml:space="preserve">na kojima se raspravljalo o </w:t>
      </w:r>
      <w:r w:rsidRPr="00337045">
        <w:rPr>
          <w:rFonts w:ascii="Times New Roman" w:hAnsi="Times New Roman" w:cs="Times New Roman"/>
          <w:color w:val="000000" w:themeColor="text1"/>
          <w:sz w:val="24"/>
          <w:szCs w:val="24"/>
        </w:rPr>
        <w:t>aktualni</w:t>
      </w:r>
      <w:r w:rsidR="00EB0810">
        <w:rPr>
          <w:rFonts w:ascii="Times New Roman" w:hAnsi="Times New Roman" w:cs="Times New Roman"/>
          <w:color w:val="000000" w:themeColor="text1"/>
          <w:sz w:val="24"/>
          <w:szCs w:val="24"/>
        </w:rPr>
        <w:t>m</w:t>
      </w:r>
      <w:r w:rsidRPr="00337045">
        <w:rPr>
          <w:rFonts w:ascii="Times New Roman" w:hAnsi="Times New Roman" w:cs="Times New Roman"/>
          <w:color w:val="000000" w:themeColor="text1"/>
          <w:sz w:val="24"/>
          <w:szCs w:val="24"/>
        </w:rPr>
        <w:t xml:space="preserve"> događanj</w:t>
      </w:r>
      <w:r w:rsidR="00EB0810">
        <w:rPr>
          <w:rFonts w:ascii="Times New Roman" w:hAnsi="Times New Roman" w:cs="Times New Roman"/>
          <w:color w:val="000000" w:themeColor="text1"/>
          <w:sz w:val="24"/>
          <w:szCs w:val="24"/>
        </w:rPr>
        <w:t>ima</w:t>
      </w:r>
      <w:r w:rsidRPr="00337045">
        <w:rPr>
          <w:rFonts w:ascii="Times New Roman" w:hAnsi="Times New Roman" w:cs="Times New Roman"/>
          <w:color w:val="000000" w:themeColor="text1"/>
          <w:sz w:val="24"/>
          <w:szCs w:val="24"/>
        </w:rPr>
        <w:t xml:space="preserve"> u vrtiću.</w:t>
      </w:r>
      <w:r w:rsidR="00EB0810">
        <w:rPr>
          <w:rFonts w:ascii="Times New Roman" w:hAnsi="Times New Roman" w:cs="Times New Roman"/>
          <w:color w:val="000000" w:themeColor="text1"/>
          <w:sz w:val="24"/>
          <w:szCs w:val="24"/>
        </w:rPr>
        <w:t xml:space="preserve"> Stručni suradnici na odgojiteljskim vijećima održali su predavanja i radionice</w:t>
      </w:r>
      <w:r w:rsidR="00EB0810">
        <w:rPr>
          <w:rFonts w:ascii="Times New Roman" w:hAnsi="Times New Roman" w:cs="Times New Roman"/>
          <w:color w:val="000000"/>
          <w:sz w:val="24"/>
          <w:szCs w:val="24"/>
        </w:rPr>
        <w:t xml:space="preserve">: </w:t>
      </w:r>
      <w:r w:rsidR="00677B51" w:rsidRPr="00677B51">
        <w:rPr>
          <w:rFonts w:ascii="Times New Roman" w:hAnsi="Times New Roman" w:cs="Times New Roman"/>
          <w:i/>
          <w:iCs/>
          <w:color w:val="000000"/>
          <w:sz w:val="24"/>
          <w:szCs w:val="24"/>
        </w:rPr>
        <w:t>Što sve obuhvaća posao odgojitelja?, Sigurnosno-zaštitne mjere i protokoli postupanja u rizičnim situacijama, Od postavljanja do poštivanja pravila odgojne skupine</w:t>
      </w:r>
      <w:r w:rsidR="00677B51">
        <w:rPr>
          <w:rFonts w:ascii="Times New Roman" w:hAnsi="Times New Roman" w:cs="Times New Roman"/>
          <w:color w:val="000000"/>
          <w:sz w:val="24"/>
          <w:szCs w:val="24"/>
        </w:rPr>
        <w:t xml:space="preserve"> i ostalo.</w:t>
      </w:r>
    </w:p>
    <w:tbl>
      <w:tblPr>
        <w:tblW w:w="9062" w:type="dxa"/>
        <w:tblLayout w:type="fixed"/>
        <w:tblLook w:val="04A0" w:firstRow="1" w:lastRow="0" w:firstColumn="1" w:lastColumn="0" w:noHBand="0" w:noVBand="1"/>
      </w:tblPr>
      <w:tblGrid>
        <w:gridCol w:w="3025"/>
        <w:gridCol w:w="2215"/>
        <w:gridCol w:w="3822"/>
      </w:tblGrid>
      <w:tr w:rsidR="00EB0810" w:rsidRPr="00091349" w14:paraId="51D00243" w14:textId="77777777" w:rsidTr="0085362E">
        <w:tc>
          <w:tcPr>
            <w:tcW w:w="3025" w:type="dxa"/>
            <w:tcBorders>
              <w:top w:val="single" w:sz="4" w:space="0" w:color="000000"/>
              <w:left w:val="single" w:sz="4" w:space="0" w:color="000000"/>
              <w:bottom w:val="single" w:sz="4" w:space="0" w:color="000000"/>
              <w:right w:val="single" w:sz="4" w:space="0" w:color="000000"/>
            </w:tcBorders>
          </w:tcPr>
          <w:p w14:paraId="10B10523" w14:textId="77777777" w:rsidR="00EB0810" w:rsidRPr="00C9250E" w:rsidRDefault="00EB0810" w:rsidP="0085362E">
            <w:pPr>
              <w:widowControl w:val="0"/>
              <w:tabs>
                <w:tab w:val="left" w:pos="3810"/>
              </w:tabs>
              <w:jc w:val="center"/>
              <w:rPr>
                <w:rFonts w:ascii="Times New Roman" w:hAnsi="Times New Roman" w:cs="Times New Roman"/>
                <w:b/>
                <w:sz w:val="22"/>
                <w:szCs w:val="22"/>
              </w:rPr>
            </w:pPr>
            <w:r w:rsidRPr="00C9250E">
              <w:rPr>
                <w:rFonts w:ascii="Times New Roman" w:hAnsi="Times New Roman" w:cs="Times New Roman"/>
                <w:b/>
                <w:sz w:val="22"/>
                <w:szCs w:val="22"/>
              </w:rPr>
              <w:t>Naziv/tema stručnog vijeća</w:t>
            </w:r>
          </w:p>
        </w:tc>
        <w:tc>
          <w:tcPr>
            <w:tcW w:w="2215" w:type="dxa"/>
            <w:tcBorders>
              <w:top w:val="single" w:sz="4" w:space="0" w:color="000000"/>
              <w:left w:val="single" w:sz="4" w:space="0" w:color="000000"/>
              <w:bottom w:val="single" w:sz="4" w:space="0" w:color="000000"/>
              <w:right w:val="single" w:sz="4" w:space="0" w:color="000000"/>
            </w:tcBorders>
          </w:tcPr>
          <w:p w14:paraId="721ED71E" w14:textId="77777777" w:rsidR="00EB0810" w:rsidRPr="00C9250E" w:rsidRDefault="00EB0810" w:rsidP="0085362E">
            <w:pPr>
              <w:widowControl w:val="0"/>
              <w:tabs>
                <w:tab w:val="left" w:pos="3810"/>
              </w:tabs>
              <w:jc w:val="center"/>
              <w:rPr>
                <w:rFonts w:ascii="Times New Roman" w:hAnsi="Times New Roman" w:cs="Times New Roman"/>
                <w:b/>
                <w:sz w:val="22"/>
                <w:szCs w:val="22"/>
              </w:rPr>
            </w:pPr>
            <w:r w:rsidRPr="00C9250E">
              <w:rPr>
                <w:rFonts w:ascii="Times New Roman" w:hAnsi="Times New Roman" w:cs="Times New Roman"/>
                <w:b/>
                <w:sz w:val="22"/>
                <w:szCs w:val="22"/>
              </w:rPr>
              <w:t>Datum</w:t>
            </w:r>
          </w:p>
        </w:tc>
        <w:tc>
          <w:tcPr>
            <w:tcW w:w="3822" w:type="dxa"/>
            <w:tcBorders>
              <w:top w:val="single" w:sz="4" w:space="0" w:color="000000"/>
              <w:left w:val="single" w:sz="4" w:space="0" w:color="000000"/>
              <w:bottom w:val="single" w:sz="4" w:space="0" w:color="000000"/>
              <w:right w:val="single" w:sz="4" w:space="0" w:color="000000"/>
            </w:tcBorders>
          </w:tcPr>
          <w:p w14:paraId="242F9E13" w14:textId="77777777" w:rsidR="00EB0810" w:rsidRPr="00C9250E" w:rsidRDefault="00EB0810" w:rsidP="0085362E">
            <w:pPr>
              <w:widowControl w:val="0"/>
              <w:tabs>
                <w:tab w:val="left" w:pos="3810"/>
              </w:tabs>
              <w:jc w:val="center"/>
              <w:rPr>
                <w:rFonts w:ascii="Times New Roman" w:hAnsi="Times New Roman" w:cs="Times New Roman"/>
                <w:b/>
                <w:sz w:val="22"/>
                <w:szCs w:val="22"/>
              </w:rPr>
            </w:pPr>
            <w:r w:rsidRPr="00C9250E">
              <w:rPr>
                <w:rFonts w:ascii="Times New Roman" w:hAnsi="Times New Roman" w:cs="Times New Roman"/>
                <w:b/>
                <w:sz w:val="22"/>
                <w:szCs w:val="22"/>
              </w:rPr>
              <w:t>Nositelj</w:t>
            </w:r>
          </w:p>
        </w:tc>
      </w:tr>
      <w:tr w:rsidR="00EB0810" w:rsidRPr="00B42454" w14:paraId="2770911E" w14:textId="77777777" w:rsidTr="0085362E">
        <w:tc>
          <w:tcPr>
            <w:tcW w:w="3025" w:type="dxa"/>
            <w:tcBorders>
              <w:top w:val="single" w:sz="4" w:space="0" w:color="000000"/>
              <w:left w:val="single" w:sz="4" w:space="0" w:color="000000"/>
              <w:bottom w:val="single" w:sz="4" w:space="0" w:color="000000"/>
              <w:right w:val="single" w:sz="4" w:space="0" w:color="000000"/>
            </w:tcBorders>
          </w:tcPr>
          <w:p w14:paraId="33F3A97E" w14:textId="77777777" w:rsidR="00EB0810" w:rsidRPr="00C9250E" w:rsidRDefault="00EB0810" w:rsidP="0085362E">
            <w:pPr>
              <w:widowControl w:val="0"/>
              <w:tabs>
                <w:tab w:val="left" w:pos="3810"/>
              </w:tabs>
              <w:jc w:val="center"/>
              <w:rPr>
                <w:rFonts w:ascii="Times New Roman" w:hAnsi="Times New Roman" w:cs="Times New Roman"/>
                <w:sz w:val="22"/>
                <w:szCs w:val="22"/>
              </w:rPr>
            </w:pPr>
            <w:r w:rsidRPr="00C9250E">
              <w:rPr>
                <w:rFonts w:ascii="Times New Roman" w:hAnsi="Times New Roman" w:cs="Times New Roman"/>
                <w:sz w:val="22"/>
                <w:szCs w:val="22"/>
              </w:rPr>
              <w:t>1. Odgojiteljsko vijeće</w:t>
            </w:r>
          </w:p>
        </w:tc>
        <w:tc>
          <w:tcPr>
            <w:tcW w:w="2215" w:type="dxa"/>
            <w:tcBorders>
              <w:top w:val="single" w:sz="4" w:space="0" w:color="000000"/>
              <w:left w:val="single" w:sz="4" w:space="0" w:color="000000"/>
              <w:bottom w:val="single" w:sz="4" w:space="0" w:color="000000"/>
              <w:right w:val="single" w:sz="4" w:space="0" w:color="000000"/>
            </w:tcBorders>
          </w:tcPr>
          <w:p w14:paraId="25BA28DB" w14:textId="6902499E" w:rsidR="00EB0810" w:rsidRPr="00C9250E" w:rsidRDefault="00EB0810" w:rsidP="0085362E">
            <w:pPr>
              <w:widowControl w:val="0"/>
              <w:tabs>
                <w:tab w:val="left" w:pos="3810"/>
              </w:tabs>
              <w:jc w:val="center"/>
              <w:rPr>
                <w:rFonts w:ascii="Times New Roman" w:hAnsi="Times New Roman" w:cs="Times New Roman"/>
                <w:sz w:val="22"/>
                <w:szCs w:val="22"/>
              </w:rPr>
            </w:pPr>
            <w:r w:rsidRPr="00C9250E">
              <w:rPr>
                <w:rFonts w:ascii="Times New Roman" w:hAnsi="Times New Roman" w:cs="Times New Roman"/>
                <w:sz w:val="22"/>
                <w:szCs w:val="22"/>
              </w:rPr>
              <w:t>07.</w:t>
            </w:r>
            <w:r w:rsidR="00677B51" w:rsidRPr="00C9250E">
              <w:rPr>
                <w:rFonts w:ascii="Times New Roman" w:hAnsi="Times New Roman" w:cs="Times New Roman"/>
                <w:sz w:val="22"/>
                <w:szCs w:val="22"/>
              </w:rPr>
              <w:t xml:space="preserve">rujna </w:t>
            </w:r>
            <w:r w:rsidRPr="00C9250E">
              <w:rPr>
                <w:rFonts w:ascii="Times New Roman" w:hAnsi="Times New Roman" w:cs="Times New Roman"/>
                <w:sz w:val="22"/>
                <w:szCs w:val="22"/>
              </w:rPr>
              <w:t>2023.</w:t>
            </w:r>
          </w:p>
        </w:tc>
        <w:tc>
          <w:tcPr>
            <w:tcW w:w="3822" w:type="dxa"/>
            <w:tcBorders>
              <w:top w:val="single" w:sz="4" w:space="0" w:color="000000"/>
              <w:left w:val="single" w:sz="4" w:space="0" w:color="000000"/>
              <w:bottom w:val="single" w:sz="4" w:space="0" w:color="000000"/>
              <w:right w:val="single" w:sz="4" w:space="0" w:color="000000"/>
            </w:tcBorders>
          </w:tcPr>
          <w:p w14:paraId="71BE2A7A" w14:textId="77777777" w:rsidR="00EB0810" w:rsidRPr="00C9250E" w:rsidRDefault="00EB0810" w:rsidP="0085362E">
            <w:pPr>
              <w:widowControl w:val="0"/>
              <w:tabs>
                <w:tab w:val="left" w:pos="3810"/>
              </w:tabs>
              <w:jc w:val="center"/>
              <w:rPr>
                <w:rFonts w:ascii="Times New Roman" w:hAnsi="Times New Roman" w:cs="Times New Roman"/>
                <w:sz w:val="22"/>
                <w:szCs w:val="22"/>
              </w:rPr>
            </w:pPr>
            <w:r w:rsidRPr="00C9250E">
              <w:rPr>
                <w:rFonts w:ascii="Times New Roman" w:hAnsi="Times New Roman" w:cs="Times New Roman"/>
                <w:sz w:val="22"/>
                <w:szCs w:val="22"/>
              </w:rPr>
              <w:t>Dječji vrtić Ogledalce Ernestinovo</w:t>
            </w:r>
          </w:p>
        </w:tc>
      </w:tr>
      <w:tr w:rsidR="00EB0810" w:rsidRPr="00B42454" w14:paraId="0947A8C6" w14:textId="77777777" w:rsidTr="0085362E">
        <w:tc>
          <w:tcPr>
            <w:tcW w:w="3025" w:type="dxa"/>
            <w:tcBorders>
              <w:top w:val="single" w:sz="4" w:space="0" w:color="000000"/>
              <w:left w:val="single" w:sz="4" w:space="0" w:color="000000"/>
              <w:bottom w:val="single" w:sz="4" w:space="0" w:color="000000"/>
              <w:right w:val="single" w:sz="4" w:space="0" w:color="000000"/>
            </w:tcBorders>
          </w:tcPr>
          <w:p w14:paraId="247BFD0C" w14:textId="77777777" w:rsidR="00EB0810" w:rsidRPr="00C9250E" w:rsidRDefault="00EB0810" w:rsidP="0085362E">
            <w:pPr>
              <w:widowControl w:val="0"/>
              <w:tabs>
                <w:tab w:val="left" w:pos="3810"/>
              </w:tabs>
              <w:jc w:val="center"/>
              <w:rPr>
                <w:rFonts w:ascii="Times New Roman" w:hAnsi="Times New Roman" w:cs="Times New Roman"/>
                <w:sz w:val="22"/>
                <w:szCs w:val="22"/>
              </w:rPr>
            </w:pPr>
            <w:r w:rsidRPr="00C9250E">
              <w:rPr>
                <w:rFonts w:ascii="Times New Roman" w:hAnsi="Times New Roman" w:cs="Times New Roman"/>
                <w:sz w:val="22"/>
                <w:szCs w:val="22"/>
              </w:rPr>
              <w:t>2. Odgojiteljsko vijeće</w:t>
            </w:r>
          </w:p>
        </w:tc>
        <w:tc>
          <w:tcPr>
            <w:tcW w:w="2215" w:type="dxa"/>
            <w:tcBorders>
              <w:top w:val="single" w:sz="4" w:space="0" w:color="000000"/>
              <w:left w:val="single" w:sz="4" w:space="0" w:color="000000"/>
              <w:bottom w:val="single" w:sz="4" w:space="0" w:color="000000"/>
              <w:right w:val="single" w:sz="4" w:space="0" w:color="000000"/>
            </w:tcBorders>
          </w:tcPr>
          <w:p w14:paraId="43A78455" w14:textId="3796C672" w:rsidR="00EB0810" w:rsidRPr="00C9250E" w:rsidRDefault="00EB0810" w:rsidP="0085362E">
            <w:pPr>
              <w:widowControl w:val="0"/>
              <w:tabs>
                <w:tab w:val="left" w:pos="3810"/>
              </w:tabs>
              <w:jc w:val="center"/>
              <w:rPr>
                <w:rFonts w:ascii="Times New Roman" w:hAnsi="Times New Roman" w:cs="Times New Roman"/>
                <w:sz w:val="22"/>
                <w:szCs w:val="22"/>
              </w:rPr>
            </w:pPr>
            <w:r w:rsidRPr="00C9250E">
              <w:rPr>
                <w:rFonts w:ascii="Times New Roman" w:hAnsi="Times New Roman" w:cs="Times New Roman"/>
                <w:sz w:val="22"/>
                <w:szCs w:val="22"/>
              </w:rPr>
              <w:t>13.</w:t>
            </w:r>
            <w:r w:rsidR="00677B51" w:rsidRPr="00C9250E">
              <w:rPr>
                <w:rFonts w:ascii="Times New Roman" w:hAnsi="Times New Roman" w:cs="Times New Roman"/>
                <w:sz w:val="22"/>
                <w:szCs w:val="22"/>
              </w:rPr>
              <w:t xml:space="preserve">rujna </w:t>
            </w:r>
            <w:r w:rsidRPr="00C9250E">
              <w:rPr>
                <w:rFonts w:ascii="Times New Roman" w:hAnsi="Times New Roman" w:cs="Times New Roman"/>
                <w:sz w:val="22"/>
                <w:szCs w:val="22"/>
              </w:rPr>
              <w:t>2023.</w:t>
            </w:r>
          </w:p>
        </w:tc>
        <w:tc>
          <w:tcPr>
            <w:tcW w:w="3822" w:type="dxa"/>
            <w:tcBorders>
              <w:top w:val="single" w:sz="4" w:space="0" w:color="000000"/>
              <w:left w:val="single" w:sz="4" w:space="0" w:color="000000"/>
              <w:bottom w:val="single" w:sz="4" w:space="0" w:color="000000"/>
              <w:right w:val="single" w:sz="4" w:space="0" w:color="000000"/>
            </w:tcBorders>
          </w:tcPr>
          <w:p w14:paraId="0C8C9BF4" w14:textId="77777777" w:rsidR="00EB0810" w:rsidRPr="00C9250E" w:rsidRDefault="00EB0810" w:rsidP="0085362E">
            <w:pPr>
              <w:widowControl w:val="0"/>
              <w:tabs>
                <w:tab w:val="left" w:pos="3810"/>
              </w:tabs>
              <w:jc w:val="center"/>
              <w:rPr>
                <w:rFonts w:ascii="Times New Roman" w:hAnsi="Times New Roman" w:cs="Times New Roman"/>
                <w:sz w:val="22"/>
                <w:szCs w:val="22"/>
              </w:rPr>
            </w:pPr>
            <w:r w:rsidRPr="00C9250E">
              <w:rPr>
                <w:rFonts w:ascii="Times New Roman" w:hAnsi="Times New Roman" w:cs="Times New Roman"/>
                <w:sz w:val="22"/>
                <w:szCs w:val="22"/>
              </w:rPr>
              <w:t>Dječji vrtić Ogledalce Ernestinovo</w:t>
            </w:r>
          </w:p>
        </w:tc>
      </w:tr>
      <w:tr w:rsidR="00EB0810" w:rsidRPr="00B42454" w14:paraId="3E479DD5" w14:textId="77777777" w:rsidTr="0085362E">
        <w:tc>
          <w:tcPr>
            <w:tcW w:w="3025" w:type="dxa"/>
            <w:tcBorders>
              <w:top w:val="single" w:sz="4" w:space="0" w:color="000000"/>
              <w:left w:val="single" w:sz="4" w:space="0" w:color="000000"/>
              <w:bottom w:val="single" w:sz="4" w:space="0" w:color="000000"/>
              <w:right w:val="single" w:sz="4" w:space="0" w:color="000000"/>
            </w:tcBorders>
          </w:tcPr>
          <w:p w14:paraId="1D227233" w14:textId="77777777" w:rsidR="00EB0810" w:rsidRPr="00C9250E" w:rsidRDefault="00EB0810" w:rsidP="0085362E">
            <w:pPr>
              <w:widowControl w:val="0"/>
              <w:tabs>
                <w:tab w:val="left" w:pos="3810"/>
              </w:tabs>
              <w:jc w:val="center"/>
              <w:rPr>
                <w:rFonts w:ascii="Times New Roman" w:hAnsi="Times New Roman" w:cs="Times New Roman"/>
                <w:sz w:val="22"/>
                <w:szCs w:val="22"/>
              </w:rPr>
            </w:pPr>
            <w:r w:rsidRPr="00C9250E">
              <w:rPr>
                <w:rFonts w:ascii="Times New Roman" w:hAnsi="Times New Roman" w:cs="Times New Roman"/>
                <w:sz w:val="22"/>
                <w:szCs w:val="22"/>
              </w:rPr>
              <w:t>3. Odgojiteljsko vijeće</w:t>
            </w:r>
          </w:p>
        </w:tc>
        <w:tc>
          <w:tcPr>
            <w:tcW w:w="2215" w:type="dxa"/>
            <w:tcBorders>
              <w:top w:val="single" w:sz="4" w:space="0" w:color="000000"/>
              <w:left w:val="single" w:sz="4" w:space="0" w:color="000000"/>
              <w:bottom w:val="single" w:sz="4" w:space="0" w:color="000000"/>
              <w:right w:val="single" w:sz="4" w:space="0" w:color="000000"/>
            </w:tcBorders>
          </w:tcPr>
          <w:p w14:paraId="4D83BFD4" w14:textId="05EF9DD0" w:rsidR="00EB0810" w:rsidRPr="00C9250E" w:rsidRDefault="00EB0810" w:rsidP="0085362E">
            <w:pPr>
              <w:widowControl w:val="0"/>
              <w:tabs>
                <w:tab w:val="left" w:pos="3810"/>
              </w:tabs>
              <w:jc w:val="center"/>
              <w:rPr>
                <w:rFonts w:ascii="Times New Roman" w:hAnsi="Times New Roman" w:cs="Times New Roman"/>
                <w:sz w:val="22"/>
                <w:szCs w:val="22"/>
              </w:rPr>
            </w:pPr>
            <w:r w:rsidRPr="00C9250E">
              <w:rPr>
                <w:rFonts w:ascii="Times New Roman" w:hAnsi="Times New Roman" w:cs="Times New Roman"/>
                <w:sz w:val="22"/>
                <w:szCs w:val="22"/>
              </w:rPr>
              <w:t>27.</w:t>
            </w:r>
            <w:r w:rsidR="00677B51" w:rsidRPr="00C9250E">
              <w:rPr>
                <w:rFonts w:ascii="Times New Roman" w:hAnsi="Times New Roman" w:cs="Times New Roman"/>
                <w:sz w:val="22"/>
                <w:szCs w:val="22"/>
              </w:rPr>
              <w:t xml:space="preserve"> studenoga </w:t>
            </w:r>
            <w:r w:rsidRPr="00C9250E">
              <w:rPr>
                <w:rFonts w:ascii="Times New Roman" w:hAnsi="Times New Roman" w:cs="Times New Roman"/>
                <w:sz w:val="22"/>
                <w:szCs w:val="22"/>
              </w:rPr>
              <w:t>2023.</w:t>
            </w:r>
          </w:p>
        </w:tc>
        <w:tc>
          <w:tcPr>
            <w:tcW w:w="3822" w:type="dxa"/>
            <w:tcBorders>
              <w:top w:val="single" w:sz="4" w:space="0" w:color="000000"/>
              <w:left w:val="single" w:sz="4" w:space="0" w:color="000000"/>
              <w:bottom w:val="single" w:sz="4" w:space="0" w:color="000000"/>
              <w:right w:val="single" w:sz="4" w:space="0" w:color="000000"/>
            </w:tcBorders>
          </w:tcPr>
          <w:p w14:paraId="526315C9" w14:textId="77777777" w:rsidR="00EB0810" w:rsidRPr="00C9250E" w:rsidRDefault="00EB0810" w:rsidP="0085362E">
            <w:pPr>
              <w:widowControl w:val="0"/>
              <w:tabs>
                <w:tab w:val="left" w:pos="3810"/>
              </w:tabs>
              <w:jc w:val="center"/>
              <w:rPr>
                <w:rFonts w:ascii="Times New Roman" w:hAnsi="Times New Roman" w:cs="Times New Roman"/>
                <w:sz w:val="22"/>
                <w:szCs w:val="22"/>
              </w:rPr>
            </w:pPr>
            <w:r w:rsidRPr="00C9250E">
              <w:rPr>
                <w:rFonts w:ascii="Times New Roman" w:hAnsi="Times New Roman" w:cs="Times New Roman"/>
                <w:sz w:val="22"/>
                <w:szCs w:val="22"/>
              </w:rPr>
              <w:t>Dječji vrtić Ogledalce Ernestinovo</w:t>
            </w:r>
          </w:p>
        </w:tc>
      </w:tr>
      <w:tr w:rsidR="00EB0810" w:rsidRPr="00B42454" w14:paraId="707D05DD" w14:textId="77777777" w:rsidTr="0085362E">
        <w:tc>
          <w:tcPr>
            <w:tcW w:w="3025" w:type="dxa"/>
            <w:tcBorders>
              <w:top w:val="single" w:sz="4" w:space="0" w:color="000000"/>
              <w:left w:val="single" w:sz="4" w:space="0" w:color="000000"/>
              <w:bottom w:val="single" w:sz="4" w:space="0" w:color="000000"/>
              <w:right w:val="single" w:sz="4" w:space="0" w:color="000000"/>
            </w:tcBorders>
          </w:tcPr>
          <w:p w14:paraId="5C7EB7BD" w14:textId="77777777" w:rsidR="00EB0810" w:rsidRPr="00C9250E" w:rsidRDefault="00EB0810" w:rsidP="0085362E">
            <w:pPr>
              <w:widowControl w:val="0"/>
              <w:tabs>
                <w:tab w:val="left" w:pos="3810"/>
              </w:tabs>
              <w:jc w:val="center"/>
              <w:rPr>
                <w:rFonts w:ascii="Times New Roman" w:hAnsi="Times New Roman" w:cs="Times New Roman"/>
                <w:sz w:val="22"/>
                <w:szCs w:val="22"/>
              </w:rPr>
            </w:pPr>
            <w:r w:rsidRPr="00C9250E">
              <w:rPr>
                <w:rFonts w:ascii="Times New Roman" w:hAnsi="Times New Roman" w:cs="Times New Roman"/>
                <w:sz w:val="22"/>
                <w:szCs w:val="22"/>
              </w:rPr>
              <w:t>4. Odgojiteljsko vijeće</w:t>
            </w:r>
          </w:p>
        </w:tc>
        <w:tc>
          <w:tcPr>
            <w:tcW w:w="2215" w:type="dxa"/>
            <w:tcBorders>
              <w:top w:val="single" w:sz="4" w:space="0" w:color="000000"/>
              <w:left w:val="single" w:sz="4" w:space="0" w:color="000000"/>
              <w:bottom w:val="single" w:sz="4" w:space="0" w:color="000000"/>
              <w:right w:val="single" w:sz="4" w:space="0" w:color="000000"/>
            </w:tcBorders>
          </w:tcPr>
          <w:p w14:paraId="045BB2D1" w14:textId="54886557" w:rsidR="00EB0810" w:rsidRPr="00C9250E" w:rsidRDefault="00EB0810" w:rsidP="0085362E">
            <w:pPr>
              <w:widowControl w:val="0"/>
              <w:tabs>
                <w:tab w:val="left" w:pos="3810"/>
              </w:tabs>
              <w:jc w:val="center"/>
              <w:rPr>
                <w:rFonts w:ascii="Times New Roman" w:hAnsi="Times New Roman" w:cs="Times New Roman"/>
                <w:sz w:val="22"/>
                <w:szCs w:val="22"/>
              </w:rPr>
            </w:pPr>
            <w:r w:rsidRPr="00C9250E">
              <w:rPr>
                <w:rFonts w:ascii="Times New Roman" w:hAnsi="Times New Roman" w:cs="Times New Roman"/>
                <w:sz w:val="22"/>
                <w:szCs w:val="22"/>
              </w:rPr>
              <w:t>11.</w:t>
            </w:r>
            <w:r w:rsidR="00677B51" w:rsidRPr="00C9250E">
              <w:rPr>
                <w:rFonts w:ascii="Times New Roman" w:hAnsi="Times New Roman" w:cs="Times New Roman"/>
                <w:sz w:val="22"/>
                <w:szCs w:val="22"/>
              </w:rPr>
              <w:t xml:space="preserve"> ožujka </w:t>
            </w:r>
            <w:r w:rsidRPr="00C9250E">
              <w:rPr>
                <w:rFonts w:ascii="Times New Roman" w:hAnsi="Times New Roman" w:cs="Times New Roman"/>
                <w:sz w:val="22"/>
                <w:szCs w:val="22"/>
              </w:rPr>
              <w:t>2024.</w:t>
            </w:r>
          </w:p>
        </w:tc>
        <w:tc>
          <w:tcPr>
            <w:tcW w:w="3822" w:type="dxa"/>
            <w:tcBorders>
              <w:top w:val="single" w:sz="4" w:space="0" w:color="000000"/>
              <w:left w:val="single" w:sz="4" w:space="0" w:color="000000"/>
              <w:bottom w:val="single" w:sz="4" w:space="0" w:color="000000"/>
              <w:right w:val="single" w:sz="4" w:space="0" w:color="000000"/>
            </w:tcBorders>
          </w:tcPr>
          <w:p w14:paraId="4CE7B7A5" w14:textId="77777777" w:rsidR="00EB0810" w:rsidRPr="00C9250E" w:rsidRDefault="00EB0810" w:rsidP="0085362E">
            <w:pPr>
              <w:widowControl w:val="0"/>
              <w:tabs>
                <w:tab w:val="left" w:pos="3810"/>
              </w:tabs>
              <w:jc w:val="center"/>
              <w:rPr>
                <w:rFonts w:ascii="Times New Roman" w:hAnsi="Times New Roman" w:cs="Times New Roman"/>
                <w:sz w:val="22"/>
                <w:szCs w:val="22"/>
              </w:rPr>
            </w:pPr>
            <w:r w:rsidRPr="00C9250E">
              <w:rPr>
                <w:rFonts w:ascii="Times New Roman" w:hAnsi="Times New Roman" w:cs="Times New Roman"/>
                <w:sz w:val="22"/>
                <w:szCs w:val="22"/>
              </w:rPr>
              <w:t>Dječji vrtić Ogledalce Ernestinovo</w:t>
            </w:r>
          </w:p>
        </w:tc>
      </w:tr>
      <w:tr w:rsidR="00677B51" w:rsidRPr="00B42454" w14:paraId="7DA12562" w14:textId="77777777" w:rsidTr="0085362E">
        <w:tc>
          <w:tcPr>
            <w:tcW w:w="3025" w:type="dxa"/>
            <w:tcBorders>
              <w:top w:val="single" w:sz="4" w:space="0" w:color="000000"/>
              <w:left w:val="single" w:sz="4" w:space="0" w:color="000000"/>
              <w:bottom w:val="single" w:sz="4" w:space="0" w:color="000000"/>
              <w:right w:val="single" w:sz="4" w:space="0" w:color="000000"/>
            </w:tcBorders>
          </w:tcPr>
          <w:p w14:paraId="40FBE43E" w14:textId="4EE1E79D" w:rsidR="00677B51" w:rsidRPr="00C9250E" w:rsidRDefault="00677B51" w:rsidP="0085362E">
            <w:pPr>
              <w:widowControl w:val="0"/>
              <w:tabs>
                <w:tab w:val="left" w:pos="3810"/>
              </w:tabs>
              <w:jc w:val="center"/>
              <w:rPr>
                <w:rFonts w:ascii="Times New Roman" w:hAnsi="Times New Roman" w:cs="Times New Roman"/>
                <w:sz w:val="22"/>
                <w:szCs w:val="22"/>
              </w:rPr>
            </w:pPr>
            <w:r w:rsidRPr="00C9250E">
              <w:rPr>
                <w:rFonts w:ascii="Times New Roman" w:hAnsi="Times New Roman" w:cs="Times New Roman"/>
                <w:sz w:val="22"/>
                <w:szCs w:val="22"/>
              </w:rPr>
              <w:t>5. Odgojiteljsko vijeće</w:t>
            </w:r>
          </w:p>
        </w:tc>
        <w:tc>
          <w:tcPr>
            <w:tcW w:w="2215" w:type="dxa"/>
            <w:tcBorders>
              <w:top w:val="single" w:sz="4" w:space="0" w:color="000000"/>
              <w:left w:val="single" w:sz="4" w:space="0" w:color="000000"/>
              <w:bottom w:val="single" w:sz="4" w:space="0" w:color="000000"/>
              <w:right w:val="single" w:sz="4" w:space="0" w:color="000000"/>
            </w:tcBorders>
          </w:tcPr>
          <w:p w14:paraId="1A70087A" w14:textId="0AEAF7DB" w:rsidR="00677B51" w:rsidRPr="00C9250E" w:rsidRDefault="00C9250E" w:rsidP="0085362E">
            <w:pPr>
              <w:widowControl w:val="0"/>
              <w:tabs>
                <w:tab w:val="left" w:pos="3810"/>
              </w:tabs>
              <w:jc w:val="center"/>
              <w:rPr>
                <w:rFonts w:ascii="Times New Roman" w:hAnsi="Times New Roman" w:cs="Times New Roman"/>
                <w:sz w:val="22"/>
                <w:szCs w:val="22"/>
              </w:rPr>
            </w:pPr>
            <w:r w:rsidRPr="00C9250E">
              <w:rPr>
                <w:rFonts w:ascii="Times New Roman" w:hAnsi="Times New Roman" w:cs="Times New Roman"/>
                <w:sz w:val="22"/>
                <w:szCs w:val="22"/>
              </w:rPr>
              <w:t>28</w:t>
            </w:r>
            <w:r w:rsidR="00677B51" w:rsidRPr="00C9250E">
              <w:rPr>
                <w:rFonts w:ascii="Times New Roman" w:hAnsi="Times New Roman" w:cs="Times New Roman"/>
                <w:sz w:val="22"/>
                <w:szCs w:val="22"/>
              </w:rPr>
              <w:t>.kolovoza 2024.</w:t>
            </w:r>
          </w:p>
        </w:tc>
        <w:tc>
          <w:tcPr>
            <w:tcW w:w="3822" w:type="dxa"/>
            <w:tcBorders>
              <w:top w:val="single" w:sz="4" w:space="0" w:color="000000"/>
              <w:left w:val="single" w:sz="4" w:space="0" w:color="000000"/>
              <w:bottom w:val="single" w:sz="4" w:space="0" w:color="000000"/>
              <w:right w:val="single" w:sz="4" w:space="0" w:color="000000"/>
            </w:tcBorders>
          </w:tcPr>
          <w:p w14:paraId="5701DDA7" w14:textId="0FA14332" w:rsidR="00677B51" w:rsidRPr="00C9250E" w:rsidRDefault="00677B51" w:rsidP="0085362E">
            <w:pPr>
              <w:widowControl w:val="0"/>
              <w:tabs>
                <w:tab w:val="left" w:pos="3810"/>
              </w:tabs>
              <w:jc w:val="center"/>
              <w:rPr>
                <w:rFonts w:ascii="Times New Roman" w:hAnsi="Times New Roman" w:cs="Times New Roman"/>
                <w:sz w:val="22"/>
                <w:szCs w:val="22"/>
              </w:rPr>
            </w:pPr>
            <w:r w:rsidRPr="00C9250E">
              <w:rPr>
                <w:rFonts w:ascii="Times New Roman" w:hAnsi="Times New Roman" w:cs="Times New Roman"/>
                <w:sz w:val="22"/>
                <w:szCs w:val="22"/>
              </w:rPr>
              <w:t>Dječji vrtić Ogledalce Ernestinovo</w:t>
            </w:r>
          </w:p>
        </w:tc>
      </w:tr>
    </w:tbl>
    <w:p w14:paraId="11C9A4DF" w14:textId="556FCD2A" w:rsidR="00EB0810" w:rsidRDefault="00EB0810">
      <w:pPr>
        <w:spacing w:before="0" w:after="0" w:line="240" w:lineRule="auto"/>
        <w:rPr>
          <w:rFonts w:ascii="Times New Roman" w:hAnsi="Times New Roman" w:cs="Times New Roman"/>
          <w:caps/>
          <w:color w:val="1F4D78" w:themeColor="accent1" w:themeShade="7F"/>
          <w:spacing w:val="15"/>
          <w:sz w:val="24"/>
          <w:szCs w:val="24"/>
        </w:rPr>
      </w:pPr>
    </w:p>
    <w:p w14:paraId="516C681B" w14:textId="7430DE36" w:rsidR="006C4A0A" w:rsidRDefault="00000000">
      <w:pPr>
        <w:pBdr>
          <w:top w:val="single" w:sz="6" w:space="2" w:color="5B9BD5"/>
        </w:pBdr>
        <w:spacing w:before="300" w:after="0"/>
        <w:outlineLvl w:val="2"/>
        <w:rPr>
          <w:rFonts w:ascii="Times New Roman" w:hAnsi="Times New Roman" w:cs="Times New Roman"/>
          <w:caps/>
          <w:color w:val="1F4D78"/>
          <w:spacing w:val="15"/>
          <w:sz w:val="24"/>
          <w:szCs w:val="24"/>
        </w:rPr>
      </w:pPr>
      <w:bookmarkStart w:id="17" w:name="_Toc171928093"/>
      <w:r>
        <w:rPr>
          <w:rFonts w:ascii="Times New Roman" w:hAnsi="Times New Roman" w:cs="Times New Roman"/>
          <w:caps/>
          <w:color w:val="1F4D78" w:themeColor="accent1" w:themeShade="7F"/>
          <w:spacing w:val="15"/>
          <w:sz w:val="24"/>
          <w:szCs w:val="24"/>
        </w:rPr>
        <w:t>4.3.2.Stručni skupovi i radionice u Ustanovi i izvan nje</w:t>
      </w:r>
      <w:bookmarkEnd w:id="17"/>
    </w:p>
    <w:p w14:paraId="46E2BB49" w14:textId="77777777" w:rsidR="006C4A0A" w:rsidRDefault="006C4A0A">
      <w:pPr>
        <w:tabs>
          <w:tab w:val="left" w:pos="984"/>
        </w:tabs>
        <w:jc w:val="both"/>
        <w:rPr>
          <w:rFonts w:ascii="Times New Roman" w:hAnsi="Times New Roman" w:cs="Times New Roman"/>
          <w:b/>
          <w:color w:val="000000"/>
          <w:sz w:val="24"/>
          <w:szCs w:val="24"/>
        </w:rPr>
      </w:pPr>
    </w:p>
    <w:p w14:paraId="0337B371" w14:textId="77777777" w:rsidR="006C4A0A" w:rsidRPr="00337045" w:rsidRDefault="00000000">
      <w:pPr>
        <w:tabs>
          <w:tab w:val="left" w:pos="984"/>
        </w:tabs>
        <w:jc w:val="center"/>
        <w:rPr>
          <w:rFonts w:ascii="Times New Roman" w:hAnsi="Times New Roman" w:cs="Times New Roman"/>
          <w:color w:val="000000"/>
          <w:sz w:val="24"/>
          <w:szCs w:val="24"/>
        </w:rPr>
      </w:pPr>
      <w:r w:rsidRPr="00337045">
        <w:rPr>
          <w:rFonts w:ascii="Times New Roman" w:hAnsi="Times New Roman" w:cs="Times New Roman"/>
          <w:color w:val="000000" w:themeColor="text1"/>
          <w:sz w:val="24"/>
          <w:szCs w:val="24"/>
        </w:rPr>
        <w:t>Tablica 3. SEMINARI I STRUČNI SKUPOVI U USTANOVI I IZVAN NJE</w:t>
      </w:r>
    </w:p>
    <w:p w14:paraId="0AEBBA50" w14:textId="77777777" w:rsidR="006C4A0A" w:rsidRPr="00BC0EF3" w:rsidRDefault="006C4A0A">
      <w:pPr>
        <w:tabs>
          <w:tab w:val="left" w:pos="984"/>
        </w:tabs>
        <w:jc w:val="center"/>
        <w:rPr>
          <w:rFonts w:ascii="Times New Roman" w:hAnsi="Times New Roman" w:cs="Times New Roman"/>
          <w:color w:val="000000"/>
          <w:sz w:val="24"/>
          <w:szCs w:val="24"/>
          <w:highlight w:val="yellow"/>
        </w:rPr>
      </w:pPr>
    </w:p>
    <w:tbl>
      <w:tblPr>
        <w:tblpPr w:leftFromText="180" w:rightFromText="180" w:vertAnchor="text" w:tblpY="1"/>
        <w:tblOverlap w:val="never"/>
        <w:tblW w:w="9072" w:type="dxa"/>
        <w:tblLayout w:type="fixed"/>
        <w:tblLook w:val="0000" w:firstRow="0" w:lastRow="0" w:firstColumn="0" w:lastColumn="0" w:noHBand="0" w:noVBand="0"/>
      </w:tblPr>
      <w:tblGrid>
        <w:gridCol w:w="2070"/>
        <w:gridCol w:w="198"/>
        <w:gridCol w:w="2518"/>
        <w:gridCol w:w="2018"/>
        <w:gridCol w:w="51"/>
        <w:gridCol w:w="2217"/>
      </w:tblGrid>
      <w:tr w:rsidR="00337045" w:rsidRPr="00BC0EF3" w14:paraId="74105AA2" w14:textId="77777777" w:rsidTr="0077660A">
        <w:trPr>
          <w:trHeight w:val="864"/>
        </w:trPr>
        <w:tc>
          <w:tcPr>
            <w:tcW w:w="2268" w:type="dxa"/>
            <w:gridSpan w:val="2"/>
            <w:tcBorders>
              <w:top w:val="single" w:sz="4" w:space="0" w:color="000000"/>
              <w:left w:val="single" w:sz="4" w:space="0" w:color="000000"/>
              <w:bottom w:val="single" w:sz="4" w:space="0" w:color="000000"/>
              <w:right w:val="single" w:sz="4" w:space="0" w:color="000000"/>
            </w:tcBorders>
          </w:tcPr>
          <w:p w14:paraId="5F7363DC" w14:textId="66ED3AC4" w:rsidR="00337045" w:rsidRPr="00243604" w:rsidRDefault="00337045" w:rsidP="0077660A">
            <w:pPr>
              <w:widowControl w:val="0"/>
              <w:tabs>
                <w:tab w:val="left" w:pos="984"/>
              </w:tabs>
              <w:jc w:val="center"/>
              <w:rPr>
                <w:rFonts w:ascii="Times New Roman" w:hAnsi="Times New Roman" w:cs="Times New Roman"/>
                <w:b/>
                <w:color w:val="000000" w:themeColor="text1"/>
                <w:sz w:val="24"/>
                <w:szCs w:val="24"/>
              </w:rPr>
            </w:pPr>
            <w:r w:rsidRPr="00243604">
              <w:rPr>
                <w:rFonts w:ascii="Times New Roman" w:hAnsi="Times New Roman" w:cs="Times New Roman"/>
                <w:b/>
                <w:color w:val="000000" w:themeColor="text1"/>
                <w:sz w:val="24"/>
                <w:szCs w:val="24"/>
              </w:rPr>
              <w:t>DJELATNIK</w:t>
            </w:r>
          </w:p>
        </w:tc>
        <w:tc>
          <w:tcPr>
            <w:tcW w:w="2518" w:type="dxa"/>
            <w:tcBorders>
              <w:top w:val="single" w:sz="4" w:space="0" w:color="000000"/>
              <w:left w:val="single" w:sz="4" w:space="0" w:color="000000"/>
              <w:bottom w:val="single" w:sz="4" w:space="0" w:color="000000"/>
              <w:right w:val="single" w:sz="4" w:space="0" w:color="000000"/>
            </w:tcBorders>
          </w:tcPr>
          <w:p w14:paraId="105754C0" w14:textId="218F5807" w:rsidR="00337045" w:rsidRPr="00243604" w:rsidRDefault="00337045" w:rsidP="0077660A">
            <w:pPr>
              <w:widowControl w:val="0"/>
              <w:tabs>
                <w:tab w:val="left" w:pos="984"/>
              </w:tabs>
              <w:jc w:val="center"/>
              <w:rPr>
                <w:rFonts w:ascii="Times New Roman" w:hAnsi="Times New Roman" w:cs="Times New Roman"/>
                <w:b/>
                <w:color w:val="000000"/>
                <w:sz w:val="24"/>
                <w:szCs w:val="24"/>
              </w:rPr>
            </w:pPr>
            <w:r w:rsidRPr="00243604">
              <w:rPr>
                <w:rFonts w:ascii="Times New Roman" w:hAnsi="Times New Roman" w:cs="Times New Roman"/>
                <w:b/>
                <w:color w:val="000000" w:themeColor="text1"/>
                <w:sz w:val="24"/>
                <w:szCs w:val="24"/>
              </w:rPr>
              <w:t>ORGANIZATOR</w:t>
            </w:r>
          </w:p>
        </w:tc>
        <w:tc>
          <w:tcPr>
            <w:tcW w:w="2018" w:type="dxa"/>
            <w:tcBorders>
              <w:top w:val="single" w:sz="4" w:space="0" w:color="000000"/>
              <w:left w:val="single" w:sz="4" w:space="0" w:color="000000"/>
              <w:bottom w:val="single" w:sz="4" w:space="0" w:color="000000"/>
              <w:right w:val="single" w:sz="4" w:space="0" w:color="000000"/>
            </w:tcBorders>
          </w:tcPr>
          <w:p w14:paraId="015B1160" w14:textId="34FA4167" w:rsidR="00337045" w:rsidRPr="00243604" w:rsidRDefault="00337045" w:rsidP="0077660A">
            <w:pPr>
              <w:widowControl w:val="0"/>
              <w:tabs>
                <w:tab w:val="left" w:pos="984"/>
              </w:tabs>
              <w:jc w:val="center"/>
              <w:rPr>
                <w:rFonts w:ascii="Times New Roman" w:hAnsi="Times New Roman" w:cs="Times New Roman"/>
                <w:b/>
                <w:color w:val="000000"/>
                <w:sz w:val="24"/>
                <w:szCs w:val="24"/>
              </w:rPr>
            </w:pPr>
            <w:r w:rsidRPr="00243604">
              <w:rPr>
                <w:rFonts w:ascii="Times New Roman" w:hAnsi="Times New Roman" w:cs="Times New Roman"/>
                <w:b/>
                <w:color w:val="000000" w:themeColor="text1"/>
                <w:sz w:val="24"/>
                <w:szCs w:val="24"/>
              </w:rPr>
              <w:t>MJESTO I VRIJEME</w:t>
            </w:r>
          </w:p>
        </w:tc>
        <w:tc>
          <w:tcPr>
            <w:tcW w:w="2268" w:type="dxa"/>
            <w:gridSpan w:val="2"/>
            <w:tcBorders>
              <w:top w:val="single" w:sz="4" w:space="0" w:color="000000"/>
              <w:left w:val="single" w:sz="4" w:space="0" w:color="000000"/>
              <w:bottom w:val="single" w:sz="4" w:space="0" w:color="000000"/>
              <w:right w:val="single" w:sz="4" w:space="0" w:color="000000"/>
            </w:tcBorders>
          </w:tcPr>
          <w:p w14:paraId="1DB64CFB" w14:textId="3DEF431F" w:rsidR="00337045" w:rsidRPr="00243604" w:rsidRDefault="00337045" w:rsidP="0077660A">
            <w:pPr>
              <w:widowControl w:val="0"/>
              <w:tabs>
                <w:tab w:val="left" w:pos="984"/>
              </w:tabs>
              <w:jc w:val="center"/>
              <w:rPr>
                <w:rFonts w:ascii="Times New Roman" w:hAnsi="Times New Roman" w:cs="Times New Roman"/>
                <w:b/>
                <w:color w:val="000000"/>
                <w:sz w:val="24"/>
                <w:szCs w:val="24"/>
              </w:rPr>
            </w:pPr>
            <w:r w:rsidRPr="00243604">
              <w:rPr>
                <w:rFonts w:ascii="Times New Roman" w:hAnsi="Times New Roman" w:cs="Times New Roman"/>
                <w:b/>
                <w:color w:val="000000" w:themeColor="text1"/>
                <w:sz w:val="24"/>
                <w:szCs w:val="24"/>
              </w:rPr>
              <w:t>KATEGORIJA</w:t>
            </w:r>
            <w:r w:rsidRPr="00243604">
              <w:rPr>
                <w:rFonts w:ascii="Times New Roman" w:hAnsi="Times New Roman" w:cs="Times New Roman"/>
                <w:b/>
                <w:color w:val="000000" w:themeColor="text1"/>
                <w:sz w:val="24"/>
                <w:szCs w:val="24"/>
              </w:rPr>
              <w:br/>
              <w:t>(TEMA)</w:t>
            </w:r>
          </w:p>
        </w:tc>
      </w:tr>
      <w:tr w:rsidR="00243604" w:rsidRPr="00BC0EF3" w14:paraId="5DD521D5" w14:textId="77777777" w:rsidTr="0077660A">
        <w:trPr>
          <w:trHeight w:val="780"/>
        </w:trPr>
        <w:tc>
          <w:tcPr>
            <w:tcW w:w="2268" w:type="dxa"/>
            <w:gridSpan w:val="2"/>
            <w:vMerge w:val="restart"/>
            <w:tcBorders>
              <w:top w:val="single" w:sz="4" w:space="0" w:color="000000"/>
              <w:left w:val="single" w:sz="4" w:space="0" w:color="000000"/>
              <w:right w:val="single" w:sz="4" w:space="0" w:color="000000"/>
            </w:tcBorders>
          </w:tcPr>
          <w:p w14:paraId="7D41A8AD" w14:textId="2CA7C42F" w:rsidR="00243604" w:rsidRPr="00243604" w:rsidRDefault="00243604" w:rsidP="0077660A">
            <w:pPr>
              <w:rPr>
                <w:rFonts w:ascii="Times New Roman" w:hAnsi="Times New Roman" w:cs="Times New Roman"/>
                <w:sz w:val="24"/>
                <w:szCs w:val="24"/>
              </w:rPr>
            </w:pPr>
            <w:proofErr w:type="spellStart"/>
            <w:r w:rsidRPr="00243604">
              <w:rPr>
                <w:rFonts w:ascii="Times New Roman" w:hAnsi="Times New Roman" w:cs="Times New Roman"/>
                <w:sz w:val="24"/>
                <w:szCs w:val="24"/>
              </w:rPr>
              <w:lastRenderedPageBreak/>
              <w:t>Deže</w:t>
            </w:r>
            <w:proofErr w:type="spellEnd"/>
            <w:r w:rsidRPr="00243604">
              <w:rPr>
                <w:rFonts w:ascii="Times New Roman" w:hAnsi="Times New Roman" w:cs="Times New Roman"/>
                <w:sz w:val="24"/>
                <w:szCs w:val="24"/>
              </w:rPr>
              <w:t>, Domenika</w:t>
            </w:r>
          </w:p>
        </w:tc>
        <w:tc>
          <w:tcPr>
            <w:tcW w:w="2518" w:type="dxa"/>
            <w:tcBorders>
              <w:top w:val="single" w:sz="4" w:space="0" w:color="000000"/>
              <w:left w:val="single" w:sz="4" w:space="0" w:color="000000"/>
              <w:bottom w:val="single" w:sz="4" w:space="0" w:color="000000"/>
              <w:right w:val="single" w:sz="4" w:space="0" w:color="000000"/>
            </w:tcBorders>
            <w:vAlign w:val="center"/>
          </w:tcPr>
          <w:p w14:paraId="5AF0EF94" w14:textId="76B5A961" w:rsidR="00243604" w:rsidRPr="00243604" w:rsidRDefault="00243604" w:rsidP="0077660A">
            <w:pPr>
              <w:jc w:val="center"/>
              <w:rPr>
                <w:rFonts w:ascii="Times New Roman" w:hAnsi="Times New Roman" w:cs="Times New Roman"/>
                <w:sz w:val="24"/>
                <w:szCs w:val="24"/>
              </w:rPr>
            </w:pPr>
            <w:r>
              <w:rPr>
                <w:rFonts w:ascii="Times New Roman" w:hAnsi="Times New Roman" w:cs="Times New Roman"/>
                <w:sz w:val="24"/>
                <w:szCs w:val="24"/>
              </w:rPr>
              <w:t xml:space="preserve">Centar </w:t>
            </w:r>
            <w:proofErr w:type="spellStart"/>
            <w:r>
              <w:rPr>
                <w:rFonts w:ascii="Times New Roman" w:hAnsi="Times New Roman" w:cs="Times New Roman"/>
                <w:sz w:val="24"/>
                <w:szCs w:val="24"/>
              </w:rPr>
              <w:t>Ropana</w:t>
            </w:r>
            <w:proofErr w:type="spellEnd"/>
          </w:p>
        </w:tc>
        <w:tc>
          <w:tcPr>
            <w:tcW w:w="2018" w:type="dxa"/>
            <w:tcBorders>
              <w:top w:val="single" w:sz="4" w:space="0" w:color="000000"/>
              <w:left w:val="single" w:sz="4" w:space="0" w:color="000000"/>
              <w:bottom w:val="single" w:sz="4" w:space="0" w:color="000000"/>
              <w:right w:val="single" w:sz="4" w:space="0" w:color="000000"/>
            </w:tcBorders>
            <w:vAlign w:val="center"/>
          </w:tcPr>
          <w:p w14:paraId="6823EEFC" w14:textId="42480D0F" w:rsidR="00243604" w:rsidRPr="00243604" w:rsidRDefault="00243604"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o</w:t>
            </w:r>
            <w:r w:rsidRPr="00243604">
              <w:rPr>
                <w:rFonts w:ascii="Times New Roman" w:hAnsi="Times New Roman" w:cs="Times New Roman"/>
                <w:sz w:val="24"/>
                <w:szCs w:val="24"/>
              </w:rPr>
              <w:t xml:space="preserve">nline, </w:t>
            </w:r>
            <w:r w:rsidRPr="00243604">
              <w:rPr>
                <w:rFonts w:ascii="Times New Roman" w:hAnsi="Times New Roman" w:cs="Times New Roman"/>
                <w:sz w:val="24"/>
                <w:szCs w:val="24"/>
              </w:rPr>
              <w:br/>
              <w:t>8. veljače 2024.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5941ACE" w14:textId="432494DE" w:rsidR="00243604" w:rsidRPr="00243604" w:rsidRDefault="00243604" w:rsidP="0077660A">
            <w:pPr>
              <w:pStyle w:val="LO-normal"/>
              <w:widowControl w:val="0"/>
              <w:tabs>
                <w:tab w:val="left" w:pos="3810"/>
              </w:tabs>
              <w:jc w:val="center"/>
              <w:rPr>
                <w:rFonts w:ascii="Times New Roman" w:hAnsi="Times New Roman" w:cs="Times New Roman"/>
                <w:sz w:val="24"/>
                <w:szCs w:val="24"/>
              </w:rPr>
            </w:pPr>
            <w:proofErr w:type="spellStart"/>
            <w:r w:rsidRPr="00243604">
              <w:rPr>
                <w:rFonts w:ascii="Times New Roman" w:hAnsi="Times New Roman" w:cs="Times New Roman"/>
                <w:sz w:val="24"/>
                <w:szCs w:val="24"/>
              </w:rPr>
              <w:t>Webinar</w:t>
            </w:r>
            <w:proofErr w:type="spellEnd"/>
            <w:r w:rsidRPr="00243604">
              <w:rPr>
                <w:rFonts w:ascii="Times New Roman" w:hAnsi="Times New Roman" w:cs="Times New Roman"/>
                <w:sz w:val="24"/>
                <w:szCs w:val="24"/>
              </w:rPr>
              <w:t xml:space="preserve">: </w:t>
            </w:r>
            <w:r w:rsidRPr="00243604">
              <w:rPr>
                <w:rFonts w:ascii="Times New Roman" w:hAnsi="Times New Roman" w:cs="Times New Roman"/>
                <w:i/>
                <w:iCs/>
                <w:sz w:val="24"/>
                <w:szCs w:val="24"/>
              </w:rPr>
              <w:t xml:space="preserve">Dječji bijes i </w:t>
            </w:r>
            <w:proofErr w:type="spellStart"/>
            <w:r w:rsidRPr="00243604">
              <w:rPr>
                <w:rFonts w:ascii="Times New Roman" w:hAnsi="Times New Roman" w:cs="Times New Roman"/>
                <w:i/>
                <w:iCs/>
                <w:sz w:val="24"/>
                <w:szCs w:val="24"/>
              </w:rPr>
              <w:t>tantrum</w:t>
            </w:r>
            <w:proofErr w:type="spellEnd"/>
            <w:r w:rsidRPr="00243604">
              <w:rPr>
                <w:rFonts w:ascii="Times New Roman" w:hAnsi="Times New Roman" w:cs="Times New Roman"/>
                <w:i/>
                <w:iCs/>
                <w:sz w:val="24"/>
                <w:szCs w:val="24"/>
              </w:rPr>
              <w:t xml:space="preserve"> – što bi trebali, a što nikako ne smijete raditi</w:t>
            </w:r>
          </w:p>
        </w:tc>
      </w:tr>
      <w:tr w:rsidR="00243604" w:rsidRPr="00BC0EF3" w14:paraId="7F8B633C" w14:textId="77777777" w:rsidTr="0077660A">
        <w:trPr>
          <w:trHeight w:val="780"/>
        </w:trPr>
        <w:tc>
          <w:tcPr>
            <w:tcW w:w="2268" w:type="dxa"/>
            <w:gridSpan w:val="2"/>
            <w:vMerge/>
            <w:tcBorders>
              <w:left w:val="single" w:sz="4" w:space="0" w:color="000000"/>
              <w:bottom w:val="single" w:sz="4" w:space="0" w:color="000000"/>
              <w:right w:val="single" w:sz="4" w:space="0" w:color="000000"/>
            </w:tcBorders>
          </w:tcPr>
          <w:p w14:paraId="52792020" w14:textId="77777777" w:rsidR="00243604" w:rsidRPr="00243604" w:rsidRDefault="00243604" w:rsidP="0077660A">
            <w:pPr>
              <w:rPr>
                <w:rFonts w:ascii="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0BD258CD" w14:textId="544A3950" w:rsidR="00243604" w:rsidRDefault="00243604" w:rsidP="0077660A">
            <w:pPr>
              <w:jc w:val="center"/>
              <w:rPr>
                <w:rFonts w:ascii="Times New Roman" w:hAnsi="Times New Roman" w:cs="Times New Roman"/>
                <w:sz w:val="24"/>
                <w:szCs w:val="24"/>
              </w:rPr>
            </w:pPr>
            <w:proofErr w:type="spellStart"/>
            <w:r>
              <w:rPr>
                <w:rFonts w:ascii="Times New Roman" w:hAnsi="Times New Roman" w:cs="Times New Roman"/>
                <w:sz w:val="24"/>
                <w:szCs w:val="24"/>
              </w:rPr>
              <w:t>Sinapsus</w:t>
            </w:r>
            <w:proofErr w:type="spellEnd"/>
          </w:p>
        </w:tc>
        <w:tc>
          <w:tcPr>
            <w:tcW w:w="2018" w:type="dxa"/>
            <w:tcBorders>
              <w:top w:val="single" w:sz="4" w:space="0" w:color="000000"/>
              <w:left w:val="single" w:sz="4" w:space="0" w:color="000000"/>
              <w:bottom w:val="single" w:sz="4" w:space="0" w:color="000000"/>
              <w:right w:val="single" w:sz="4" w:space="0" w:color="000000"/>
            </w:tcBorders>
            <w:vAlign w:val="center"/>
          </w:tcPr>
          <w:p w14:paraId="1FA5568A" w14:textId="1C354D4A" w:rsidR="00243604" w:rsidRDefault="00243604"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 xml:space="preserve">online, </w:t>
            </w:r>
            <w:r>
              <w:rPr>
                <w:rFonts w:ascii="Times New Roman" w:hAnsi="Times New Roman" w:cs="Times New Roman"/>
                <w:sz w:val="24"/>
                <w:szCs w:val="24"/>
              </w:rPr>
              <w:br/>
              <w:t>23. veljače 2024.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24F5AA1A" w14:textId="018A9D59" w:rsidR="00243604" w:rsidRPr="00243604" w:rsidRDefault="005C636D"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Edukacija</w:t>
            </w:r>
            <w:r w:rsidR="00243604">
              <w:rPr>
                <w:rFonts w:ascii="Times New Roman" w:hAnsi="Times New Roman" w:cs="Times New Roman"/>
                <w:sz w:val="24"/>
                <w:szCs w:val="24"/>
              </w:rPr>
              <w:t xml:space="preserve">: </w:t>
            </w:r>
            <w:r w:rsidR="00243604" w:rsidRPr="00243604">
              <w:rPr>
                <w:rFonts w:ascii="Times New Roman" w:hAnsi="Times New Roman" w:cs="Times New Roman"/>
                <w:i/>
                <w:iCs/>
                <w:sz w:val="24"/>
                <w:szCs w:val="24"/>
              </w:rPr>
              <w:t>Emocije</w:t>
            </w:r>
          </w:p>
        </w:tc>
      </w:tr>
      <w:tr w:rsidR="00415B91" w:rsidRPr="00BC0EF3" w14:paraId="4B1D4287" w14:textId="77777777" w:rsidTr="0077660A">
        <w:trPr>
          <w:trHeight w:val="780"/>
        </w:trPr>
        <w:tc>
          <w:tcPr>
            <w:tcW w:w="2268" w:type="dxa"/>
            <w:gridSpan w:val="2"/>
            <w:vMerge w:val="restart"/>
            <w:tcBorders>
              <w:top w:val="single" w:sz="4" w:space="0" w:color="000000"/>
              <w:left w:val="single" w:sz="4" w:space="0" w:color="000000"/>
              <w:right w:val="single" w:sz="4" w:space="0" w:color="000000"/>
            </w:tcBorders>
          </w:tcPr>
          <w:p w14:paraId="4BE15060" w14:textId="25DD02B2" w:rsidR="00415B91" w:rsidRPr="00243604" w:rsidRDefault="00415B91" w:rsidP="0077660A">
            <w:pPr>
              <w:rPr>
                <w:rFonts w:ascii="Times New Roman" w:hAnsi="Times New Roman" w:cs="Times New Roman"/>
                <w:sz w:val="24"/>
                <w:szCs w:val="24"/>
              </w:rPr>
            </w:pPr>
            <w:r w:rsidRPr="00243604">
              <w:rPr>
                <w:rFonts w:ascii="Times New Roman" w:hAnsi="Times New Roman" w:cs="Times New Roman"/>
                <w:sz w:val="24"/>
                <w:szCs w:val="24"/>
              </w:rPr>
              <w:t xml:space="preserve">Đogaš, </w:t>
            </w:r>
            <w:proofErr w:type="spellStart"/>
            <w:r w:rsidRPr="00243604">
              <w:rPr>
                <w:rFonts w:ascii="Times New Roman" w:hAnsi="Times New Roman" w:cs="Times New Roman"/>
                <w:sz w:val="24"/>
                <w:szCs w:val="24"/>
              </w:rPr>
              <w:t>Anabela</w:t>
            </w:r>
            <w:proofErr w:type="spellEnd"/>
          </w:p>
        </w:tc>
        <w:tc>
          <w:tcPr>
            <w:tcW w:w="2518" w:type="dxa"/>
            <w:tcBorders>
              <w:top w:val="single" w:sz="4" w:space="0" w:color="000000"/>
              <w:left w:val="single" w:sz="4" w:space="0" w:color="000000"/>
              <w:bottom w:val="single" w:sz="4" w:space="0" w:color="000000"/>
              <w:right w:val="single" w:sz="4" w:space="0" w:color="000000"/>
            </w:tcBorders>
            <w:vAlign w:val="center"/>
          </w:tcPr>
          <w:p w14:paraId="1DD540A7" w14:textId="255A82D3" w:rsidR="00415B91" w:rsidRDefault="00415B91" w:rsidP="0077660A">
            <w:pPr>
              <w:jc w:val="center"/>
              <w:rPr>
                <w:rFonts w:ascii="Times New Roman" w:hAnsi="Times New Roman" w:cs="Times New Roman"/>
                <w:sz w:val="24"/>
                <w:szCs w:val="24"/>
              </w:rPr>
            </w:pPr>
            <w:proofErr w:type="spellStart"/>
            <w:r>
              <w:rPr>
                <w:rFonts w:ascii="Times New Roman" w:hAnsi="Times New Roman" w:cs="Times New Roman"/>
                <w:sz w:val="24"/>
                <w:szCs w:val="24"/>
              </w:rPr>
              <w:t>Sinapsus</w:t>
            </w:r>
            <w:proofErr w:type="spellEnd"/>
          </w:p>
        </w:tc>
        <w:tc>
          <w:tcPr>
            <w:tcW w:w="2018" w:type="dxa"/>
            <w:tcBorders>
              <w:top w:val="single" w:sz="4" w:space="0" w:color="000000"/>
              <w:left w:val="single" w:sz="4" w:space="0" w:color="000000"/>
              <w:bottom w:val="single" w:sz="4" w:space="0" w:color="000000"/>
              <w:right w:val="single" w:sz="4" w:space="0" w:color="000000"/>
            </w:tcBorders>
            <w:vAlign w:val="center"/>
          </w:tcPr>
          <w:p w14:paraId="191E0EFA" w14:textId="34767759" w:rsidR="00415B91" w:rsidRDefault="00415B91"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 xml:space="preserve">online, </w:t>
            </w:r>
            <w:r>
              <w:rPr>
                <w:rFonts w:ascii="Times New Roman" w:hAnsi="Times New Roman" w:cs="Times New Roman"/>
                <w:sz w:val="24"/>
                <w:szCs w:val="24"/>
              </w:rPr>
              <w:br/>
              <w:t>4. prosinca 2023.</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31314B29" w14:textId="75B2AFE3" w:rsidR="00415B91" w:rsidRDefault="00415B91"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 xml:space="preserve">Edukacija: </w:t>
            </w:r>
            <w:r w:rsidRPr="005C636D">
              <w:rPr>
                <w:rFonts w:ascii="Times New Roman" w:hAnsi="Times New Roman" w:cs="Times New Roman"/>
                <w:i/>
                <w:iCs/>
                <w:sz w:val="24"/>
                <w:szCs w:val="24"/>
              </w:rPr>
              <w:t>Što s nepoželjnim ponašanjem?</w:t>
            </w:r>
          </w:p>
        </w:tc>
      </w:tr>
      <w:tr w:rsidR="00415B91" w:rsidRPr="00BC0EF3" w14:paraId="1A81E15E" w14:textId="77777777" w:rsidTr="0077660A">
        <w:trPr>
          <w:trHeight w:val="780"/>
        </w:trPr>
        <w:tc>
          <w:tcPr>
            <w:tcW w:w="2268" w:type="dxa"/>
            <w:gridSpan w:val="2"/>
            <w:vMerge/>
            <w:tcBorders>
              <w:left w:val="single" w:sz="4" w:space="0" w:color="000000"/>
              <w:right w:val="single" w:sz="4" w:space="0" w:color="000000"/>
            </w:tcBorders>
          </w:tcPr>
          <w:p w14:paraId="7709752F" w14:textId="0189FDDF" w:rsidR="00415B91" w:rsidRPr="00243604" w:rsidRDefault="00415B91" w:rsidP="0077660A">
            <w:pPr>
              <w:rPr>
                <w:rFonts w:ascii="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40E18EAD" w14:textId="339AF191" w:rsidR="00415B91" w:rsidRPr="00243604" w:rsidRDefault="00415B91" w:rsidP="0077660A">
            <w:pPr>
              <w:jc w:val="center"/>
              <w:rPr>
                <w:rFonts w:ascii="Times New Roman" w:hAnsi="Times New Roman" w:cs="Times New Roman"/>
                <w:sz w:val="24"/>
                <w:szCs w:val="24"/>
              </w:rPr>
            </w:pPr>
            <w:proofErr w:type="spellStart"/>
            <w:r>
              <w:rPr>
                <w:rFonts w:ascii="Times New Roman" w:hAnsi="Times New Roman" w:cs="Times New Roman"/>
                <w:sz w:val="24"/>
                <w:szCs w:val="24"/>
              </w:rPr>
              <w:t>Sinapsus</w:t>
            </w:r>
            <w:proofErr w:type="spellEnd"/>
          </w:p>
        </w:tc>
        <w:tc>
          <w:tcPr>
            <w:tcW w:w="2018" w:type="dxa"/>
            <w:tcBorders>
              <w:top w:val="single" w:sz="4" w:space="0" w:color="000000"/>
              <w:left w:val="single" w:sz="4" w:space="0" w:color="000000"/>
              <w:bottom w:val="single" w:sz="4" w:space="0" w:color="000000"/>
              <w:right w:val="single" w:sz="4" w:space="0" w:color="000000"/>
            </w:tcBorders>
            <w:vAlign w:val="center"/>
          </w:tcPr>
          <w:p w14:paraId="282B4D67" w14:textId="7CB5E837" w:rsidR="00415B91" w:rsidRPr="00243604" w:rsidRDefault="00415B91"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 xml:space="preserve">online, </w:t>
            </w:r>
            <w:r>
              <w:rPr>
                <w:rFonts w:ascii="Times New Roman" w:hAnsi="Times New Roman" w:cs="Times New Roman"/>
                <w:sz w:val="24"/>
                <w:szCs w:val="24"/>
              </w:rPr>
              <w:br/>
              <w:t>18.-22. rujna 2023.</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204537FE" w14:textId="130D9A47" w:rsidR="00415B91" w:rsidRPr="00243604" w:rsidRDefault="00415B91"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 xml:space="preserve">Edukacija: </w:t>
            </w:r>
            <w:r w:rsidRPr="005C636D">
              <w:rPr>
                <w:rFonts w:ascii="Times New Roman" w:hAnsi="Times New Roman" w:cs="Times New Roman"/>
                <w:i/>
                <w:iCs/>
                <w:sz w:val="24"/>
                <w:szCs w:val="24"/>
              </w:rPr>
              <w:t>Suradnja – korak do uspjeha</w:t>
            </w:r>
          </w:p>
        </w:tc>
      </w:tr>
      <w:tr w:rsidR="00415B91" w:rsidRPr="00BC0EF3" w14:paraId="156FB98F" w14:textId="77777777" w:rsidTr="0077660A">
        <w:trPr>
          <w:trHeight w:val="780"/>
        </w:trPr>
        <w:tc>
          <w:tcPr>
            <w:tcW w:w="2268" w:type="dxa"/>
            <w:gridSpan w:val="2"/>
            <w:vMerge/>
            <w:tcBorders>
              <w:left w:val="single" w:sz="4" w:space="0" w:color="000000"/>
              <w:right w:val="single" w:sz="4" w:space="0" w:color="000000"/>
            </w:tcBorders>
          </w:tcPr>
          <w:p w14:paraId="1FA1E92C" w14:textId="77777777" w:rsidR="00415B91" w:rsidRPr="00243604" w:rsidRDefault="00415B91" w:rsidP="0077660A">
            <w:pPr>
              <w:rPr>
                <w:rFonts w:ascii="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217B1254" w14:textId="4C17E659" w:rsidR="00415B91" w:rsidRPr="00243604" w:rsidRDefault="00415B91" w:rsidP="0077660A">
            <w:pPr>
              <w:jc w:val="center"/>
              <w:rPr>
                <w:rFonts w:ascii="Times New Roman" w:hAnsi="Times New Roman" w:cs="Times New Roman"/>
                <w:sz w:val="24"/>
                <w:szCs w:val="24"/>
              </w:rPr>
            </w:pPr>
            <w:proofErr w:type="spellStart"/>
            <w:r>
              <w:rPr>
                <w:rFonts w:ascii="Times New Roman" w:hAnsi="Times New Roman" w:cs="Times New Roman"/>
                <w:sz w:val="24"/>
                <w:szCs w:val="24"/>
              </w:rPr>
              <w:t>Sinapsus</w:t>
            </w:r>
            <w:proofErr w:type="spellEnd"/>
          </w:p>
        </w:tc>
        <w:tc>
          <w:tcPr>
            <w:tcW w:w="2018" w:type="dxa"/>
            <w:tcBorders>
              <w:top w:val="single" w:sz="4" w:space="0" w:color="000000"/>
              <w:left w:val="single" w:sz="4" w:space="0" w:color="000000"/>
              <w:bottom w:val="single" w:sz="4" w:space="0" w:color="000000"/>
              <w:right w:val="single" w:sz="4" w:space="0" w:color="000000"/>
            </w:tcBorders>
            <w:vAlign w:val="center"/>
          </w:tcPr>
          <w:p w14:paraId="097AF616" w14:textId="4085D53A" w:rsidR="00415B91" w:rsidRPr="00243604" w:rsidRDefault="00415B91"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Online,</w:t>
            </w:r>
            <w:r>
              <w:rPr>
                <w:rFonts w:ascii="Times New Roman" w:hAnsi="Times New Roman" w:cs="Times New Roman"/>
                <w:sz w:val="24"/>
                <w:szCs w:val="24"/>
              </w:rPr>
              <w:br/>
              <w:t>22. siječnja 2024.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D3F6E1A" w14:textId="24A685AA" w:rsidR="00415B91" w:rsidRPr="00243604" w:rsidRDefault="00415B91"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 xml:space="preserve">Edukacija: </w:t>
            </w:r>
            <w:r w:rsidRPr="005C636D">
              <w:rPr>
                <w:rFonts w:ascii="Times New Roman" w:hAnsi="Times New Roman" w:cs="Times New Roman"/>
                <w:i/>
                <w:iCs/>
                <w:sz w:val="24"/>
                <w:szCs w:val="24"/>
              </w:rPr>
              <w:t>Kako kreirati aktivnosti koje čine razliku?</w:t>
            </w:r>
          </w:p>
        </w:tc>
      </w:tr>
      <w:tr w:rsidR="00415B91" w:rsidRPr="00BC0EF3" w14:paraId="6D4A38BA" w14:textId="77777777" w:rsidTr="0077660A">
        <w:trPr>
          <w:trHeight w:val="780"/>
        </w:trPr>
        <w:tc>
          <w:tcPr>
            <w:tcW w:w="2268" w:type="dxa"/>
            <w:gridSpan w:val="2"/>
            <w:vMerge/>
            <w:tcBorders>
              <w:left w:val="single" w:sz="4" w:space="0" w:color="000000"/>
              <w:right w:val="single" w:sz="4" w:space="0" w:color="000000"/>
            </w:tcBorders>
          </w:tcPr>
          <w:p w14:paraId="7AD81F08" w14:textId="77777777" w:rsidR="00415B91" w:rsidRPr="00243604" w:rsidRDefault="00415B91" w:rsidP="0077660A">
            <w:pPr>
              <w:rPr>
                <w:rFonts w:ascii="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502B7595" w14:textId="5223685B" w:rsidR="00415B91" w:rsidRPr="00243604" w:rsidRDefault="00415B91" w:rsidP="0077660A">
            <w:pPr>
              <w:jc w:val="center"/>
              <w:rPr>
                <w:rFonts w:ascii="Times New Roman" w:hAnsi="Times New Roman" w:cs="Times New Roman"/>
                <w:sz w:val="24"/>
                <w:szCs w:val="24"/>
              </w:rPr>
            </w:pPr>
            <w:proofErr w:type="spellStart"/>
            <w:r>
              <w:rPr>
                <w:rFonts w:ascii="Times New Roman" w:hAnsi="Times New Roman" w:cs="Times New Roman"/>
                <w:sz w:val="24"/>
                <w:szCs w:val="24"/>
              </w:rPr>
              <w:t>Sinapsus</w:t>
            </w:r>
            <w:proofErr w:type="spellEnd"/>
          </w:p>
        </w:tc>
        <w:tc>
          <w:tcPr>
            <w:tcW w:w="2018" w:type="dxa"/>
            <w:tcBorders>
              <w:top w:val="single" w:sz="4" w:space="0" w:color="000000"/>
              <w:left w:val="single" w:sz="4" w:space="0" w:color="000000"/>
              <w:bottom w:val="single" w:sz="4" w:space="0" w:color="000000"/>
              <w:right w:val="single" w:sz="4" w:space="0" w:color="000000"/>
            </w:tcBorders>
            <w:vAlign w:val="center"/>
          </w:tcPr>
          <w:p w14:paraId="2E4AC2C0" w14:textId="19E4DA01" w:rsidR="00415B91" w:rsidRPr="00243604" w:rsidRDefault="00415B91"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Online,</w:t>
            </w:r>
            <w:r>
              <w:rPr>
                <w:rFonts w:ascii="Times New Roman" w:hAnsi="Times New Roman" w:cs="Times New Roman"/>
                <w:sz w:val="24"/>
                <w:szCs w:val="24"/>
              </w:rPr>
              <w:br/>
              <w:t>23.-31. siječnja 2024.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051E0FA1" w14:textId="41A0E41E" w:rsidR="00415B91" w:rsidRPr="00243604" w:rsidRDefault="00415B91"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 xml:space="preserve">Edukacija: </w:t>
            </w:r>
            <w:r w:rsidRPr="005C636D">
              <w:rPr>
                <w:rFonts w:ascii="Times New Roman" w:hAnsi="Times New Roman" w:cs="Times New Roman"/>
                <w:i/>
                <w:iCs/>
                <w:sz w:val="24"/>
                <w:szCs w:val="24"/>
              </w:rPr>
              <w:t>Otkrij, primjeni, promjeni alate i strategije za rad</w:t>
            </w:r>
          </w:p>
        </w:tc>
      </w:tr>
      <w:tr w:rsidR="00415B91" w:rsidRPr="00BC0EF3" w14:paraId="4D40E0F4" w14:textId="77777777" w:rsidTr="0077660A">
        <w:trPr>
          <w:trHeight w:val="780"/>
        </w:trPr>
        <w:tc>
          <w:tcPr>
            <w:tcW w:w="2268" w:type="dxa"/>
            <w:gridSpan w:val="2"/>
            <w:vMerge/>
            <w:tcBorders>
              <w:left w:val="single" w:sz="4" w:space="0" w:color="000000"/>
              <w:right w:val="single" w:sz="4" w:space="0" w:color="000000"/>
            </w:tcBorders>
          </w:tcPr>
          <w:p w14:paraId="4E396373" w14:textId="77777777" w:rsidR="00415B91" w:rsidRPr="00243604" w:rsidRDefault="00415B91" w:rsidP="0077660A">
            <w:pPr>
              <w:rPr>
                <w:rFonts w:ascii="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0AA90906" w14:textId="22CB35CC" w:rsidR="00415B91" w:rsidRPr="00243604" w:rsidRDefault="00415B91" w:rsidP="0077660A">
            <w:pPr>
              <w:jc w:val="center"/>
              <w:rPr>
                <w:rFonts w:ascii="Times New Roman" w:hAnsi="Times New Roman" w:cs="Times New Roman"/>
                <w:sz w:val="24"/>
                <w:szCs w:val="24"/>
              </w:rPr>
            </w:pPr>
            <w:r>
              <w:rPr>
                <w:rFonts w:ascii="Times New Roman" w:hAnsi="Times New Roman" w:cs="Times New Roman"/>
                <w:sz w:val="24"/>
                <w:szCs w:val="24"/>
              </w:rPr>
              <w:t xml:space="preserve">Martina </w:t>
            </w:r>
            <w:proofErr w:type="spellStart"/>
            <w:r>
              <w:rPr>
                <w:rFonts w:ascii="Times New Roman" w:hAnsi="Times New Roman" w:cs="Times New Roman"/>
                <w:sz w:val="24"/>
                <w:szCs w:val="24"/>
              </w:rPr>
              <w:t>Sokač</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Tarita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Masković</w:t>
            </w:r>
            <w:proofErr w:type="spellEnd"/>
          </w:p>
        </w:tc>
        <w:tc>
          <w:tcPr>
            <w:tcW w:w="2018" w:type="dxa"/>
            <w:tcBorders>
              <w:top w:val="single" w:sz="4" w:space="0" w:color="000000"/>
              <w:left w:val="single" w:sz="4" w:space="0" w:color="000000"/>
              <w:bottom w:val="single" w:sz="4" w:space="0" w:color="000000"/>
              <w:right w:val="single" w:sz="4" w:space="0" w:color="000000"/>
            </w:tcBorders>
            <w:vAlign w:val="center"/>
          </w:tcPr>
          <w:p w14:paraId="11CBE148" w14:textId="7D01B555" w:rsidR="00415B91" w:rsidRPr="00243604" w:rsidRDefault="00415B91"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Online,</w:t>
            </w:r>
            <w:r>
              <w:rPr>
                <w:rFonts w:ascii="Times New Roman" w:hAnsi="Times New Roman" w:cs="Times New Roman"/>
                <w:sz w:val="24"/>
                <w:szCs w:val="24"/>
              </w:rPr>
              <w:br/>
              <w:t>22. veljače 2024.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58E402D" w14:textId="4E04A0CF" w:rsidR="00415B91" w:rsidRPr="00243604" w:rsidRDefault="00415B91"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 xml:space="preserve">Edukacija: </w:t>
            </w:r>
            <w:r w:rsidRPr="00415B91">
              <w:rPr>
                <w:rFonts w:ascii="Times New Roman" w:hAnsi="Times New Roman" w:cs="Times New Roman"/>
                <w:i/>
                <w:iCs/>
                <w:sz w:val="24"/>
                <w:szCs w:val="24"/>
              </w:rPr>
              <w:t>Uspješan kraj pedagoške godine</w:t>
            </w:r>
          </w:p>
        </w:tc>
      </w:tr>
      <w:tr w:rsidR="00415B91" w:rsidRPr="00BC0EF3" w14:paraId="3AFC4237" w14:textId="77777777" w:rsidTr="0077660A">
        <w:trPr>
          <w:trHeight w:val="780"/>
        </w:trPr>
        <w:tc>
          <w:tcPr>
            <w:tcW w:w="2268" w:type="dxa"/>
            <w:gridSpan w:val="2"/>
            <w:vMerge/>
            <w:tcBorders>
              <w:left w:val="single" w:sz="4" w:space="0" w:color="000000"/>
              <w:right w:val="single" w:sz="4" w:space="0" w:color="000000"/>
            </w:tcBorders>
          </w:tcPr>
          <w:p w14:paraId="3886CD71" w14:textId="77777777" w:rsidR="00415B91" w:rsidRPr="00243604" w:rsidRDefault="00415B91" w:rsidP="0077660A">
            <w:pPr>
              <w:rPr>
                <w:rFonts w:ascii="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268440D8" w14:textId="42B0C7F3" w:rsidR="00415B91" w:rsidRPr="00243604" w:rsidRDefault="00415B91" w:rsidP="0077660A">
            <w:pPr>
              <w:jc w:val="center"/>
              <w:rPr>
                <w:rFonts w:ascii="Times New Roman" w:hAnsi="Times New Roman" w:cs="Times New Roman"/>
                <w:sz w:val="24"/>
                <w:szCs w:val="24"/>
              </w:rPr>
            </w:pPr>
            <w:proofErr w:type="spellStart"/>
            <w:r>
              <w:rPr>
                <w:rFonts w:ascii="Times New Roman" w:hAnsi="Times New Roman" w:cs="Times New Roman"/>
                <w:sz w:val="24"/>
                <w:szCs w:val="24"/>
              </w:rPr>
              <w:t>Sinapsus</w:t>
            </w:r>
            <w:proofErr w:type="spellEnd"/>
          </w:p>
        </w:tc>
        <w:tc>
          <w:tcPr>
            <w:tcW w:w="2018" w:type="dxa"/>
            <w:tcBorders>
              <w:top w:val="single" w:sz="4" w:space="0" w:color="000000"/>
              <w:left w:val="single" w:sz="4" w:space="0" w:color="000000"/>
              <w:bottom w:val="single" w:sz="4" w:space="0" w:color="000000"/>
              <w:right w:val="single" w:sz="4" w:space="0" w:color="000000"/>
            </w:tcBorders>
            <w:vAlign w:val="center"/>
          </w:tcPr>
          <w:p w14:paraId="3AB85B50" w14:textId="16F511FA" w:rsidR="00415B91" w:rsidRPr="00243604" w:rsidRDefault="00415B91"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 xml:space="preserve">online, </w:t>
            </w:r>
            <w:r>
              <w:rPr>
                <w:rFonts w:ascii="Times New Roman" w:hAnsi="Times New Roman" w:cs="Times New Roman"/>
                <w:sz w:val="24"/>
                <w:szCs w:val="24"/>
              </w:rPr>
              <w:br/>
              <w:t>23. veljače 2024.</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14:paraId="4D93D26B" w14:textId="7B08D098" w:rsidR="00415B91" w:rsidRPr="00243604" w:rsidRDefault="00415B91" w:rsidP="0077660A">
            <w:pPr>
              <w:pStyle w:val="LO-normal"/>
              <w:widowControl w:val="0"/>
              <w:tabs>
                <w:tab w:val="left" w:pos="3810"/>
              </w:tabs>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Edukacija: </w:t>
            </w:r>
            <w:r w:rsidRPr="00243604">
              <w:rPr>
                <w:rFonts w:ascii="Times New Roman" w:hAnsi="Times New Roman" w:cs="Times New Roman"/>
                <w:i/>
                <w:iCs/>
                <w:sz w:val="24"/>
                <w:szCs w:val="24"/>
              </w:rPr>
              <w:t>Emocije</w:t>
            </w:r>
          </w:p>
        </w:tc>
      </w:tr>
      <w:tr w:rsidR="00415B91" w:rsidRPr="00BC0EF3" w14:paraId="638875FC" w14:textId="77777777" w:rsidTr="0077660A">
        <w:trPr>
          <w:trHeight w:val="780"/>
        </w:trPr>
        <w:tc>
          <w:tcPr>
            <w:tcW w:w="2268" w:type="dxa"/>
            <w:gridSpan w:val="2"/>
            <w:vMerge/>
            <w:tcBorders>
              <w:left w:val="single" w:sz="4" w:space="0" w:color="000000"/>
              <w:right w:val="single" w:sz="4" w:space="0" w:color="000000"/>
            </w:tcBorders>
          </w:tcPr>
          <w:p w14:paraId="6E0003A5" w14:textId="77777777" w:rsidR="00415B91" w:rsidRPr="00243604" w:rsidRDefault="00415B91" w:rsidP="0077660A">
            <w:pPr>
              <w:rPr>
                <w:rFonts w:ascii="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1198B25A" w14:textId="600F1984" w:rsidR="00415B91" w:rsidRPr="00243604" w:rsidRDefault="00415B91" w:rsidP="0077660A">
            <w:pPr>
              <w:jc w:val="center"/>
              <w:rPr>
                <w:rFonts w:ascii="Times New Roman" w:hAnsi="Times New Roman" w:cs="Times New Roman"/>
                <w:sz w:val="24"/>
                <w:szCs w:val="24"/>
              </w:rPr>
            </w:pPr>
            <w:r>
              <w:rPr>
                <w:rFonts w:ascii="Times New Roman" w:hAnsi="Times New Roman" w:cs="Times New Roman"/>
                <w:sz w:val="24"/>
                <w:szCs w:val="24"/>
              </w:rPr>
              <w:t>KOHO Pedagogija</w:t>
            </w:r>
          </w:p>
        </w:tc>
        <w:tc>
          <w:tcPr>
            <w:tcW w:w="2018" w:type="dxa"/>
            <w:tcBorders>
              <w:top w:val="single" w:sz="4" w:space="0" w:color="000000"/>
              <w:left w:val="single" w:sz="4" w:space="0" w:color="000000"/>
              <w:bottom w:val="single" w:sz="4" w:space="0" w:color="000000"/>
              <w:right w:val="single" w:sz="4" w:space="0" w:color="000000"/>
            </w:tcBorders>
            <w:vAlign w:val="center"/>
          </w:tcPr>
          <w:p w14:paraId="29FEDF45" w14:textId="2ED6743D" w:rsidR="00415B91" w:rsidRPr="00243604" w:rsidRDefault="00415B91"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 xml:space="preserve">Online, </w:t>
            </w:r>
            <w:r>
              <w:rPr>
                <w:rFonts w:ascii="Times New Roman" w:hAnsi="Times New Roman" w:cs="Times New Roman"/>
                <w:sz w:val="24"/>
                <w:szCs w:val="24"/>
              </w:rPr>
              <w:br/>
              <w:t>21. ožujka 2024.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31C812DD" w14:textId="25B4EACA" w:rsidR="00415B91" w:rsidRPr="00243604" w:rsidRDefault="00415B91"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 xml:space="preserve">Edukacija: </w:t>
            </w:r>
            <w:r w:rsidRPr="00415B91">
              <w:rPr>
                <w:rFonts w:ascii="Times New Roman" w:hAnsi="Times New Roman" w:cs="Times New Roman"/>
                <w:i/>
                <w:iCs/>
                <w:sz w:val="24"/>
                <w:szCs w:val="24"/>
              </w:rPr>
              <w:t>Igra djeteta rane dobi</w:t>
            </w:r>
          </w:p>
        </w:tc>
      </w:tr>
      <w:tr w:rsidR="00415B91" w:rsidRPr="00BC0EF3" w14:paraId="265E9F82" w14:textId="77777777" w:rsidTr="0077660A">
        <w:trPr>
          <w:trHeight w:val="780"/>
        </w:trPr>
        <w:tc>
          <w:tcPr>
            <w:tcW w:w="2268" w:type="dxa"/>
            <w:gridSpan w:val="2"/>
            <w:vMerge/>
            <w:tcBorders>
              <w:left w:val="single" w:sz="4" w:space="0" w:color="000000"/>
              <w:bottom w:val="single" w:sz="4" w:space="0" w:color="000000"/>
              <w:right w:val="single" w:sz="4" w:space="0" w:color="000000"/>
            </w:tcBorders>
          </w:tcPr>
          <w:p w14:paraId="6E217E9F" w14:textId="77777777" w:rsidR="00415B91" w:rsidRPr="00243604" w:rsidRDefault="00415B91" w:rsidP="0077660A">
            <w:pPr>
              <w:rPr>
                <w:rFonts w:ascii="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16038BF5" w14:textId="140BC968" w:rsidR="00415B91" w:rsidRDefault="00415B91" w:rsidP="0077660A">
            <w:pPr>
              <w:jc w:val="center"/>
              <w:rPr>
                <w:rFonts w:ascii="Times New Roman" w:hAnsi="Times New Roman" w:cs="Times New Roman"/>
                <w:sz w:val="24"/>
                <w:szCs w:val="24"/>
              </w:rPr>
            </w:pPr>
            <w:proofErr w:type="spellStart"/>
            <w:r>
              <w:rPr>
                <w:rFonts w:ascii="Times New Roman" w:hAnsi="Times New Roman" w:cs="Times New Roman"/>
                <w:sz w:val="24"/>
                <w:szCs w:val="24"/>
              </w:rPr>
              <w:t>Sinapsus</w:t>
            </w:r>
            <w:proofErr w:type="spellEnd"/>
          </w:p>
        </w:tc>
        <w:tc>
          <w:tcPr>
            <w:tcW w:w="2018" w:type="dxa"/>
            <w:tcBorders>
              <w:top w:val="single" w:sz="4" w:space="0" w:color="000000"/>
              <w:left w:val="single" w:sz="4" w:space="0" w:color="000000"/>
              <w:bottom w:val="single" w:sz="4" w:space="0" w:color="000000"/>
              <w:right w:val="single" w:sz="4" w:space="0" w:color="000000"/>
            </w:tcBorders>
            <w:vAlign w:val="center"/>
          </w:tcPr>
          <w:p w14:paraId="211CE297" w14:textId="078B1102" w:rsidR="00415B91" w:rsidRDefault="00415B91"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 xml:space="preserve">Online, </w:t>
            </w:r>
            <w:r>
              <w:rPr>
                <w:rFonts w:ascii="Times New Roman" w:hAnsi="Times New Roman" w:cs="Times New Roman"/>
                <w:sz w:val="24"/>
                <w:szCs w:val="24"/>
              </w:rPr>
              <w:br/>
              <w:t>25. ožujka 2024.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6C2D7140" w14:textId="2B7EF0FF" w:rsidR="00415B91" w:rsidRDefault="00415B91"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 xml:space="preserve">Edukacija: </w:t>
            </w:r>
            <w:r w:rsidRPr="00415B91">
              <w:rPr>
                <w:rFonts w:ascii="Times New Roman" w:hAnsi="Times New Roman" w:cs="Times New Roman"/>
                <w:i/>
                <w:iCs/>
                <w:sz w:val="24"/>
                <w:szCs w:val="24"/>
              </w:rPr>
              <w:t>Prilagodba senzomotoričkih aktivnosti za djecu rane razvojne dobi</w:t>
            </w:r>
          </w:p>
        </w:tc>
      </w:tr>
      <w:tr w:rsidR="00415B91" w:rsidRPr="00BC0EF3" w14:paraId="0D5A8412" w14:textId="77777777" w:rsidTr="0077660A">
        <w:trPr>
          <w:trHeight w:val="780"/>
        </w:trPr>
        <w:tc>
          <w:tcPr>
            <w:tcW w:w="2268" w:type="dxa"/>
            <w:gridSpan w:val="2"/>
            <w:vMerge w:val="restart"/>
            <w:tcBorders>
              <w:top w:val="single" w:sz="4" w:space="0" w:color="000000"/>
              <w:left w:val="single" w:sz="4" w:space="0" w:color="000000"/>
              <w:right w:val="single" w:sz="4" w:space="0" w:color="000000"/>
            </w:tcBorders>
          </w:tcPr>
          <w:p w14:paraId="486A7CA8" w14:textId="538DEA8A" w:rsidR="00415B91" w:rsidRPr="00243604" w:rsidRDefault="00415B91" w:rsidP="0077660A">
            <w:pPr>
              <w:rPr>
                <w:rFonts w:ascii="Times New Roman" w:hAnsi="Times New Roman" w:cs="Times New Roman"/>
                <w:sz w:val="24"/>
                <w:szCs w:val="24"/>
              </w:rPr>
            </w:pPr>
            <w:r w:rsidRPr="00243604">
              <w:rPr>
                <w:rFonts w:ascii="Times New Roman" w:hAnsi="Times New Roman" w:cs="Times New Roman"/>
                <w:sz w:val="24"/>
                <w:szCs w:val="24"/>
              </w:rPr>
              <w:t>Eršetić, Andrea</w:t>
            </w:r>
          </w:p>
        </w:tc>
        <w:tc>
          <w:tcPr>
            <w:tcW w:w="2518" w:type="dxa"/>
            <w:tcBorders>
              <w:top w:val="single" w:sz="4" w:space="0" w:color="000000"/>
              <w:left w:val="single" w:sz="4" w:space="0" w:color="000000"/>
              <w:bottom w:val="single" w:sz="4" w:space="0" w:color="000000"/>
              <w:right w:val="single" w:sz="4" w:space="0" w:color="000000"/>
            </w:tcBorders>
            <w:vAlign w:val="center"/>
          </w:tcPr>
          <w:p w14:paraId="3271FA2E" w14:textId="0EECB620" w:rsidR="00415B91" w:rsidRPr="00243604" w:rsidRDefault="00415B91" w:rsidP="0077660A">
            <w:pPr>
              <w:jc w:val="center"/>
              <w:rPr>
                <w:rFonts w:ascii="Times New Roman" w:hAnsi="Times New Roman" w:cs="Times New Roman"/>
                <w:sz w:val="24"/>
                <w:szCs w:val="24"/>
              </w:rPr>
            </w:pPr>
            <w:r w:rsidRPr="00243604">
              <w:rPr>
                <w:rFonts w:ascii="Times New Roman" w:hAnsi="Times New Roman" w:cs="Times New Roman"/>
                <w:sz w:val="24"/>
                <w:szCs w:val="24"/>
              </w:rPr>
              <w:t>KOHO Pedagogija</w:t>
            </w:r>
          </w:p>
        </w:tc>
        <w:tc>
          <w:tcPr>
            <w:tcW w:w="2018" w:type="dxa"/>
            <w:tcBorders>
              <w:top w:val="single" w:sz="4" w:space="0" w:color="000000"/>
              <w:left w:val="single" w:sz="4" w:space="0" w:color="000000"/>
              <w:bottom w:val="single" w:sz="4" w:space="0" w:color="000000"/>
              <w:right w:val="single" w:sz="4" w:space="0" w:color="000000"/>
            </w:tcBorders>
            <w:vAlign w:val="center"/>
          </w:tcPr>
          <w:p w14:paraId="59977DF7" w14:textId="6DF6E9EE" w:rsidR="00415B91" w:rsidRPr="00243604" w:rsidRDefault="00415B91" w:rsidP="0077660A">
            <w:pPr>
              <w:pStyle w:val="LO-normal"/>
              <w:widowControl w:val="0"/>
              <w:tabs>
                <w:tab w:val="left" w:pos="3810"/>
              </w:tabs>
              <w:jc w:val="center"/>
              <w:rPr>
                <w:rFonts w:ascii="Times New Roman" w:hAnsi="Times New Roman" w:cs="Times New Roman"/>
                <w:sz w:val="24"/>
                <w:szCs w:val="24"/>
              </w:rPr>
            </w:pPr>
            <w:r w:rsidRPr="00243604">
              <w:rPr>
                <w:rFonts w:ascii="Times New Roman" w:hAnsi="Times New Roman" w:cs="Times New Roman"/>
                <w:sz w:val="24"/>
                <w:szCs w:val="24"/>
              </w:rPr>
              <w:t xml:space="preserve">online, </w:t>
            </w:r>
            <w:r w:rsidRPr="00243604">
              <w:rPr>
                <w:rFonts w:ascii="Times New Roman" w:hAnsi="Times New Roman" w:cs="Times New Roman"/>
                <w:sz w:val="24"/>
                <w:szCs w:val="24"/>
              </w:rPr>
              <w:br/>
              <w:t xml:space="preserve">22.-23. studenog </w:t>
            </w:r>
            <w:r w:rsidRPr="00243604">
              <w:rPr>
                <w:rFonts w:ascii="Times New Roman" w:hAnsi="Times New Roman" w:cs="Times New Roman"/>
                <w:sz w:val="24"/>
                <w:szCs w:val="24"/>
              </w:rPr>
              <w:lastRenderedPageBreak/>
              <w:t>2023.</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23C862F8" w14:textId="0C7B6373" w:rsidR="00415B91" w:rsidRPr="00243604" w:rsidRDefault="00415B91"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lastRenderedPageBreak/>
              <w:t>Predavanje</w:t>
            </w:r>
            <w:r w:rsidRPr="00243604">
              <w:rPr>
                <w:rFonts w:ascii="Times New Roman" w:hAnsi="Times New Roman" w:cs="Times New Roman"/>
                <w:sz w:val="24"/>
                <w:szCs w:val="24"/>
              </w:rPr>
              <w:t xml:space="preserve">: </w:t>
            </w:r>
            <w:r w:rsidRPr="00FF3C3A">
              <w:rPr>
                <w:rFonts w:ascii="Times New Roman" w:hAnsi="Times New Roman" w:cs="Times New Roman"/>
                <w:i/>
                <w:iCs/>
                <w:sz w:val="24"/>
                <w:szCs w:val="24"/>
              </w:rPr>
              <w:t>Oblici komunikacije s rodi</w:t>
            </w:r>
            <w:r w:rsidRPr="00FF3C3A">
              <w:rPr>
                <w:rFonts w:ascii="Times New Roman" w:hAnsi="Times New Roman" w:cs="Times New Roman"/>
                <w:i/>
                <w:iCs/>
                <w:sz w:val="24"/>
                <w:szCs w:val="24"/>
              </w:rPr>
              <w:lastRenderedPageBreak/>
              <w:t>teljima</w:t>
            </w:r>
          </w:p>
        </w:tc>
      </w:tr>
      <w:tr w:rsidR="00415B91" w:rsidRPr="00BC0EF3" w14:paraId="37882BC8" w14:textId="77777777" w:rsidTr="0077660A">
        <w:trPr>
          <w:trHeight w:val="780"/>
        </w:trPr>
        <w:tc>
          <w:tcPr>
            <w:tcW w:w="2268" w:type="dxa"/>
            <w:gridSpan w:val="2"/>
            <w:vMerge/>
            <w:tcBorders>
              <w:left w:val="single" w:sz="4" w:space="0" w:color="000000"/>
              <w:right w:val="single" w:sz="4" w:space="0" w:color="000000"/>
            </w:tcBorders>
          </w:tcPr>
          <w:p w14:paraId="1CA7B285" w14:textId="77777777" w:rsidR="00415B91" w:rsidRPr="00243604" w:rsidRDefault="00415B91" w:rsidP="0077660A">
            <w:pPr>
              <w:rPr>
                <w:rFonts w:ascii="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68785C80" w14:textId="78B1C196" w:rsidR="00415B91" w:rsidRPr="00243604" w:rsidRDefault="00415B91" w:rsidP="0077660A">
            <w:pPr>
              <w:jc w:val="center"/>
              <w:rPr>
                <w:rFonts w:ascii="Times New Roman" w:hAnsi="Times New Roman" w:cs="Times New Roman"/>
                <w:sz w:val="24"/>
                <w:szCs w:val="24"/>
              </w:rPr>
            </w:pPr>
            <w:proofErr w:type="spellStart"/>
            <w:r w:rsidRPr="00243604">
              <w:rPr>
                <w:rFonts w:ascii="Times New Roman" w:hAnsi="Times New Roman" w:cs="Times New Roman"/>
                <w:sz w:val="24"/>
                <w:szCs w:val="24"/>
              </w:rPr>
              <w:t>Europass</w:t>
            </w:r>
            <w:proofErr w:type="spellEnd"/>
            <w:r w:rsidRPr="00243604">
              <w:rPr>
                <w:rFonts w:ascii="Times New Roman" w:hAnsi="Times New Roman" w:cs="Times New Roman"/>
                <w:sz w:val="24"/>
                <w:szCs w:val="24"/>
              </w:rPr>
              <w:t xml:space="preserve"> </w:t>
            </w:r>
            <w:proofErr w:type="spellStart"/>
            <w:r w:rsidRPr="00243604">
              <w:rPr>
                <w:rFonts w:ascii="Times New Roman" w:hAnsi="Times New Roman" w:cs="Times New Roman"/>
                <w:sz w:val="24"/>
                <w:szCs w:val="24"/>
              </w:rPr>
              <w:t>Teacher</w:t>
            </w:r>
            <w:proofErr w:type="spellEnd"/>
            <w:r w:rsidRPr="00243604">
              <w:rPr>
                <w:rFonts w:ascii="Times New Roman" w:hAnsi="Times New Roman" w:cs="Times New Roman"/>
                <w:sz w:val="24"/>
                <w:szCs w:val="24"/>
              </w:rPr>
              <w:t xml:space="preserve"> </w:t>
            </w:r>
            <w:proofErr w:type="spellStart"/>
            <w:r w:rsidRPr="00243604">
              <w:rPr>
                <w:rFonts w:ascii="Times New Roman" w:hAnsi="Times New Roman" w:cs="Times New Roman"/>
                <w:sz w:val="24"/>
                <w:szCs w:val="24"/>
              </w:rPr>
              <w:t>Academy</w:t>
            </w:r>
            <w:proofErr w:type="spellEnd"/>
          </w:p>
        </w:tc>
        <w:tc>
          <w:tcPr>
            <w:tcW w:w="2018" w:type="dxa"/>
            <w:tcBorders>
              <w:top w:val="single" w:sz="4" w:space="0" w:color="000000"/>
              <w:left w:val="single" w:sz="4" w:space="0" w:color="000000"/>
              <w:bottom w:val="single" w:sz="4" w:space="0" w:color="000000"/>
              <w:right w:val="single" w:sz="4" w:space="0" w:color="000000"/>
            </w:tcBorders>
            <w:vAlign w:val="center"/>
          </w:tcPr>
          <w:p w14:paraId="6C817F93" w14:textId="600D0B47" w:rsidR="00415B91" w:rsidRPr="00243604" w:rsidRDefault="00415B91" w:rsidP="0077660A">
            <w:pPr>
              <w:pStyle w:val="LO-normal"/>
              <w:widowControl w:val="0"/>
              <w:tabs>
                <w:tab w:val="left" w:pos="3810"/>
              </w:tabs>
              <w:jc w:val="center"/>
              <w:rPr>
                <w:rFonts w:ascii="Times New Roman" w:hAnsi="Times New Roman" w:cs="Times New Roman"/>
                <w:sz w:val="24"/>
                <w:szCs w:val="24"/>
              </w:rPr>
            </w:pPr>
            <w:r w:rsidRPr="00243604">
              <w:rPr>
                <w:rFonts w:ascii="Times New Roman" w:hAnsi="Times New Roman" w:cs="Times New Roman"/>
                <w:sz w:val="24"/>
                <w:szCs w:val="24"/>
              </w:rPr>
              <w:t xml:space="preserve">Firenca, </w:t>
            </w:r>
            <w:r w:rsidRPr="00243604">
              <w:rPr>
                <w:rFonts w:ascii="Times New Roman" w:hAnsi="Times New Roman" w:cs="Times New Roman"/>
                <w:sz w:val="24"/>
                <w:szCs w:val="24"/>
              </w:rPr>
              <w:br/>
              <w:t>4.-9. prosinca 2023.</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3F082BE1" w14:textId="17F99B4E" w:rsidR="00415B91" w:rsidRDefault="00415B91" w:rsidP="0077660A">
            <w:pPr>
              <w:pStyle w:val="LO-normal"/>
              <w:widowControl w:val="0"/>
              <w:tabs>
                <w:tab w:val="left" w:pos="3810"/>
              </w:tabs>
              <w:jc w:val="center"/>
              <w:rPr>
                <w:rFonts w:ascii="Times New Roman" w:hAnsi="Times New Roman" w:cs="Times New Roman"/>
                <w:sz w:val="24"/>
                <w:szCs w:val="24"/>
              </w:rPr>
            </w:pPr>
            <w:r w:rsidRPr="00243604">
              <w:rPr>
                <w:rFonts w:ascii="Times New Roman" w:hAnsi="Times New Roman" w:cs="Times New Roman"/>
                <w:sz w:val="24"/>
                <w:szCs w:val="24"/>
              </w:rPr>
              <w:t xml:space="preserve">Erasmus tečaj osposobljavanja: </w:t>
            </w:r>
            <w:r w:rsidRPr="00FF3C3A">
              <w:rPr>
                <w:rFonts w:ascii="Times New Roman" w:hAnsi="Times New Roman" w:cs="Times New Roman"/>
                <w:i/>
                <w:iCs/>
                <w:sz w:val="24"/>
                <w:szCs w:val="24"/>
              </w:rPr>
              <w:t xml:space="preserve">ICT </w:t>
            </w:r>
            <w:proofErr w:type="spellStart"/>
            <w:r w:rsidRPr="00FF3C3A">
              <w:rPr>
                <w:rFonts w:ascii="Times New Roman" w:hAnsi="Times New Roman" w:cs="Times New Roman"/>
                <w:i/>
                <w:iCs/>
                <w:sz w:val="24"/>
                <w:szCs w:val="24"/>
              </w:rPr>
              <w:t>Tools</w:t>
            </w:r>
            <w:proofErr w:type="spellEnd"/>
          </w:p>
        </w:tc>
      </w:tr>
      <w:tr w:rsidR="00415B91" w:rsidRPr="00BC0EF3" w14:paraId="6227F088" w14:textId="77777777" w:rsidTr="0077660A">
        <w:trPr>
          <w:trHeight w:val="780"/>
        </w:trPr>
        <w:tc>
          <w:tcPr>
            <w:tcW w:w="2268" w:type="dxa"/>
            <w:gridSpan w:val="2"/>
            <w:vMerge/>
            <w:tcBorders>
              <w:left w:val="single" w:sz="4" w:space="0" w:color="000000"/>
              <w:right w:val="single" w:sz="4" w:space="0" w:color="000000"/>
            </w:tcBorders>
          </w:tcPr>
          <w:p w14:paraId="508652CA" w14:textId="77777777" w:rsidR="00415B91" w:rsidRPr="00243604" w:rsidRDefault="00415B91" w:rsidP="0077660A">
            <w:pPr>
              <w:rPr>
                <w:rFonts w:ascii="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4C22DCEF" w14:textId="0909B775" w:rsidR="00415B91" w:rsidRPr="00243604" w:rsidRDefault="00415B91" w:rsidP="0077660A">
            <w:pPr>
              <w:jc w:val="center"/>
              <w:rPr>
                <w:rFonts w:ascii="Times New Roman" w:hAnsi="Times New Roman" w:cs="Times New Roman"/>
                <w:sz w:val="24"/>
                <w:szCs w:val="24"/>
              </w:rPr>
            </w:pPr>
            <w:r w:rsidRPr="00C308D9">
              <w:rPr>
                <w:rFonts w:ascii="Times New Roman" w:hAnsi="Times New Roman" w:cs="Times New Roman"/>
                <w:sz w:val="24"/>
                <w:szCs w:val="24"/>
              </w:rPr>
              <w:t>Agencija za odgoj i obrazovanje</w:t>
            </w:r>
          </w:p>
        </w:tc>
        <w:tc>
          <w:tcPr>
            <w:tcW w:w="2018" w:type="dxa"/>
            <w:tcBorders>
              <w:top w:val="single" w:sz="4" w:space="0" w:color="000000"/>
              <w:left w:val="single" w:sz="4" w:space="0" w:color="000000"/>
              <w:bottom w:val="single" w:sz="4" w:space="0" w:color="000000"/>
              <w:right w:val="single" w:sz="4" w:space="0" w:color="000000"/>
            </w:tcBorders>
            <w:vAlign w:val="center"/>
          </w:tcPr>
          <w:p w14:paraId="70829696" w14:textId="3F94FF64" w:rsidR="00415B91" w:rsidRPr="00243604" w:rsidRDefault="00415B91"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Vinkovci,</w:t>
            </w:r>
            <w:r>
              <w:rPr>
                <w:rFonts w:ascii="Times New Roman" w:hAnsi="Times New Roman" w:cs="Times New Roman"/>
                <w:sz w:val="24"/>
                <w:szCs w:val="24"/>
              </w:rPr>
              <w:br/>
            </w:r>
            <w:r w:rsidRPr="00C308D9">
              <w:rPr>
                <w:rFonts w:ascii="Times New Roman" w:hAnsi="Times New Roman" w:cs="Times New Roman"/>
                <w:sz w:val="24"/>
                <w:szCs w:val="24"/>
              </w:rPr>
              <w:t xml:space="preserve"> 28. veljače 2024.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CD7E98F" w14:textId="65B258C7" w:rsidR="00415B91" w:rsidRPr="00243604" w:rsidRDefault="00415B91" w:rsidP="0077660A">
            <w:pPr>
              <w:pStyle w:val="LO-normal"/>
              <w:widowControl w:val="0"/>
              <w:tabs>
                <w:tab w:val="left" w:pos="3810"/>
              </w:tabs>
              <w:jc w:val="center"/>
              <w:rPr>
                <w:rFonts w:ascii="Times New Roman" w:hAnsi="Times New Roman" w:cs="Times New Roman"/>
                <w:sz w:val="24"/>
                <w:szCs w:val="24"/>
              </w:rPr>
            </w:pPr>
            <w:r w:rsidRPr="00C308D9">
              <w:rPr>
                <w:rFonts w:ascii="Times New Roman" w:hAnsi="Times New Roman" w:cs="Times New Roman"/>
                <w:sz w:val="24"/>
                <w:szCs w:val="24"/>
              </w:rPr>
              <w:t xml:space="preserve">Stručni skup: </w:t>
            </w:r>
            <w:r w:rsidRPr="00FF3C3A">
              <w:rPr>
                <w:rFonts w:ascii="Times New Roman" w:hAnsi="Times New Roman" w:cs="Times New Roman"/>
                <w:i/>
                <w:iCs/>
                <w:sz w:val="24"/>
                <w:szCs w:val="24"/>
              </w:rPr>
              <w:t xml:space="preserve">Djeca s teškoćama i </w:t>
            </w:r>
            <w:proofErr w:type="spellStart"/>
            <w:r w:rsidRPr="00FF3C3A">
              <w:rPr>
                <w:rFonts w:ascii="Times New Roman" w:hAnsi="Times New Roman" w:cs="Times New Roman"/>
                <w:i/>
                <w:iCs/>
                <w:sz w:val="24"/>
                <w:szCs w:val="24"/>
              </w:rPr>
              <w:t>asistivne</w:t>
            </w:r>
            <w:proofErr w:type="spellEnd"/>
            <w:r w:rsidRPr="00FF3C3A">
              <w:rPr>
                <w:rFonts w:ascii="Times New Roman" w:hAnsi="Times New Roman" w:cs="Times New Roman"/>
                <w:i/>
                <w:iCs/>
                <w:sz w:val="24"/>
                <w:szCs w:val="24"/>
              </w:rPr>
              <w:t xml:space="preserve"> tehnologije</w:t>
            </w:r>
          </w:p>
        </w:tc>
      </w:tr>
      <w:tr w:rsidR="00415B91" w:rsidRPr="00BC0EF3" w14:paraId="3E5A134D" w14:textId="77777777" w:rsidTr="0077660A">
        <w:trPr>
          <w:trHeight w:val="780"/>
        </w:trPr>
        <w:tc>
          <w:tcPr>
            <w:tcW w:w="2268" w:type="dxa"/>
            <w:gridSpan w:val="2"/>
            <w:vMerge/>
            <w:tcBorders>
              <w:left w:val="single" w:sz="4" w:space="0" w:color="000000"/>
              <w:right w:val="single" w:sz="4" w:space="0" w:color="000000"/>
            </w:tcBorders>
          </w:tcPr>
          <w:p w14:paraId="42DAA42A" w14:textId="77777777" w:rsidR="00415B91" w:rsidRPr="00243604" w:rsidRDefault="00415B91" w:rsidP="0077660A">
            <w:pPr>
              <w:rPr>
                <w:rFonts w:ascii="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58D8B400" w14:textId="53DB612F" w:rsidR="00415B91" w:rsidRPr="00243604" w:rsidRDefault="00415B91" w:rsidP="0077660A">
            <w:pPr>
              <w:jc w:val="center"/>
              <w:rPr>
                <w:rFonts w:ascii="Times New Roman" w:hAnsi="Times New Roman" w:cs="Times New Roman"/>
                <w:sz w:val="24"/>
                <w:szCs w:val="24"/>
              </w:rPr>
            </w:pPr>
            <w:r w:rsidRPr="00C308D9">
              <w:rPr>
                <w:rFonts w:ascii="Times New Roman" w:hAnsi="Times New Roman" w:cs="Times New Roman"/>
                <w:sz w:val="24"/>
                <w:szCs w:val="24"/>
              </w:rPr>
              <w:t>Agencija za odgoj i obrazovanje</w:t>
            </w:r>
          </w:p>
        </w:tc>
        <w:tc>
          <w:tcPr>
            <w:tcW w:w="2018" w:type="dxa"/>
            <w:tcBorders>
              <w:top w:val="single" w:sz="4" w:space="0" w:color="000000"/>
              <w:left w:val="single" w:sz="4" w:space="0" w:color="000000"/>
              <w:bottom w:val="single" w:sz="4" w:space="0" w:color="000000"/>
              <w:right w:val="single" w:sz="4" w:space="0" w:color="000000"/>
            </w:tcBorders>
            <w:vAlign w:val="center"/>
          </w:tcPr>
          <w:p w14:paraId="0C7E4E8D" w14:textId="103D9BDB" w:rsidR="00415B91" w:rsidRPr="00243604" w:rsidRDefault="00415B91" w:rsidP="0077660A">
            <w:pPr>
              <w:pStyle w:val="LO-normal"/>
              <w:widowControl w:val="0"/>
              <w:tabs>
                <w:tab w:val="left" w:pos="3810"/>
              </w:tabs>
              <w:jc w:val="center"/>
              <w:rPr>
                <w:rFonts w:ascii="Times New Roman" w:hAnsi="Times New Roman" w:cs="Times New Roman"/>
                <w:sz w:val="24"/>
                <w:szCs w:val="24"/>
              </w:rPr>
            </w:pPr>
            <w:r w:rsidRPr="00C308D9">
              <w:rPr>
                <w:rFonts w:ascii="Times New Roman" w:hAnsi="Times New Roman" w:cs="Times New Roman"/>
                <w:sz w:val="24"/>
                <w:szCs w:val="24"/>
              </w:rPr>
              <w:t xml:space="preserve">Osijek, </w:t>
            </w:r>
            <w:r w:rsidRPr="00C308D9">
              <w:rPr>
                <w:rFonts w:ascii="Times New Roman" w:hAnsi="Times New Roman" w:cs="Times New Roman"/>
                <w:sz w:val="24"/>
                <w:szCs w:val="24"/>
              </w:rPr>
              <w:br/>
              <w:t>1. ožujka 2024.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649835F0" w14:textId="652C2BA6" w:rsidR="00415B91" w:rsidRPr="00243604" w:rsidRDefault="00415B91" w:rsidP="0077660A">
            <w:pPr>
              <w:pStyle w:val="LO-normal"/>
              <w:widowControl w:val="0"/>
              <w:tabs>
                <w:tab w:val="left" w:pos="3810"/>
              </w:tabs>
              <w:jc w:val="center"/>
              <w:rPr>
                <w:rFonts w:ascii="Times New Roman" w:hAnsi="Times New Roman" w:cs="Times New Roman"/>
                <w:sz w:val="24"/>
                <w:szCs w:val="24"/>
              </w:rPr>
            </w:pPr>
            <w:r w:rsidRPr="00C308D9">
              <w:rPr>
                <w:rFonts w:ascii="Times New Roman" w:hAnsi="Times New Roman" w:cs="Times New Roman"/>
                <w:sz w:val="24"/>
                <w:szCs w:val="24"/>
              </w:rPr>
              <w:t xml:space="preserve">Stručni skup: </w:t>
            </w:r>
            <w:r w:rsidRPr="00FF3C3A">
              <w:rPr>
                <w:rFonts w:ascii="Times New Roman" w:hAnsi="Times New Roman" w:cs="Times New Roman"/>
                <w:i/>
                <w:iCs/>
                <w:sz w:val="24"/>
                <w:szCs w:val="24"/>
              </w:rPr>
              <w:t>Praćenje pripravnika i pripreme za polaganje stručnog ispita</w:t>
            </w:r>
          </w:p>
        </w:tc>
      </w:tr>
      <w:tr w:rsidR="00415B91" w:rsidRPr="00BC0EF3" w14:paraId="6DA0BCFE" w14:textId="77777777" w:rsidTr="0077660A">
        <w:trPr>
          <w:trHeight w:val="780"/>
        </w:trPr>
        <w:tc>
          <w:tcPr>
            <w:tcW w:w="2268" w:type="dxa"/>
            <w:gridSpan w:val="2"/>
            <w:vMerge/>
            <w:tcBorders>
              <w:left w:val="single" w:sz="4" w:space="0" w:color="000000"/>
              <w:bottom w:val="single" w:sz="4" w:space="0" w:color="000000"/>
              <w:right w:val="single" w:sz="4" w:space="0" w:color="000000"/>
            </w:tcBorders>
          </w:tcPr>
          <w:p w14:paraId="71E34D3F" w14:textId="77777777" w:rsidR="00415B91" w:rsidRPr="00243604" w:rsidRDefault="00415B91" w:rsidP="0077660A">
            <w:pPr>
              <w:rPr>
                <w:rFonts w:ascii="Times New Roman" w:hAnsi="Times New Roman" w:cs="Times New Roman"/>
                <w:sz w:val="24"/>
                <w:szCs w:val="24"/>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38175735" w14:textId="44D9909F" w:rsidR="00415B91" w:rsidRPr="00C308D9" w:rsidRDefault="00415B91" w:rsidP="0077660A">
            <w:pPr>
              <w:jc w:val="center"/>
              <w:rPr>
                <w:rFonts w:ascii="Times New Roman" w:hAnsi="Times New Roman" w:cs="Times New Roman"/>
                <w:sz w:val="24"/>
                <w:szCs w:val="24"/>
              </w:rPr>
            </w:pPr>
            <w:r w:rsidRPr="00C308D9">
              <w:rPr>
                <w:rFonts w:ascii="Times New Roman" w:hAnsi="Times New Roman" w:cs="Times New Roman"/>
                <w:sz w:val="24"/>
                <w:szCs w:val="24"/>
              </w:rPr>
              <w:t>KOHO pedagogija</w:t>
            </w:r>
          </w:p>
        </w:tc>
        <w:tc>
          <w:tcPr>
            <w:tcW w:w="2018" w:type="dxa"/>
            <w:tcBorders>
              <w:top w:val="single" w:sz="4" w:space="0" w:color="000000"/>
              <w:left w:val="single" w:sz="4" w:space="0" w:color="000000"/>
              <w:bottom w:val="single" w:sz="4" w:space="0" w:color="000000"/>
              <w:right w:val="single" w:sz="4" w:space="0" w:color="000000"/>
            </w:tcBorders>
            <w:vAlign w:val="center"/>
          </w:tcPr>
          <w:p w14:paraId="727966B1" w14:textId="4E0178C1" w:rsidR="00415B91" w:rsidRPr="00C308D9" w:rsidRDefault="00415B91" w:rsidP="0077660A">
            <w:pPr>
              <w:pStyle w:val="LO-normal"/>
              <w:widowControl w:val="0"/>
              <w:tabs>
                <w:tab w:val="left" w:pos="3810"/>
              </w:tabs>
              <w:jc w:val="center"/>
              <w:rPr>
                <w:rFonts w:ascii="Times New Roman" w:hAnsi="Times New Roman" w:cs="Times New Roman"/>
                <w:sz w:val="24"/>
                <w:szCs w:val="24"/>
              </w:rPr>
            </w:pPr>
            <w:r w:rsidRPr="00C308D9">
              <w:rPr>
                <w:rFonts w:ascii="Times New Roman" w:hAnsi="Times New Roman" w:cs="Times New Roman"/>
                <w:sz w:val="24"/>
                <w:szCs w:val="24"/>
              </w:rPr>
              <w:t xml:space="preserve">online, </w:t>
            </w:r>
            <w:r w:rsidRPr="00C308D9">
              <w:rPr>
                <w:rFonts w:ascii="Times New Roman" w:hAnsi="Times New Roman" w:cs="Times New Roman"/>
                <w:sz w:val="24"/>
                <w:szCs w:val="24"/>
              </w:rPr>
              <w:br/>
              <w:t>7. svibnja 2024.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3665775B" w14:textId="221D2968" w:rsidR="00415B91" w:rsidRPr="00C308D9" w:rsidRDefault="00415B91" w:rsidP="0077660A">
            <w:pPr>
              <w:jc w:val="center"/>
              <w:rPr>
                <w:rFonts w:ascii="Times New Roman" w:hAnsi="Times New Roman" w:cs="Times New Roman"/>
                <w:sz w:val="24"/>
                <w:szCs w:val="24"/>
              </w:rPr>
            </w:pPr>
            <w:r w:rsidRPr="00C308D9">
              <w:rPr>
                <w:rFonts w:ascii="Times New Roman" w:hAnsi="Times New Roman" w:cs="Times New Roman"/>
                <w:sz w:val="24"/>
                <w:szCs w:val="24"/>
              </w:rPr>
              <w:t xml:space="preserve">Edukacija: </w:t>
            </w:r>
            <w:r w:rsidRPr="00FF3C3A">
              <w:rPr>
                <w:rFonts w:ascii="Times New Roman" w:hAnsi="Times New Roman" w:cs="Times New Roman"/>
                <w:i/>
                <w:iCs/>
                <w:sz w:val="24"/>
                <w:szCs w:val="24"/>
              </w:rPr>
              <w:t>Strategija uspješnog prepoznavanja i prevladavanja teškoća u učenju</w:t>
            </w:r>
          </w:p>
        </w:tc>
      </w:tr>
      <w:tr w:rsidR="00D40175" w:rsidRPr="00BC0EF3" w14:paraId="625A073D" w14:textId="77777777" w:rsidTr="0077660A">
        <w:trPr>
          <w:trHeight w:val="780"/>
        </w:trPr>
        <w:tc>
          <w:tcPr>
            <w:tcW w:w="2268" w:type="dxa"/>
            <w:gridSpan w:val="2"/>
            <w:vMerge w:val="restart"/>
            <w:tcBorders>
              <w:left w:val="single" w:sz="4" w:space="0" w:color="000000"/>
              <w:right w:val="single" w:sz="4" w:space="0" w:color="000000"/>
            </w:tcBorders>
          </w:tcPr>
          <w:p w14:paraId="191571AE" w14:textId="59675489" w:rsidR="00D40175" w:rsidRPr="00243604" w:rsidRDefault="00D40175" w:rsidP="0077660A">
            <w:pPr>
              <w:pStyle w:val="LO-normal"/>
              <w:widowControl w:val="0"/>
              <w:tabs>
                <w:tab w:val="left" w:pos="3810"/>
              </w:tabs>
              <w:spacing w:line="480" w:lineRule="auto"/>
              <w:rPr>
                <w:rFonts w:ascii="Times New Roman" w:hAnsi="Times New Roman" w:cs="Times New Roman"/>
                <w:sz w:val="24"/>
                <w:szCs w:val="24"/>
              </w:rPr>
            </w:pPr>
            <w:proofErr w:type="spellStart"/>
            <w:r w:rsidRPr="00243604">
              <w:rPr>
                <w:rFonts w:ascii="Times New Roman" w:hAnsi="Times New Roman" w:cs="Times New Roman"/>
                <w:sz w:val="24"/>
                <w:szCs w:val="24"/>
              </w:rPr>
              <w:t>Eškutić</w:t>
            </w:r>
            <w:proofErr w:type="spellEnd"/>
            <w:r w:rsidRPr="00243604">
              <w:rPr>
                <w:rFonts w:ascii="Times New Roman" w:hAnsi="Times New Roman" w:cs="Times New Roman"/>
                <w:sz w:val="24"/>
                <w:szCs w:val="24"/>
              </w:rPr>
              <w:t>, Doroteja</w:t>
            </w:r>
          </w:p>
        </w:tc>
        <w:tc>
          <w:tcPr>
            <w:tcW w:w="2518" w:type="dxa"/>
            <w:tcBorders>
              <w:left w:val="single" w:sz="4" w:space="0" w:color="000000"/>
              <w:bottom w:val="single" w:sz="4" w:space="0" w:color="000000"/>
              <w:right w:val="single" w:sz="4" w:space="0" w:color="000000"/>
            </w:tcBorders>
            <w:vAlign w:val="center"/>
          </w:tcPr>
          <w:p w14:paraId="6489694C" w14:textId="0B193E89" w:rsidR="00D40175" w:rsidRPr="00243604" w:rsidRDefault="00D40175" w:rsidP="0077660A">
            <w:pPr>
              <w:pStyle w:val="LO-normal"/>
              <w:widowControl w:val="0"/>
              <w:tabs>
                <w:tab w:val="left" w:pos="3810"/>
              </w:tabs>
              <w:spacing w:line="480" w:lineRule="auto"/>
              <w:jc w:val="center"/>
              <w:rPr>
                <w:rFonts w:ascii="Times New Roman" w:hAnsi="Times New Roman" w:cs="Times New Roman"/>
                <w:sz w:val="24"/>
                <w:szCs w:val="24"/>
              </w:rPr>
            </w:pPr>
            <w:r>
              <w:rPr>
                <w:rFonts w:ascii="Times New Roman" w:hAnsi="Times New Roman" w:cs="Times New Roman"/>
                <w:sz w:val="24"/>
                <w:szCs w:val="24"/>
              </w:rPr>
              <w:t>Kreativna sova</w:t>
            </w:r>
          </w:p>
        </w:tc>
        <w:tc>
          <w:tcPr>
            <w:tcW w:w="2018" w:type="dxa"/>
            <w:tcBorders>
              <w:left w:val="single" w:sz="4" w:space="0" w:color="000000"/>
              <w:bottom w:val="single" w:sz="4" w:space="0" w:color="000000"/>
              <w:right w:val="single" w:sz="4" w:space="0" w:color="000000"/>
            </w:tcBorders>
            <w:vAlign w:val="center"/>
          </w:tcPr>
          <w:p w14:paraId="069982BF" w14:textId="4507CDCC" w:rsidR="00D40175" w:rsidRPr="00243604" w:rsidRDefault="00D40175" w:rsidP="0077660A">
            <w:pPr>
              <w:pStyle w:val="LO-normal"/>
              <w:widowControl w:val="0"/>
              <w:tabs>
                <w:tab w:val="left" w:pos="3810"/>
              </w:tabs>
              <w:spacing w:line="480" w:lineRule="auto"/>
              <w:jc w:val="center"/>
              <w:rPr>
                <w:rFonts w:ascii="Times New Roman" w:hAnsi="Times New Roman" w:cs="Times New Roman"/>
                <w:sz w:val="24"/>
                <w:szCs w:val="24"/>
              </w:rPr>
            </w:pPr>
            <w:r>
              <w:rPr>
                <w:rFonts w:ascii="Times New Roman" w:hAnsi="Times New Roman" w:cs="Times New Roman"/>
                <w:sz w:val="24"/>
                <w:szCs w:val="24"/>
              </w:rPr>
              <w:t>25. travnja 2024.</w:t>
            </w:r>
          </w:p>
        </w:tc>
        <w:tc>
          <w:tcPr>
            <w:tcW w:w="2268" w:type="dxa"/>
            <w:gridSpan w:val="2"/>
            <w:tcBorders>
              <w:left w:val="single" w:sz="4" w:space="0" w:color="000000"/>
              <w:bottom w:val="single" w:sz="4" w:space="0" w:color="000000"/>
              <w:right w:val="single" w:sz="4" w:space="0" w:color="000000"/>
            </w:tcBorders>
            <w:vAlign w:val="center"/>
          </w:tcPr>
          <w:p w14:paraId="4A398FB6" w14:textId="7F34F793" w:rsidR="00D40175" w:rsidRPr="00243604" w:rsidRDefault="00D40175"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 xml:space="preserve">Edukacija: </w:t>
            </w:r>
            <w:r w:rsidRPr="00D40175">
              <w:rPr>
                <w:rFonts w:ascii="Times New Roman" w:hAnsi="Times New Roman" w:cs="Times New Roman"/>
                <w:i/>
                <w:iCs/>
                <w:sz w:val="24"/>
                <w:szCs w:val="24"/>
              </w:rPr>
              <w:t>Gruba igra i kako rješavati sukobe</w:t>
            </w:r>
          </w:p>
        </w:tc>
      </w:tr>
      <w:tr w:rsidR="00D40175" w:rsidRPr="00BC0EF3" w14:paraId="66F59F66" w14:textId="77777777" w:rsidTr="0077660A">
        <w:trPr>
          <w:trHeight w:val="780"/>
        </w:trPr>
        <w:tc>
          <w:tcPr>
            <w:tcW w:w="2268" w:type="dxa"/>
            <w:gridSpan w:val="2"/>
            <w:vMerge/>
            <w:tcBorders>
              <w:left w:val="single" w:sz="4" w:space="0" w:color="000000"/>
              <w:bottom w:val="single" w:sz="4" w:space="0" w:color="000000"/>
              <w:right w:val="single" w:sz="4" w:space="0" w:color="000000"/>
            </w:tcBorders>
          </w:tcPr>
          <w:p w14:paraId="0F1690E3" w14:textId="77777777" w:rsidR="00D40175" w:rsidRPr="00243604" w:rsidRDefault="00D40175" w:rsidP="0077660A">
            <w:pPr>
              <w:pStyle w:val="LO-normal"/>
              <w:widowControl w:val="0"/>
              <w:tabs>
                <w:tab w:val="left" w:pos="3810"/>
              </w:tabs>
              <w:spacing w:line="480" w:lineRule="auto"/>
              <w:rPr>
                <w:rFonts w:ascii="Times New Roman" w:hAnsi="Times New Roman" w:cs="Times New Roman"/>
                <w:sz w:val="24"/>
                <w:szCs w:val="24"/>
              </w:rPr>
            </w:pPr>
          </w:p>
        </w:tc>
        <w:tc>
          <w:tcPr>
            <w:tcW w:w="2518" w:type="dxa"/>
            <w:tcBorders>
              <w:left w:val="single" w:sz="4" w:space="0" w:color="000000"/>
              <w:bottom w:val="single" w:sz="4" w:space="0" w:color="000000"/>
              <w:right w:val="single" w:sz="4" w:space="0" w:color="000000"/>
            </w:tcBorders>
            <w:vAlign w:val="center"/>
          </w:tcPr>
          <w:p w14:paraId="6FC0FDAC" w14:textId="25FFB8F0" w:rsidR="00D40175" w:rsidRDefault="00D40175" w:rsidP="0077660A">
            <w:pPr>
              <w:pStyle w:val="LO-normal"/>
              <w:widowControl w:val="0"/>
              <w:tabs>
                <w:tab w:val="left" w:pos="3810"/>
              </w:tabs>
              <w:spacing w:line="480" w:lineRule="auto"/>
              <w:jc w:val="center"/>
              <w:rPr>
                <w:rFonts w:ascii="Times New Roman" w:hAnsi="Times New Roman" w:cs="Times New Roman"/>
                <w:sz w:val="24"/>
                <w:szCs w:val="24"/>
              </w:rPr>
            </w:pPr>
            <w:r>
              <w:rPr>
                <w:rFonts w:ascii="Times New Roman" w:hAnsi="Times New Roman" w:cs="Times New Roman"/>
                <w:sz w:val="24"/>
                <w:szCs w:val="24"/>
              </w:rPr>
              <w:t>KOHO Pedagogija</w:t>
            </w:r>
          </w:p>
        </w:tc>
        <w:tc>
          <w:tcPr>
            <w:tcW w:w="2018" w:type="dxa"/>
            <w:tcBorders>
              <w:left w:val="single" w:sz="4" w:space="0" w:color="000000"/>
              <w:bottom w:val="single" w:sz="4" w:space="0" w:color="000000"/>
              <w:right w:val="single" w:sz="4" w:space="0" w:color="000000"/>
            </w:tcBorders>
            <w:vAlign w:val="center"/>
          </w:tcPr>
          <w:p w14:paraId="59D0ABF0" w14:textId="43077061" w:rsidR="00D40175" w:rsidRDefault="00D40175" w:rsidP="0077660A">
            <w:pPr>
              <w:pStyle w:val="LO-normal"/>
              <w:widowControl w:val="0"/>
              <w:tabs>
                <w:tab w:val="left" w:pos="3810"/>
              </w:tabs>
              <w:spacing w:line="480" w:lineRule="auto"/>
              <w:jc w:val="center"/>
              <w:rPr>
                <w:rFonts w:ascii="Times New Roman" w:hAnsi="Times New Roman" w:cs="Times New Roman"/>
                <w:sz w:val="24"/>
                <w:szCs w:val="24"/>
              </w:rPr>
            </w:pPr>
            <w:r>
              <w:rPr>
                <w:rFonts w:ascii="Times New Roman" w:hAnsi="Times New Roman" w:cs="Times New Roman"/>
                <w:sz w:val="24"/>
                <w:szCs w:val="24"/>
              </w:rPr>
              <w:t>28. svibnja 2024.</w:t>
            </w:r>
          </w:p>
        </w:tc>
        <w:tc>
          <w:tcPr>
            <w:tcW w:w="2268" w:type="dxa"/>
            <w:gridSpan w:val="2"/>
            <w:tcBorders>
              <w:left w:val="single" w:sz="4" w:space="0" w:color="000000"/>
              <w:bottom w:val="single" w:sz="4" w:space="0" w:color="000000"/>
              <w:right w:val="single" w:sz="4" w:space="0" w:color="000000"/>
            </w:tcBorders>
            <w:vAlign w:val="center"/>
          </w:tcPr>
          <w:p w14:paraId="35610B27" w14:textId="2CFEE569" w:rsidR="00D40175" w:rsidRDefault="00D40175"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Edukacija: Prostorno-materijalno okruženje u vrtiću</w:t>
            </w:r>
          </w:p>
        </w:tc>
      </w:tr>
      <w:tr w:rsidR="00FF3C3A" w:rsidRPr="00BC0EF3" w14:paraId="3393530B" w14:textId="77777777" w:rsidTr="0077660A">
        <w:trPr>
          <w:trHeight w:val="780"/>
        </w:trPr>
        <w:tc>
          <w:tcPr>
            <w:tcW w:w="2268" w:type="dxa"/>
            <w:gridSpan w:val="2"/>
            <w:vMerge w:val="restart"/>
            <w:tcBorders>
              <w:left w:val="single" w:sz="4" w:space="0" w:color="000000"/>
              <w:right w:val="single" w:sz="4" w:space="0" w:color="000000"/>
            </w:tcBorders>
          </w:tcPr>
          <w:p w14:paraId="78232600" w14:textId="0B761D9F" w:rsidR="00FF3C3A" w:rsidRDefault="00FF3C3A" w:rsidP="0077660A">
            <w:pPr>
              <w:pStyle w:val="LO-normal"/>
              <w:widowControl w:val="0"/>
              <w:tabs>
                <w:tab w:val="left" w:pos="3810"/>
              </w:tabs>
              <w:spacing w:line="480" w:lineRule="auto"/>
              <w:rPr>
                <w:rFonts w:ascii="Times New Roman" w:hAnsi="Times New Roman" w:cs="Times New Roman"/>
                <w:sz w:val="24"/>
                <w:szCs w:val="24"/>
              </w:rPr>
            </w:pPr>
            <w:proofErr w:type="spellStart"/>
            <w:r>
              <w:rPr>
                <w:rFonts w:ascii="Times New Roman" w:hAnsi="Times New Roman" w:cs="Times New Roman"/>
                <w:sz w:val="24"/>
                <w:szCs w:val="24"/>
              </w:rPr>
              <w:t>Kuzevski</w:t>
            </w:r>
            <w:proofErr w:type="spellEnd"/>
            <w:r>
              <w:rPr>
                <w:rFonts w:ascii="Times New Roman" w:hAnsi="Times New Roman" w:cs="Times New Roman"/>
                <w:sz w:val="24"/>
                <w:szCs w:val="24"/>
              </w:rPr>
              <w:t>, Ružica</w:t>
            </w:r>
          </w:p>
        </w:tc>
        <w:tc>
          <w:tcPr>
            <w:tcW w:w="2518" w:type="dxa"/>
            <w:tcBorders>
              <w:left w:val="single" w:sz="4" w:space="0" w:color="000000"/>
              <w:bottom w:val="single" w:sz="4" w:space="0" w:color="000000"/>
              <w:right w:val="single" w:sz="4" w:space="0" w:color="000000"/>
            </w:tcBorders>
          </w:tcPr>
          <w:p w14:paraId="7775BB3E" w14:textId="6F66AFC1" w:rsidR="00FF3C3A" w:rsidRDefault="00FF3C3A" w:rsidP="0077660A">
            <w:pPr>
              <w:pStyle w:val="LO-normal"/>
              <w:widowControl w:val="0"/>
              <w:tabs>
                <w:tab w:val="left" w:pos="3810"/>
              </w:tabs>
              <w:spacing w:line="480" w:lineRule="auto"/>
              <w:jc w:val="center"/>
              <w:rPr>
                <w:rFonts w:ascii="Times New Roman" w:hAnsi="Times New Roman" w:cs="Times New Roman"/>
                <w:sz w:val="24"/>
                <w:szCs w:val="24"/>
              </w:rPr>
            </w:pPr>
            <w:r>
              <w:rPr>
                <w:rFonts w:ascii="Times New Roman" w:hAnsi="Times New Roman" w:cs="Times New Roman"/>
                <w:sz w:val="24"/>
                <w:szCs w:val="24"/>
              </w:rPr>
              <w:t>Aktivnost+</w:t>
            </w:r>
          </w:p>
        </w:tc>
        <w:tc>
          <w:tcPr>
            <w:tcW w:w="2018" w:type="dxa"/>
            <w:tcBorders>
              <w:left w:val="single" w:sz="4" w:space="0" w:color="000000"/>
              <w:bottom w:val="single" w:sz="4" w:space="0" w:color="000000"/>
              <w:right w:val="single" w:sz="4" w:space="0" w:color="000000"/>
            </w:tcBorders>
          </w:tcPr>
          <w:p w14:paraId="7A9D336E" w14:textId="14A1088E" w:rsidR="00FF3C3A" w:rsidRDefault="00FF3C3A" w:rsidP="0077660A">
            <w:pPr>
              <w:pStyle w:val="LO-normal"/>
              <w:widowControl w:val="0"/>
              <w:tabs>
                <w:tab w:val="left" w:pos="3810"/>
              </w:tabs>
              <w:spacing w:line="480" w:lineRule="auto"/>
              <w:jc w:val="center"/>
              <w:rPr>
                <w:rFonts w:ascii="Times New Roman" w:hAnsi="Times New Roman" w:cs="Times New Roman"/>
                <w:sz w:val="24"/>
                <w:szCs w:val="24"/>
              </w:rPr>
            </w:pPr>
            <w:r>
              <w:rPr>
                <w:rFonts w:ascii="Times New Roman" w:hAnsi="Times New Roman" w:cs="Times New Roman"/>
                <w:sz w:val="24"/>
                <w:szCs w:val="24"/>
              </w:rPr>
              <w:t>Online, 22. siječnja 2024.</w:t>
            </w:r>
          </w:p>
        </w:tc>
        <w:tc>
          <w:tcPr>
            <w:tcW w:w="2268" w:type="dxa"/>
            <w:gridSpan w:val="2"/>
            <w:tcBorders>
              <w:left w:val="single" w:sz="4" w:space="0" w:color="000000"/>
              <w:bottom w:val="single" w:sz="4" w:space="0" w:color="000000"/>
              <w:right w:val="single" w:sz="4" w:space="0" w:color="000000"/>
            </w:tcBorders>
            <w:vAlign w:val="center"/>
          </w:tcPr>
          <w:p w14:paraId="7BCAF12D" w14:textId="49466ABC" w:rsidR="00FF3C3A" w:rsidRDefault="00FF3C3A"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 xml:space="preserve">Predavanje: </w:t>
            </w:r>
            <w:r w:rsidRPr="00FF3C3A">
              <w:rPr>
                <w:rFonts w:ascii="Times New Roman" w:hAnsi="Times New Roman" w:cs="Times New Roman"/>
                <w:i/>
                <w:iCs/>
                <w:sz w:val="24"/>
                <w:szCs w:val="24"/>
              </w:rPr>
              <w:t>Kreiranje aktivnosti</w:t>
            </w:r>
            <w:r>
              <w:rPr>
                <w:rFonts w:ascii="Times New Roman" w:hAnsi="Times New Roman" w:cs="Times New Roman"/>
                <w:i/>
                <w:iCs/>
                <w:sz w:val="24"/>
                <w:szCs w:val="24"/>
              </w:rPr>
              <w:t xml:space="preserve"> </w:t>
            </w:r>
            <w:r w:rsidRPr="00FF3C3A">
              <w:rPr>
                <w:rFonts w:ascii="Times New Roman" w:hAnsi="Times New Roman" w:cs="Times New Roman"/>
                <w:i/>
                <w:iCs/>
                <w:sz w:val="24"/>
                <w:szCs w:val="24"/>
              </w:rPr>
              <w:t>koje čine razliku</w:t>
            </w:r>
          </w:p>
        </w:tc>
      </w:tr>
      <w:tr w:rsidR="00FF3C3A" w:rsidRPr="00BC0EF3" w14:paraId="1341FB6A" w14:textId="77777777" w:rsidTr="0077660A">
        <w:trPr>
          <w:trHeight w:val="780"/>
        </w:trPr>
        <w:tc>
          <w:tcPr>
            <w:tcW w:w="2268" w:type="dxa"/>
            <w:gridSpan w:val="2"/>
            <w:vMerge/>
            <w:tcBorders>
              <w:left w:val="single" w:sz="4" w:space="0" w:color="000000"/>
              <w:bottom w:val="single" w:sz="4" w:space="0" w:color="000000"/>
              <w:right w:val="single" w:sz="4" w:space="0" w:color="000000"/>
            </w:tcBorders>
          </w:tcPr>
          <w:p w14:paraId="598DB3F9" w14:textId="409411A7" w:rsidR="00FF3C3A" w:rsidRPr="00C00A9F" w:rsidRDefault="00FF3C3A" w:rsidP="0077660A">
            <w:pPr>
              <w:pStyle w:val="LO-normal"/>
              <w:widowControl w:val="0"/>
              <w:tabs>
                <w:tab w:val="left" w:pos="3810"/>
              </w:tabs>
              <w:spacing w:line="480" w:lineRule="auto"/>
              <w:rPr>
                <w:rFonts w:ascii="Times New Roman" w:hAnsi="Times New Roman" w:cs="Times New Roman"/>
                <w:sz w:val="24"/>
                <w:szCs w:val="24"/>
              </w:rPr>
            </w:pPr>
          </w:p>
        </w:tc>
        <w:tc>
          <w:tcPr>
            <w:tcW w:w="2518" w:type="dxa"/>
            <w:tcBorders>
              <w:left w:val="single" w:sz="4" w:space="0" w:color="000000"/>
              <w:bottom w:val="single" w:sz="4" w:space="0" w:color="000000"/>
              <w:right w:val="single" w:sz="4" w:space="0" w:color="000000"/>
            </w:tcBorders>
          </w:tcPr>
          <w:p w14:paraId="2C3E34BF" w14:textId="0FA68C2B" w:rsidR="00FF3C3A" w:rsidRPr="00243604" w:rsidRDefault="00FF3C3A" w:rsidP="0077660A">
            <w:pPr>
              <w:pStyle w:val="LO-normal"/>
              <w:widowControl w:val="0"/>
              <w:tabs>
                <w:tab w:val="left" w:pos="3810"/>
              </w:tabs>
              <w:spacing w:line="480" w:lineRule="auto"/>
              <w:jc w:val="center"/>
              <w:rPr>
                <w:rFonts w:ascii="Times New Roman" w:hAnsi="Times New Roman" w:cs="Times New Roman"/>
                <w:sz w:val="24"/>
                <w:szCs w:val="24"/>
              </w:rPr>
            </w:pPr>
            <w:r>
              <w:rPr>
                <w:rFonts w:ascii="Times New Roman" w:hAnsi="Times New Roman" w:cs="Times New Roman"/>
                <w:sz w:val="24"/>
                <w:szCs w:val="24"/>
              </w:rPr>
              <w:t>Aktivnost+</w:t>
            </w:r>
          </w:p>
        </w:tc>
        <w:tc>
          <w:tcPr>
            <w:tcW w:w="2018" w:type="dxa"/>
            <w:tcBorders>
              <w:left w:val="single" w:sz="4" w:space="0" w:color="000000"/>
              <w:bottom w:val="single" w:sz="4" w:space="0" w:color="000000"/>
              <w:right w:val="single" w:sz="4" w:space="0" w:color="000000"/>
            </w:tcBorders>
          </w:tcPr>
          <w:p w14:paraId="697A3C54" w14:textId="70BD69A1" w:rsidR="00FF3C3A" w:rsidRPr="00243604" w:rsidRDefault="00FF3C3A" w:rsidP="0077660A">
            <w:pPr>
              <w:pStyle w:val="LO-normal"/>
              <w:widowControl w:val="0"/>
              <w:tabs>
                <w:tab w:val="left" w:pos="3810"/>
              </w:tabs>
              <w:spacing w:line="480" w:lineRule="auto"/>
              <w:jc w:val="center"/>
              <w:rPr>
                <w:rFonts w:ascii="Times New Roman" w:hAnsi="Times New Roman" w:cs="Times New Roman"/>
                <w:sz w:val="24"/>
                <w:szCs w:val="24"/>
              </w:rPr>
            </w:pPr>
            <w:r>
              <w:rPr>
                <w:rFonts w:ascii="Times New Roman" w:hAnsi="Times New Roman" w:cs="Times New Roman"/>
                <w:sz w:val="24"/>
                <w:szCs w:val="24"/>
              </w:rPr>
              <w:t>Online, 23. veljače 2024.</w:t>
            </w:r>
          </w:p>
        </w:tc>
        <w:tc>
          <w:tcPr>
            <w:tcW w:w="2268" w:type="dxa"/>
            <w:gridSpan w:val="2"/>
            <w:tcBorders>
              <w:left w:val="single" w:sz="4" w:space="0" w:color="000000"/>
              <w:bottom w:val="single" w:sz="4" w:space="0" w:color="000000"/>
              <w:right w:val="single" w:sz="4" w:space="0" w:color="000000"/>
            </w:tcBorders>
            <w:vAlign w:val="center"/>
          </w:tcPr>
          <w:p w14:paraId="11696485" w14:textId="3B876D07" w:rsidR="00FF3C3A" w:rsidRPr="00243604" w:rsidRDefault="00FF3C3A" w:rsidP="0077660A">
            <w:pPr>
              <w:pStyle w:val="LO-normal"/>
              <w:widowControl w:val="0"/>
              <w:tabs>
                <w:tab w:val="left" w:pos="3810"/>
              </w:tabs>
              <w:jc w:val="center"/>
              <w:rPr>
                <w:rFonts w:ascii="Times New Roman" w:hAnsi="Times New Roman" w:cs="Times New Roman"/>
                <w:sz w:val="24"/>
                <w:szCs w:val="24"/>
              </w:rPr>
            </w:pPr>
            <w:r>
              <w:rPr>
                <w:rFonts w:ascii="Times New Roman" w:hAnsi="Times New Roman" w:cs="Times New Roman"/>
                <w:sz w:val="24"/>
                <w:szCs w:val="24"/>
              </w:rPr>
              <w:t xml:space="preserve">Predavanje: </w:t>
            </w:r>
            <w:r w:rsidRPr="00FF3C3A">
              <w:rPr>
                <w:rFonts w:ascii="Times New Roman" w:hAnsi="Times New Roman" w:cs="Times New Roman"/>
                <w:i/>
                <w:iCs/>
                <w:sz w:val="24"/>
                <w:szCs w:val="24"/>
              </w:rPr>
              <w:t>Emocije</w:t>
            </w:r>
          </w:p>
        </w:tc>
      </w:tr>
      <w:tr w:rsidR="00415B91" w:rsidRPr="00BC0EF3" w14:paraId="4A7F0B86" w14:textId="77777777" w:rsidTr="0077660A">
        <w:trPr>
          <w:trHeight w:val="780"/>
        </w:trPr>
        <w:tc>
          <w:tcPr>
            <w:tcW w:w="2268" w:type="dxa"/>
            <w:gridSpan w:val="2"/>
            <w:vMerge w:val="restart"/>
            <w:tcBorders>
              <w:left w:val="single" w:sz="4" w:space="0" w:color="000000"/>
              <w:right w:val="single" w:sz="4" w:space="0" w:color="000000"/>
            </w:tcBorders>
          </w:tcPr>
          <w:p w14:paraId="406A1846" w14:textId="2A4DB591" w:rsidR="00415B91" w:rsidRDefault="00DB519C" w:rsidP="0077660A">
            <w:pPr>
              <w:pStyle w:val="LO-normal"/>
              <w:widowControl w:val="0"/>
              <w:tabs>
                <w:tab w:val="left" w:pos="3810"/>
              </w:tabs>
              <w:spacing w:line="480" w:lineRule="auto"/>
              <w:rPr>
                <w:rFonts w:ascii="Times New Roman" w:hAnsi="Times New Roman" w:cs="Times New Roman"/>
                <w:sz w:val="24"/>
                <w:szCs w:val="24"/>
              </w:rPr>
            </w:pPr>
            <w:proofErr w:type="spellStart"/>
            <w:r>
              <w:rPr>
                <w:rFonts w:ascii="Times New Roman" w:hAnsi="Times New Roman" w:cs="Times New Roman"/>
                <w:sz w:val="24"/>
                <w:szCs w:val="24"/>
              </w:rPr>
              <w:t>Međimurec</w:t>
            </w:r>
            <w:proofErr w:type="spellEnd"/>
            <w:r w:rsidR="00415B91">
              <w:rPr>
                <w:rFonts w:ascii="Times New Roman" w:hAnsi="Times New Roman" w:cs="Times New Roman"/>
                <w:sz w:val="24"/>
                <w:szCs w:val="24"/>
              </w:rPr>
              <w:t>, Ena</w:t>
            </w:r>
          </w:p>
        </w:tc>
        <w:tc>
          <w:tcPr>
            <w:tcW w:w="2518" w:type="dxa"/>
            <w:tcBorders>
              <w:left w:val="single" w:sz="4" w:space="0" w:color="000000"/>
              <w:bottom w:val="single" w:sz="4" w:space="0" w:color="000000"/>
              <w:right w:val="single" w:sz="4" w:space="0" w:color="000000"/>
            </w:tcBorders>
            <w:vAlign w:val="center"/>
          </w:tcPr>
          <w:p w14:paraId="41321976" w14:textId="4F0D9532" w:rsidR="00415B91" w:rsidRDefault="00415B91" w:rsidP="0077660A">
            <w:pPr>
              <w:jc w:val="center"/>
              <w:rPr>
                <w:rFonts w:ascii="Times New Roman" w:hAnsi="Times New Roman" w:cs="Times New Roman"/>
                <w:sz w:val="24"/>
                <w:szCs w:val="24"/>
              </w:rPr>
            </w:pPr>
            <w:r>
              <w:rPr>
                <w:rFonts w:ascii="Times New Roman" w:hAnsi="Times New Roman" w:cs="Times New Roman"/>
                <w:sz w:val="24"/>
                <w:szCs w:val="24"/>
              </w:rPr>
              <w:t>KOHO Pedagogija</w:t>
            </w:r>
          </w:p>
        </w:tc>
        <w:tc>
          <w:tcPr>
            <w:tcW w:w="2018" w:type="dxa"/>
            <w:tcBorders>
              <w:left w:val="single" w:sz="4" w:space="0" w:color="000000"/>
              <w:bottom w:val="single" w:sz="4" w:space="0" w:color="000000"/>
              <w:right w:val="single" w:sz="4" w:space="0" w:color="000000"/>
            </w:tcBorders>
            <w:vAlign w:val="center"/>
          </w:tcPr>
          <w:p w14:paraId="3A078A27" w14:textId="74519028" w:rsidR="00415B91" w:rsidRDefault="00415B91" w:rsidP="0077660A">
            <w:pPr>
              <w:jc w:val="center"/>
              <w:rPr>
                <w:rFonts w:ascii="Times New Roman" w:hAnsi="Times New Roman" w:cs="Times New Roman"/>
                <w:sz w:val="24"/>
                <w:szCs w:val="24"/>
              </w:rPr>
            </w:pPr>
            <w:r>
              <w:rPr>
                <w:rFonts w:ascii="Times New Roman" w:hAnsi="Times New Roman" w:cs="Times New Roman"/>
                <w:sz w:val="24"/>
                <w:szCs w:val="24"/>
              </w:rPr>
              <w:t>Online, 24. siječnja 2024.</w:t>
            </w:r>
          </w:p>
        </w:tc>
        <w:tc>
          <w:tcPr>
            <w:tcW w:w="2268" w:type="dxa"/>
            <w:gridSpan w:val="2"/>
            <w:tcBorders>
              <w:left w:val="single" w:sz="4" w:space="0" w:color="000000"/>
              <w:bottom w:val="single" w:sz="4" w:space="0" w:color="000000"/>
              <w:right w:val="single" w:sz="4" w:space="0" w:color="000000"/>
            </w:tcBorders>
            <w:vAlign w:val="center"/>
          </w:tcPr>
          <w:p w14:paraId="4E4BBC2E" w14:textId="0AB9B098" w:rsidR="00415B91" w:rsidRDefault="00415B91" w:rsidP="0077660A">
            <w:pPr>
              <w:jc w:val="center"/>
              <w:rPr>
                <w:rFonts w:ascii="Times New Roman" w:hAnsi="Times New Roman" w:cs="Times New Roman"/>
                <w:sz w:val="24"/>
                <w:szCs w:val="24"/>
              </w:rPr>
            </w:pPr>
            <w:r>
              <w:rPr>
                <w:rFonts w:ascii="Times New Roman" w:hAnsi="Times New Roman" w:cs="Times New Roman"/>
                <w:sz w:val="24"/>
                <w:szCs w:val="24"/>
              </w:rPr>
              <w:t xml:space="preserve">Edukacija: </w:t>
            </w:r>
            <w:r w:rsidRPr="00FF3C3A">
              <w:rPr>
                <w:rFonts w:ascii="Times New Roman" w:hAnsi="Times New Roman" w:cs="Times New Roman"/>
                <w:i/>
                <w:iCs/>
                <w:sz w:val="24"/>
                <w:szCs w:val="24"/>
              </w:rPr>
              <w:t>Otvorimo vrata vrtića – igrajmo se i učimo na otvorenom</w:t>
            </w:r>
          </w:p>
        </w:tc>
      </w:tr>
      <w:tr w:rsidR="00415B91" w:rsidRPr="00BC0EF3" w14:paraId="57A8DD71" w14:textId="77777777" w:rsidTr="0077660A">
        <w:trPr>
          <w:trHeight w:val="780"/>
        </w:trPr>
        <w:tc>
          <w:tcPr>
            <w:tcW w:w="2268" w:type="dxa"/>
            <w:gridSpan w:val="2"/>
            <w:vMerge/>
            <w:tcBorders>
              <w:left w:val="single" w:sz="4" w:space="0" w:color="000000"/>
              <w:bottom w:val="single" w:sz="4" w:space="0" w:color="000000"/>
              <w:right w:val="single" w:sz="4" w:space="0" w:color="000000"/>
            </w:tcBorders>
          </w:tcPr>
          <w:p w14:paraId="796DD3F0" w14:textId="50F1D59D" w:rsidR="00415B91" w:rsidRDefault="00415B91" w:rsidP="0077660A">
            <w:pPr>
              <w:pStyle w:val="LO-normal"/>
              <w:widowControl w:val="0"/>
              <w:tabs>
                <w:tab w:val="left" w:pos="3810"/>
              </w:tabs>
              <w:spacing w:line="480" w:lineRule="auto"/>
              <w:rPr>
                <w:rFonts w:ascii="Times New Roman" w:hAnsi="Times New Roman" w:cs="Times New Roman"/>
                <w:sz w:val="24"/>
                <w:szCs w:val="24"/>
              </w:rPr>
            </w:pPr>
          </w:p>
        </w:tc>
        <w:tc>
          <w:tcPr>
            <w:tcW w:w="2518" w:type="dxa"/>
            <w:tcBorders>
              <w:top w:val="single" w:sz="4" w:space="0" w:color="auto"/>
              <w:left w:val="single" w:sz="4" w:space="0" w:color="000000"/>
              <w:bottom w:val="single" w:sz="4" w:space="0" w:color="000000"/>
              <w:right w:val="single" w:sz="4" w:space="0" w:color="000000"/>
            </w:tcBorders>
            <w:vAlign w:val="center"/>
          </w:tcPr>
          <w:p w14:paraId="05689E65" w14:textId="75E5A3ED" w:rsidR="00415B91" w:rsidRPr="00243604" w:rsidRDefault="00415B91" w:rsidP="0077660A">
            <w:pPr>
              <w:jc w:val="center"/>
              <w:rPr>
                <w:rFonts w:ascii="Times New Roman" w:hAnsi="Times New Roman" w:cs="Times New Roman"/>
                <w:sz w:val="24"/>
                <w:szCs w:val="24"/>
              </w:rPr>
            </w:pPr>
            <w:r>
              <w:rPr>
                <w:rFonts w:ascii="Times New Roman" w:hAnsi="Times New Roman" w:cs="Times New Roman"/>
                <w:sz w:val="24"/>
                <w:szCs w:val="24"/>
              </w:rPr>
              <w:t>KOHO Pedagogija</w:t>
            </w:r>
          </w:p>
        </w:tc>
        <w:tc>
          <w:tcPr>
            <w:tcW w:w="2018" w:type="dxa"/>
            <w:tcBorders>
              <w:top w:val="single" w:sz="4" w:space="0" w:color="auto"/>
              <w:left w:val="single" w:sz="4" w:space="0" w:color="000000"/>
              <w:bottom w:val="single" w:sz="4" w:space="0" w:color="000000"/>
              <w:right w:val="single" w:sz="4" w:space="0" w:color="000000"/>
            </w:tcBorders>
            <w:vAlign w:val="center"/>
          </w:tcPr>
          <w:p w14:paraId="19913414" w14:textId="2A0FEBEA" w:rsidR="00415B91" w:rsidRPr="00243604" w:rsidRDefault="00415B91" w:rsidP="0077660A">
            <w:pPr>
              <w:jc w:val="center"/>
              <w:rPr>
                <w:rFonts w:ascii="Times New Roman" w:hAnsi="Times New Roman" w:cs="Times New Roman"/>
                <w:sz w:val="24"/>
                <w:szCs w:val="24"/>
              </w:rPr>
            </w:pPr>
            <w:r>
              <w:rPr>
                <w:rFonts w:ascii="Times New Roman" w:hAnsi="Times New Roman" w:cs="Times New Roman"/>
                <w:sz w:val="24"/>
                <w:szCs w:val="24"/>
              </w:rPr>
              <w:t xml:space="preserve">Online, </w:t>
            </w:r>
            <w:r>
              <w:rPr>
                <w:rFonts w:ascii="Times New Roman" w:hAnsi="Times New Roman" w:cs="Times New Roman"/>
                <w:sz w:val="24"/>
                <w:szCs w:val="24"/>
              </w:rPr>
              <w:br/>
              <w:t>25. siječnja 2024.</w:t>
            </w:r>
          </w:p>
        </w:tc>
        <w:tc>
          <w:tcPr>
            <w:tcW w:w="2268" w:type="dxa"/>
            <w:gridSpan w:val="2"/>
            <w:tcBorders>
              <w:top w:val="single" w:sz="4" w:space="0" w:color="auto"/>
              <w:left w:val="single" w:sz="4" w:space="0" w:color="000000"/>
              <w:bottom w:val="single" w:sz="4" w:space="0" w:color="000000"/>
              <w:right w:val="single" w:sz="4" w:space="0" w:color="000000"/>
            </w:tcBorders>
            <w:vAlign w:val="center"/>
          </w:tcPr>
          <w:p w14:paraId="72879D42" w14:textId="29101778" w:rsidR="00415B91" w:rsidRPr="00243604" w:rsidRDefault="00415B91" w:rsidP="0077660A">
            <w:pPr>
              <w:jc w:val="center"/>
              <w:rPr>
                <w:rFonts w:ascii="Times New Roman" w:hAnsi="Times New Roman" w:cs="Times New Roman"/>
                <w:sz w:val="24"/>
                <w:szCs w:val="24"/>
              </w:rPr>
            </w:pPr>
            <w:r>
              <w:rPr>
                <w:rFonts w:ascii="Times New Roman" w:hAnsi="Times New Roman" w:cs="Times New Roman"/>
                <w:sz w:val="24"/>
                <w:szCs w:val="24"/>
              </w:rPr>
              <w:t xml:space="preserve">Edukacija: </w:t>
            </w:r>
            <w:r w:rsidRPr="00FF3C3A">
              <w:rPr>
                <w:rFonts w:ascii="Times New Roman" w:hAnsi="Times New Roman" w:cs="Times New Roman"/>
                <w:i/>
                <w:iCs/>
                <w:sz w:val="24"/>
                <w:szCs w:val="24"/>
              </w:rPr>
              <w:t>Biologija za vrtiće</w:t>
            </w:r>
          </w:p>
        </w:tc>
      </w:tr>
      <w:tr w:rsidR="0077660A" w14:paraId="0EDFD7FC" w14:textId="1B1F70DE" w:rsidTr="00776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2070" w:type="dxa"/>
            <w:vMerge w:val="restart"/>
          </w:tcPr>
          <w:p w14:paraId="5C1E3B90" w14:textId="55DA8E96" w:rsidR="0077660A" w:rsidRDefault="0077660A" w:rsidP="0077660A">
            <w:pPr>
              <w:rPr>
                <w:rFonts w:ascii="Times New Roman" w:hAnsi="Times New Roman" w:cs="Times New Roman"/>
                <w:caps/>
                <w:spacing w:val="15"/>
                <w:sz w:val="24"/>
                <w:szCs w:val="24"/>
              </w:rPr>
            </w:pPr>
            <w:proofErr w:type="spellStart"/>
            <w:r>
              <w:rPr>
                <w:rFonts w:ascii="Times New Roman" w:hAnsi="Times New Roman" w:cs="Times New Roman"/>
                <w:spacing w:val="15"/>
                <w:sz w:val="24"/>
                <w:szCs w:val="24"/>
              </w:rPr>
              <w:t>Glavica,Andreja</w:t>
            </w:r>
            <w:proofErr w:type="spellEnd"/>
          </w:p>
        </w:tc>
        <w:tc>
          <w:tcPr>
            <w:tcW w:w="2716" w:type="dxa"/>
            <w:gridSpan w:val="2"/>
          </w:tcPr>
          <w:p w14:paraId="3ED59EC8" w14:textId="5D256A49" w:rsidR="0077660A" w:rsidRDefault="0077660A" w:rsidP="0077660A">
            <w:pPr>
              <w:rPr>
                <w:rFonts w:ascii="Times New Roman" w:hAnsi="Times New Roman" w:cs="Times New Roman"/>
                <w:caps/>
                <w:spacing w:val="15"/>
                <w:sz w:val="24"/>
                <w:szCs w:val="24"/>
              </w:rPr>
            </w:pPr>
            <w:r>
              <w:rPr>
                <w:rFonts w:ascii="Times New Roman" w:hAnsi="Times New Roman" w:cs="Times New Roman"/>
                <w:spacing w:val="15"/>
                <w:sz w:val="24"/>
                <w:szCs w:val="24"/>
              </w:rPr>
              <w:t>Centar za nenasilnu komunikaciju Hrvatska</w:t>
            </w:r>
          </w:p>
        </w:tc>
        <w:tc>
          <w:tcPr>
            <w:tcW w:w="2069" w:type="dxa"/>
            <w:gridSpan w:val="2"/>
          </w:tcPr>
          <w:p w14:paraId="5B7266E4" w14:textId="77777777" w:rsidR="0077660A" w:rsidRDefault="0077660A" w:rsidP="0077660A">
            <w:pPr>
              <w:rPr>
                <w:rFonts w:ascii="Times New Roman" w:hAnsi="Times New Roman" w:cs="Times New Roman"/>
                <w:spacing w:val="15"/>
                <w:sz w:val="24"/>
                <w:szCs w:val="24"/>
              </w:rPr>
            </w:pPr>
            <w:r>
              <w:rPr>
                <w:rFonts w:ascii="Times New Roman" w:hAnsi="Times New Roman" w:cs="Times New Roman"/>
                <w:spacing w:val="15"/>
                <w:sz w:val="24"/>
                <w:szCs w:val="24"/>
              </w:rPr>
              <w:t>online</w:t>
            </w:r>
          </w:p>
          <w:p w14:paraId="68DCC371" w14:textId="28A6FD6C" w:rsidR="0077660A" w:rsidRPr="007D45B7" w:rsidRDefault="0077660A" w:rsidP="0077660A">
            <w:pPr>
              <w:rPr>
                <w:rFonts w:ascii="Times New Roman" w:hAnsi="Times New Roman" w:cs="Times New Roman"/>
                <w:sz w:val="24"/>
                <w:szCs w:val="24"/>
              </w:rPr>
            </w:pPr>
          </w:p>
        </w:tc>
        <w:tc>
          <w:tcPr>
            <w:tcW w:w="2217" w:type="dxa"/>
          </w:tcPr>
          <w:p w14:paraId="2039C533" w14:textId="470FF861" w:rsidR="0077660A" w:rsidRPr="00BA1269" w:rsidRDefault="0077660A" w:rsidP="0077660A">
            <w:pPr>
              <w:rPr>
                <w:rFonts w:ascii="Times New Roman" w:hAnsi="Times New Roman" w:cs="Times New Roman"/>
                <w:sz w:val="24"/>
                <w:szCs w:val="24"/>
              </w:rPr>
            </w:pPr>
            <w:r>
              <w:rPr>
                <w:rFonts w:ascii="Times New Roman" w:hAnsi="Times New Roman" w:cs="Times New Roman"/>
                <w:spacing w:val="15"/>
                <w:sz w:val="24"/>
                <w:szCs w:val="24"/>
              </w:rPr>
              <w:t xml:space="preserve">Nenasilna komunikacija po modelu M. </w:t>
            </w:r>
            <w:proofErr w:type="spellStart"/>
            <w:r>
              <w:rPr>
                <w:rFonts w:ascii="Times New Roman" w:hAnsi="Times New Roman" w:cs="Times New Roman"/>
                <w:spacing w:val="15"/>
                <w:sz w:val="24"/>
                <w:szCs w:val="24"/>
              </w:rPr>
              <w:t>Rosenberga</w:t>
            </w:r>
            <w:proofErr w:type="spellEnd"/>
          </w:p>
        </w:tc>
      </w:tr>
      <w:tr w:rsidR="0077660A" w14:paraId="3E8B3F9D" w14:textId="77777777" w:rsidTr="00776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2070" w:type="dxa"/>
            <w:vMerge/>
          </w:tcPr>
          <w:p w14:paraId="78F6B829" w14:textId="77777777" w:rsidR="0077660A" w:rsidRDefault="0077660A" w:rsidP="0077660A">
            <w:pPr>
              <w:rPr>
                <w:rFonts w:ascii="Times New Roman" w:hAnsi="Times New Roman" w:cs="Times New Roman"/>
                <w:spacing w:val="15"/>
                <w:sz w:val="24"/>
                <w:szCs w:val="24"/>
              </w:rPr>
            </w:pPr>
          </w:p>
        </w:tc>
        <w:tc>
          <w:tcPr>
            <w:tcW w:w="2716" w:type="dxa"/>
            <w:gridSpan w:val="2"/>
          </w:tcPr>
          <w:p w14:paraId="2C03FB13" w14:textId="36C15606" w:rsidR="0077660A" w:rsidRDefault="0077660A" w:rsidP="0077660A">
            <w:pPr>
              <w:rPr>
                <w:rFonts w:ascii="Times New Roman" w:hAnsi="Times New Roman" w:cs="Times New Roman"/>
                <w:spacing w:val="15"/>
                <w:sz w:val="24"/>
                <w:szCs w:val="24"/>
              </w:rPr>
            </w:pPr>
            <w:r>
              <w:rPr>
                <w:rFonts w:ascii="Times New Roman" w:hAnsi="Times New Roman" w:cs="Times New Roman"/>
                <w:spacing w:val="15"/>
                <w:sz w:val="24"/>
                <w:szCs w:val="24"/>
              </w:rPr>
              <w:t>Centar za nenasilnu komunikaciju Hrvatska</w:t>
            </w:r>
          </w:p>
        </w:tc>
        <w:tc>
          <w:tcPr>
            <w:tcW w:w="2069" w:type="dxa"/>
            <w:gridSpan w:val="2"/>
          </w:tcPr>
          <w:p w14:paraId="52B932F4" w14:textId="77777777" w:rsidR="0077660A" w:rsidRDefault="0077660A" w:rsidP="0077660A">
            <w:pPr>
              <w:rPr>
                <w:rFonts w:ascii="Times New Roman" w:hAnsi="Times New Roman" w:cs="Times New Roman"/>
                <w:spacing w:val="15"/>
                <w:sz w:val="24"/>
                <w:szCs w:val="24"/>
              </w:rPr>
            </w:pPr>
            <w:r>
              <w:rPr>
                <w:rFonts w:ascii="Times New Roman" w:hAnsi="Times New Roman" w:cs="Times New Roman"/>
                <w:spacing w:val="15"/>
                <w:sz w:val="24"/>
                <w:szCs w:val="24"/>
              </w:rPr>
              <w:t>online</w:t>
            </w:r>
          </w:p>
          <w:p w14:paraId="2FC3DD3F" w14:textId="77777777" w:rsidR="0077660A" w:rsidRDefault="0077660A" w:rsidP="0077660A">
            <w:pPr>
              <w:rPr>
                <w:rFonts w:ascii="Times New Roman" w:hAnsi="Times New Roman" w:cs="Times New Roman"/>
                <w:spacing w:val="15"/>
                <w:sz w:val="24"/>
                <w:szCs w:val="24"/>
              </w:rPr>
            </w:pPr>
          </w:p>
        </w:tc>
        <w:tc>
          <w:tcPr>
            <w:tcW w:w="2217" w:type="dxa"/>
          </w:tcPr>
          <w:p w14:paraId="5CCE6965" w14:textId="77777777" w:rsidR="0077660A" w:rsidRDefault="0077660A" w:rsidP="0077660A">
            <w:pPr>
              <w:rPr>
                <w:rFonts w:ascii="Times New Roman" w:hAnsi="Times New Roman" w:cs="Times New Roman"/>
                <w:spacing w:val="15"/>
                <w:sz w:val="24"/>
                <w:szCs w:val="24"/>
              </w:rPr>
            </w:pPr>
          </w:p>
          <w:p w14:paraId="080B8F75" w14:textId="36E07AF2" w:rsidR="0077660A" w:rsidRDefault="0077660A" w:rsidP="0077660A">
            <w:pPr>
              <w:rPr>
                <w:rFonts w:ascii="Times New Roman" w:hAnsi="Times New Roman" w:cs="Times New Roman"/>
                <w:spacing w:val="15"/>
                <w:sz w:val="24"/>
                <w:szCs w:val="24"/>
              </w:rPr>
            </w:pPr>
            <w:r>
              <w:rPr>
                <w:rFonts w:ascii="Times New Roman" w:hAnsi="Times New Roman" w:cs="Times New Roman"/>
                <w:spacing w:val="15"/>
                <w:sz w:val="24"/>
                <w:szCs w:val="24"/>
              </w:rPr>
              <w:t>Emocije</w:t>
            </w:r>
          </w:p>
        </w:tc>
      </w:tr>
      <w:tr w:rsidR="0077660A" w14:paraId="6B5139E2" w14:textId="77777777" w:rsidTr="00776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0"/>
        </w:trPr>
        <w:tc>
          <w:tcPr>
            <w:tcW w:w="2070" w:type="dxa"/>
            <w:vMerge/>
          </w:tcPr>
          <w:p w14:paraId="67A9B062" w14:textId="77777777" w:rsidR="0077660A" w:rsidRDefault="0077660A" w:rsidP="0077660A">
            <w:pPr>
              <w:rPr>
                <w:rFonts w:ascii="Times New Roman" w:hAnsi="Times New Roman" w:cs="Times New Roman"/>
                <w:spacing w:val="15"/>
                <w:sz w:val="24"/>
                <w:szCs w:val="24"/>
              </w:rPr>
            </w:pPr>
          </w:p>
        </w:tc>
        <w:tc>
          <w:tcPr>
            <w:tcW w:w="2716" w:type="dxa"/>
            <w:gridSpan w:val="2"/>
          </w:tcPr>
          <w:p w14:paraId="2AEE7E04" w14:textId="77777777" w:rsidR="0077660A" w:rsidRDefault="0077660A" w:rsidP="0077660A">
            <w:pPr>
              <w:rPr>
                <w:rFonts w:ascii="Times New Roman" w:hAnsi="Times New Roman" w:cs="Times New Roman"/>
                <w:spacing w:val="15"/>
                <w:sz w:val="24"/>
                <w:szCs w:val="24"/>
              </w:rPr>
            </w:pPr>
            <w:proofErr w:type="spellStart"/>
            <w:r>
              <w:rPr>
                <w:rFonts w:ascii="Times New Roman" w:hAnsi="Times New Roman" w:cs="Times New Roman"/>
                <w:spacing w:val="15"/>
                <w:sz w:val="24"/>
                <w:szCs w:val="24"/>
              </w:rPr>
              <w:t>Sinapsus</w:t>
            </w:r>
            <w:proofErr w:type="spellEnd"/>
          </w:p>
          <w:p w14:paraId="1A652ECE" w14:textId="77777777" w:rsidR="0077660A" w:rsidRDefault="0077660A" w:rsidP="0077660A">
            <w:pPr>
              <w:rPr>
                <w:rFonts w:ascii="Times New Roman" w:hAnsi="Times New Roman" w:cs="Times New Roman"/>
                <w:spacing w:val="15"/>
                <w:sz w:val="24"/>
                <w:szCs w:val="24"/>
              </w:rPr>
            </w:pPr>
          </w:p>
          <w:p w14:paraId="73E09F94" w14:textId="77777777" w:rsidR="0077660A" w:rsidRDefault="0077660A" w:rsidP="0077660A">
            <w:pPr>
              <w:rPr>
                <w:rFonts w:ascii="Times New Roman" w:hAnsi="Times New Roman" w:cs="Times New Roman"/>
                <w:spacing w:val="15"/>
                <w:sz w:val="24"/>
                <w:szCs w:val="24"/>
              </w:rPr>
            </w:pPr>
          </w:p>
        </w:tc>
        <w:tc>
          <w:tcPr>
            <w:tcW w:w="2069" w:type="dxa"/>
            <w:gridSpan w:val="2"/>
          </w:tcPr>
          <w:p w14:paraId="5DFF15AD" w14:textId="77777777" w:rsidR="0077660A" w:rsidRDefault="0077660A" w:rsidP="0077660A">
            <w:pPr>
              <w:rPr>
                <w:rFonts w:ascii="Times New Roman" w:hAnsi="Times New Roman" w:cs="Times New Roman"/>
                <w:sz w:val="24"/>
                <w:szCs w:val="24"/>
              </w:rPr>
            </w:pPr>
            <w:r>
              <w:rPr>
                <w:rFonts w:ascii="Times New Roman" w:hAnsi="Times New Roman" w:cs="Times New Roman"/>
                <w:spacing w:val="15"/>
                <w:sz w:val="24"/>
                <w:szCs w:val="24"/>
              </w:rPr>
              <w:t>online</w:t>
            </w:r>
          </w:p>
          <w:p w14:paraId="0B56D3E6" w14:textId="77777777" w:rsidR="0077660A" w:rsidRDefault="0077660A" w:rsidP="0077660A">
            <w:pPr>
              <w:rPr>
                <w:rFonts w:ascii="Times New Roman" w:hAnsi="Times New Roman" w:cs="Times New Roman"/>
                <w:spacing w:val="15"/>
                <w:sz w:val="24"/>
                <w:szCs w:val="24"/>
              </w:rPr>
            </w:pPr>
          </w:p>
        </w:tc>
        <w:tc>
          <w:tcPr>
            <w:tcW w:w="2217" w:type="dxa"/>
          </w:tcPr>
          <w:p w14:paraId="07327C8A" w14:textId="77777777" w:rsidR="0077660A" w:rsidRDefault="0077660A" w:rsidP="0077660A">
            <w:pPr>
              <w:rPr>
                <w:rFonts w:ascii="Times New Roman" w:hAnsi="Times New Roman" w:cs="Times New Roman"/>
                <w:spacing w:val="15"/>
                <w:sz w:val="24"/>
                <w:szCs w:val="24"/>
              </w:rPr>
            </w:pPr>
          </w:p>
          <w:p w14:paraId="1D0BDE05" w14:textId="77777777" w:rsidR="0077660A" w:rsidRDefault="0077660A" w:rsidP="0077660A">
            <w:pPr>
              <w:rPr>
                <w:rFonts w:ascii="Times New Roman" w:hAnsi="Times New Roman" w:cs="Times New Roman"/>
                <w:spacing w:val="15"/>
                <w:sz w:val="24"/>
                <w:szCs w:val="24"/>
              </w:rPr>
            </w:pPr>
            <w:r>
              <w:rPr>
                <w:rFonts w:ascii="Times New Roman" w:hAnsi="Times New Roman" w:cs="Times New Roman"/>
                <w:sz w:val="24"/>
                <w:szCs w:val="24"/>
              </w:rPr>
              <w:t>Što s nepoželjnim ponašanjem?</w:t>
            </w:r>
          </w:p>
        </w:tc>
      </w:tr>
      <w:tr w:rsidR="002F7D08" w14:paraId="03479CB6" w14:textId="77777777" w:rsidTr="00776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8"/>
        </w:trPr>
        <w:tc>
          <w:tcPr>
            <w:tcW w:w="2070" w:type="dxa"/>
            <w:vMerge w:val="restart"/>
          </w:tcPr>
          <w:p w14:paraId="07C20175" w14:textId="43D0005C" w:rsidR="002F7D08" w:rsidRDefault="002F7D08" w:rsidP="0077660A">
            <w:pPr>
              <w:rPr>
                <w:rFonts w:ascii="Times New Roman" w:hAnsi="Times New Roman" w:cs="Times New Roman"/>
                <w:spacing w:val="15"/>
                <w:sz w:val="24"/>
                <w:szCs w:val="24"/>
              </w:rPr>
            </w:pPr>
            <w:proofErr w:type="spellStart"/>
            <w:r>
              <w:rPr>
                <w:rFonts w:ascii="Times New Roman" w:hAnsi="Times New Roman" w:cs="Times New Roman"/>
                <w:spacing w:val="15"/>
                <w:sz w:val="24"/>
                <w:szCs w:val="24"/>
              </w:rPr>
              <w:t>Erdeg,Nives</w:t>
            </w:r>
            <w:proofErr w:type="spellEnd"/>
          </w:p>
        </w:tc>
        <w:tc>
          <w:tcPr>
            <w:tcW w:w="2716" w:type="dxa"/>
            <w:gridSpan w:val="2"/>
          </w:tcPr>
          <w:p w14:paraId="38BEA951" w14:textId="3E734EBC" w:rsidR="002F7D08" w:rsidRPr="003939A6" w:rsidRDefault="002F7D08" w:rsidP="0077660A">
            <w:pPr>
              <w:rPr>
                <w:rFonts w:ascii="Times New Roman" w:hAnsi="Times New Roman" w:cs="Times New Roman"/>
                <w:caps/>
                <w:spacing w:val="15"/>
                <w:sz w:val="24"/>
                <w:szCs w:val="24"/>
              </w:rPr>
            </w:pPr>
            <w:proofErr w:type="spellStart"/>
            <w:r w:rsidRPr="003939A6">
              <w:rPr>
                <w:rFonts w:ascii="Times New Roman" w:hAnsi="Times New Roman" w:cs="Times New Roman"/>
                <w:sz w:val="24"/>
                <w:szCs w:val="24"/>
              </w:rPr>
              <w:t>Sinapsus</w:t>
            </w:r>
            <w:proofErr w:type="spellEnd"/>
            <w:r w:rsidRPr="003939A6">
              <w:rPr>
                <w:rFonts w:ascii="Times New Roman" w:hAnsi="Times New Roman" w:cs="Times New Roman"/>
                <w:sz w:val="24"/>
                <w:szCs w:val="24"/>
              </w:rPr>
              <w:t xml:space="preserve"> -Aktivnost</w:t>
            </w:r>
            <w:r>
              <w:rPr>
                <w:rFonts w:ascii="Times New Roman" w:hAnsi="Times New Roman" w:cs="Times New Roman"/>
                <w:sz w:val="24"/>
                <w:szCs w:val="24"/>
              </w:rPr>
              <w:t>+</w:t>
            </w:r>
          </w:p>
        </w:tc>
        <w:tc>
          <w:tcPr>
            <w:tcW w:w="2069" w:type="dxa"/>
            <w:gridSpan w:val="2"/>
          </w:tcPr>
          <w:p w14:paraId="05724AAB" w14:textId="4C192688" w:rsidR="002F7D08" w:rsidRPr="003939A6" w:rsidRDefault="002F7D08" w:rsidP="0077660A">
            <w:pPr>
              <w:rPr>
                <w:rFonts w:ascii="Times New Roman" w:hAnsi="Times New Roman" w:cs="Times New Roman"/>
                <w:caps/>
                <w:spacing w:val="15"/>
                <w:sz w:val="24"/>
                <w:szCs w:val="24"/>
              </w:rPr>
            </w:pPr>
            <w:r w:rsidRPr="003939A6">
              <w:rPr>
                <w:rFonts w:ascii="Times New Roman" w:hAnsi="Times New Roman" w:cs="Times New Roman"/>
                <w:sz w:val="24"/>
                <w:szCs w:val="24"/>
              </w:rPr>
              <w:t>23.2.2024 – online</w:t>
            </w:r>
          </w:p>
        </w:tc>
        <w:tc>
          <w:tcPr>
            <w:tcW w:w="2217" w:type="dxa"/>
          </w:tcPr>
          <w:p w14:paraId="0CA7251E" w14:textId="58DEACB7" w:rsidR="002F7D08" w:rsidRPr="003939A6" w:rsidRDefault="002F7D08" w:rsidP="0077660A">
            <w:pPr>
              <w:rPr>
                <w:rFonts w:ascii="Times New Roman" w:hAnsi="Times New Roman" w:cs="Times New Roman"/>
                <w:caps/>
                <w:spacing w:val="15"/>
                <w:sz w:val="24"/>
                <w:szCs w:val="24"/>
              </w:rPr>
            </w:pPr>
            <w:r w:rsidRPr="003939A6">
              <w:rPr>
                <w:rFonts w:ascii="Times New Roman" w:hAnsi="Times New Roman" w:cs="Times New Roman"/>
                <w:sz w:val="24"/>
                <w:szCs w:val="24"/>
              </w:rPr>
              <w:t xml:space="preserve">Emocije </w:t>
            </w:r>
          </w:p>
        </w:tc>
      </w:tr>
      <w:tr w:rsidR="002F7D08" w14:paraId="49771363" w14:textId="77777777" w:rsidTr="00776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2070" w:type="dxa"/>
            <w:vMerge/>
          </w:tcPr>
          <w:p w14:paraId="368D4DE5" w14:textId="77777777" w:rsidR="002F7D08" w:rsidRDefault="002F7D08" w:rsidP="0077660A">
            <w:pPr>
              <w:rPr>
                <w:rFonts w:ascii="Times New Roman" w:hAnsi="Times New Roman" w:cs="Times New Roman"/>
                <w:spacing w:val="15"/>
                <w:sz w:val="24"/>
                <w:szCs w:val="24"/>
              </w:rPr>
            </w:pPr>
          </w:p>
        </w:tc>
        <w:tc>
          <w:tcPr>
            <w:tcW w:w="2716" w:type="dxa"/>
            <w:gridSpan w:val="2"/>
          </w:tcPr>
          <w:p w14:paraId="35A4D1DB" w14:textId="77777777" w:rsidR="002F7D08" w:rsidRDefault="002F7D08" w:rsidP="0077660A">
            <w:pPr>
              <w:rPr>
                <w:rFonts w:ascii="Times New Roman" w:hAnsi="Times New Roman" w:cs="Times New Roman"/>
                <w:sz w:val="24"/>
                <w:szCs w:val="24"/>
              </w:rPr>
            </w:pPr>
            <w:proofErr w:type="spellStart"/>
            <w:r w:rsidRPr="003939A6">
              <w:rPr>
                <w:rFonts w:ascii="Times New Roman" w:hAnsi="Times New Roman" w:cs="Times New Roman"/>
                <w:sz w:val="24"/>
                <w:szCs w:val="24"/>
              </w:rPr>
              <w:t>Sinapsus</w:t>
            </w:r>
            <w:proofErr w:type="spellEnd"/>
            <w:r w:rsidRPr="003939A6">
              <w:rPr>
                <w:rFonts w:ascii="Times New Roman" w:hAnsi="Times New Roman" w:cs="Times New Roman"/>
                <w:sz w:val="24"/>
                <w:szCs w:val="24"/>
              </w:rPr>
              <w:t>- Aktivnost+</w:t>
            </w:r>
          </w:p>
          <w:p w14:paraId="65F21F75" w14:textId="67960DB2" w:rsidR="002F7D08" w:rsidRPr="003939A6" w:rsidRDefault="002F7D08" w:rsidP="0077660A">
            <w:pPr>
              <w:rPr>
                <w:rFonts w:ascii="Times New Roman" w:hAnsi="Times New Roman" w:cs="Times New Roman"/>
                <w:sz w:val="24"/>
                <w:szCs w:val="24"/>
              </w:rPr>
            </w:pPr>
          </w:p>
        </w:tc>
        <w:tc>
          <w:tcPr>
            <w:tcW w:w="2069" w:type="dxa"/>
            <w:gridSpan w:val="2"/>
          </w:tcPr>
          <w:p w14:paraId="5ED78BAD" w14:textId="77777777" w:rsidR="002F7D08" w:rsidRDefault="002F7D08" w:rsidP="0077660A">
            <w:pPr>
              <w:rPr>
                <w:rFonts w:ascii="Times New Roman" w:hAnsi="Times New Roman" w:cs="Times New Roman"/>
                <w:sz w:val="24"/>
                <w:szCs w:val="24"/>
              </w:rPr>
            </w:pPr>
            <w:r w:rsidRPr="003939A6">
              <w:rPr>
                <w:rFonts w:ascii="Times New Roman" w:hAnsi="Times New Roman" w:cs="Times New Roman"/>
                <w:sz w:val="24"/>
                <w:szCs w:val="24"/>
              </w:rPr>
              <w:t>22.1.2024 – online</w:t>
            </w:r>
          </w:p>
          <w:p w14:paraId="14ADC078" w14:textId="6D6F0C06" w:rsidR="002F7D08" w:rsidRPr="003939A6" w:rsidRDefault="002F7D08" w:rsidP="0077660A">
            <w:pPr>
              <w:rPr>
                <w:rFonts w:ascii="Times New Roman" w:hAnsi="Times New Roman" w:cs="Times New Roman"/>
                <w:sz w:val="24"/>
                <w:szCs w:val="24"/>
              </w:rPr>
            </w:pPr>
          </w:p>
        </w:tc>
        <w:tc>
          <w:tcPr>
            <w:tcW w:w="2217" w:type="dxa"/>
          </w:tcPr>
          <w:p w14:paraId="68BD83D3" w14:textId="69FD2E7F" w:rsidR="002F7D08" w:rsidRPr="003939A6" w:rsidRDefault="002F7D08" w:rsidP="0077660A">
            <w:pPr>
              <w:rPr>
                <w:rFonts w:ascii="Times New Roman" w:hAnsi="Times New Roman" w:cs="Times New Roman"/>
                <w:sz w:val="24"/>
                <w:szCs w:val="24"/>
              </w:rPr>
            </w:pPr>
            <w:r w:rsidRPr="003939A6">
              <w:rPr>
                <w:rFonts w:ascii="Times New Roman" w:hAnsi="Times New Roman" w:cs="Times New Roman"/>
                <w:sz w:val="24"/>
                <w:szCs w:val="24"/>
              </w:rPr>
              <w:t>Kako kreirati aktivnosti koje čine razliku?</w:t>
            </w:r>
          </w:p>
        </w:tc>
      </w:tr>
      <w:tr w:rsidR="002F7D08" w14:paraId="1FE6B059" w14:textId="77777777" w:rsidTr="00776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2070" w:type="dxa"/>
            <w:vMerge/>
          </w:tcPr>
          <w:p w14:paraId="53A35964" w14:textId="77777777" w:rsidR="002F7D08" w:rsidRDefault="002F7D08" w:rsidP="0077660A">
            <w:pPr>
              <w:rPr>
                <w:rFonts w:ascii="Times New Roman" w:hAnsi="Times New Roman" w:cs="Times New Roman"/>
                <w:spacing w:val="15"/>
                <w:sz w:val="24"/>
                <w:szCs w:val="24"/>
              </w:rPr>
            </w:pPr>
          </w:p>
        </w:tc>
        <w:tc>
          <w:tcPr>
            <w:tcW w:w="2716" w:type="dxa"/>
            <w:gridSpan w:val="2"/>
          </w:tcPr>
          <w:p w14:paraId="125567CC" w14:textId="77777777" w:rsidR="002F7D08" w:rsidRPr="003939A6" w:rsidRDefault="002F7D08" w:rsidP="0077660A">
            <w:pPr>
              <w:rPr>
                <w:rFonts w:ascii="Times New Roman" w:hAnsi="Times New Roman" w:cs="Times New Roman"/>
                <w:sz w:val="24"/>
                <w:szCs w:val="24"/>
              </w:rPr>
            </w:pPr>
            <w:proofErr w:type="spellStart"/>
            <w:r w:rsidRPr="003939A6">
              <w:rPr>
                <w:rFonts w:ascii="Times New Roman" w:hAnsi="Times New Roman" w:cs="Times New Roman"/>
                <w:sz w:val="24"/>
                <w:szCs w:val="24"/>
              </w:rPr>
              <w:t>Sinapsus</w:t>
            </w:r>
            <w:proofErr w:type="spellEnd"/>
            <w:r w:rsidRPr="003939A6">
              <w:rPr>
                <w:rFonts w:ascii="Times New Roman" w:hAnsi="Times New Roman" w:cs="Times New Roman"/>
                <w:sz w:val="24"/>
                <w:szCs w:val="24"/>
              </w:rPr>
              <w:t xml:space="preserve"> -Aktivnost+</w:t>
            </w:r>
          </w:p>
          <w:p w14:paraId="3CA938CE" w14:textId="6FACE98C" w:rsidR="002F7D08" w:rsidRPr="003939A6" w:rsidRDefault="002F7D08" w:rsidP="0077660A">
            <w:pPr>
              <w:rPr>
                <w:rFonts w:ascii="Times New Roman" w:hAnsi="Times New Roman" w:cs="Times New Roman"/>
                <w:sz w:val="24"/>
                <w:szCs w:val="24"/>
              </w:rPr>
            </w:pPr>
          </w:p>
        </w:tc>
        <w:tc>
          <w:tcPr>
            <w:tcW w:w="2069" w:type="dxa"/>
            <w:gridSpan w:val="2"/>
          </w:tcPr>
          <w:p w14:paraId="17E64323" w14:textId="77777777" w:rsidR="002F7D08" w:rsidRPr="003939A6" w:rsidRDefault="002F7D08" w:rsidP="0077660A">
            <w:pPr>
              <w:rPr>
                <w:rFonts w:ascii="Times New Roman" w:hAnsi="Times New Roman" w:cs="Times New Roman"/>
                <w:sz w:val="24"/>
                <w:szCs w:val="24"/>
              </w:rPr>
            </w:pPr>
            <w:r w:rsidRPr="003939A6">
              <w:rPr>
                <w:rFonts w:ascii="Times New Roman" w:hAnsi="Times New Roman" w:cs="Times New Roman"/>
                <w:sz w:val="24"/>
                <w:szCs w:val="24"/>
              </w:rPr>
              <w:t>4.12.2023. - Online</w:t>
            </w:r>
          </w:p>
          <w:p w14:paraId="42F50AC1" w14:textId="50ACC393" w:rsidR="002F7D08" w:rsidRPr="003939A6" w:rsidRDefault="002F7D08" w:rsidP="0077660A">
            <w:pPr>
              <w:rPr>
                <w:rFonts w:ascii="Times New Roman" w:hAnsi="Times New Roman" w:cs="Times New Roman"/>
                <w:sz w:val="24"/>
                <w:szCs w:val="24"/>
              </w:rPr>
            </w:pPr>
          </w:p>
        </w:tc>
        <w:tc>
          <w:tcPr>
            <w:tcW w:w="2217" w:type="dxa"/>
          </w:tcPr>
          <w:p w14:paraId="4DAA78BC" w14:textId="6B5682E4" w:rsidR="002F7D08" w:rsidRPr="003939A6" w:rsidRDefault="002F7D08" w:rsidP="0077660A">
            <w:pPr>
              <w:rPr>
                <w:rFonts w:ascii="Times New Roman" w:hAnsi="Times New Roman" w:cs="Times New Roman"/>
                <w:sz w:val="24"/>
                <w:szCs w:val="24"/>
              </w:rPr>
            </w:pPr>
            <w:r w:rsidRPr="003939A6">
              <w:rPr>
                <w:rFonts w:ascii="Times New Roman" w:hAnsi="Times New Roman" w:cs="Times New Roman"/>
                <w:sz w:val="24"/>
                <w:szCs w:val="24"/>
              </w:rPr>
              <w:t>„Što s nepoželjnim ponašanjem?“</w:t>
            </w:r>
          </w:p>
        </w:tc>
      </w:tr>
      <w:tr w:rsidR="002F7D08" w14:paraId="229EF067" w14:textId="77777777" w:rsidTr="00776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2070" w:type="dxa"/>
            <w:vMerge/>
          </w:tcPr>
          <w:p w14:paraId="6360727B" w14:textId="77777777" w:rsidR="002F7D08" w:rsidRDefault="002F7D08" w:rsidP="0077660A">
            <w:pPr>
              <w:rPr>
                <w:rFonts w:ascii="Times New Roman" w:hAnsi="Times New Roman" w:cs="Times New Roman"/>
                <w:spacing w:val="15"/>
                <w:sz w:val="24"/>
                <w:szCs w:val="24"/>
              </w:rPr>
            </w:pPr>
          </w:p>
        </w:tc>
        <w:tc>
          <w:tcPr>
            <w:tcW w:w="2716" w:type="dxa"/>
            <w:gridSpan w:val="2"/>
          </w:tcPr>
          <w:p w14:paraId="4D8D7BFC" w14:textId="77777777" w:rsidR="002F7D08" w:rsidRPr="003939A6" w:rsidRDefault="002F7D08" w:rsidP="0077660A">
            <w:pPr>
              <w:rPr>
                <w:rFonts w:ascii="Times New Roman" w:hAnsi="Times New Roman" w:cs="Times New Roman"/>
                <w:sz w:val="24"/>
                <w:szCs w:val="24"/>
              </w:rPr>
            </w:pPr>
            <w:proofErr w:type="spellStart"/>
            <w:r w:rsidRPr="003939A6">
              <w:rPr>
                <w:rFonts w:ascii="Times New Roman" w:hAnsi="Times New Roman" w:cs="Times New Roman"/>
                <w:sz w:val="24"/>
                <w:szCs w:val="24"/>
              </w:rPr>
              <w:t>Sinapsus</w:t>
            </w:r>
            <w:proofErr w:type="spellEnd"/>
            <w:r w:rsidRPr="003939A6">
              <w:rPr>
                <w:rFonts w:ascii="Times New Roman" w:hAnsi="Times New Roman" w:cs="Times New Roman"/>
                <w:sz w:val="24"/>
                <w:szCs w:val="24"/>
              </w:rPr>
              <w:t xml:space="preserve"> – Aktivnost+</w:t>
            </w:r>
          </w:p>
          <w:p w14:paraId="0614CD33" w14:textId="61A79912" w:rsidR="002F7D08" w:rsidRPr="003939A6" w:rsidRDefault="002F7D08" w:rsidP="0077660A">
            <w:pPr>
              <w:rPr>
                <w:rFonts w:ascii="Times New Roman" w:hAnsi="Times New Roman" w:cs="Times New Roman"/>
                <w:sz w:val="24"/>
                <w:szCs w:val="24"/>
              </w:rPr>
            </w:pPr>
          </w:p>
        </w:tc>
        <w:tc>
          <w:tcPr>
            <w:tcW w:w="2069" w:type="dxa"/>
            <w:gridSpan w:val="2"/>
          </w:tcPr>
          <w:p w14:paraId="5ECC2197" w14:textId="77777777" w:rsidR="002F7D08" w:rsidRPr="003939A6" w:rsidRDefault="002F7D08" w:rsidP="0077660A">
            <w:pPr>
              <w:rPr>
                <w:rFonts w:ascii="Times New Roman" w:hAnsi="Times New Roman" w:cs="Times New Roman"/>
                <w:sz w:val="24"/>
                <w:szCs w:val="24"/>
              </w:rPr>
            </w:pPr>
            <w:r w:rsidRPr="003939A6">
              <w:rPr>
                <w:rFonts w:ascii="Times New Roman" w:hAnsi="Times New Roman" w:cs="Times New Roman"/>
                <w:sz w:val="24"/>
                <w:szCs w:val="24"/>
              </w:rPr>
              <w:t xml:space="preserve">Online </w:t>
            </w:r>
          </w:p>
          <w:p w14:paraId="6710E24F" w14:textId="00770564" w:rsidR="002F7D08" w:rsidRPr="003939A6" w:rsidRDefault="002F7D08" w:rsidP="0077660A">
            <w:pPr>
              <w:rPr>
                <w:rFonts w:ascii="Times New Roman" w:hAnsi="Times New Roman" w:cs="Times New Roman"/>
                <w:sz w:val="24"/>
                <w:szCs w:val="24"/>
              </w:rPr>
            </w:pPr>
          </w:p>
        </w:tc>
        <w:tc>
          <w:tcPr>
            <w:tcW w:w="2217" w:type="dxa"/>
          </w:tcPr>
          <w:p w14:paraId="0DC6E72A" w14:textId="20C7BEA0" w:rsidR="002F7D08" w:rsidRPr="003939A6" w:rsidRDefault="002F7D08" w:rsidP="0077660A">
            <w:pPr>
              <w:rPr>
                <w:rFonts w:ascii="Times New Roman" w:hAnsi="Times New Roman" w:cs="Times New Roman"/>
                <w:sz w:val="24"/>
                <w:szCs w:val="24"/>
              </w:rPr>
            </w:pPr>
            <w:r w:rsidRPr="003939A6">
              <w:rPr>
                <w:rFonts w:ascii="Times New Roman" w:hAnsi="Times New Roman" w:cs="Times New Roman"/>
                <w:sz w:val="24"/>
                <w:szCs w:val="24"/>
              </w:rPr>
              <w:t>Trening otkrij, primjeni, promjeni – alate i strategije</w:t>
            </w:r>
          </w:p>
        </w:tc>
      </w:tr>
      <w:tr w:rsidR="002F7D08" w14:paraId="17F17D52" w14:textId="77777777" w:rsidTr="00776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0"/>
        </w:trPr>
        <w:tc>
          <w:tcPr>
            <w:tcW w:w="2070" w:type="dxa"/>
            <w:vMerge/>
          </w:tcPr>
          <w:p w14:paraId="1B4F16A8" w14:textId="77777777" w:rsidR="002F7D08" w:rsidRDefault="002F7D08" w:rsidP="0077660A">
            <w:pPr>
              <w:rPr>
                <w:rFonts w:ascii="Times New Roman" w:hAnsi="Times New Roman" w:cs="Times New Roman"/>
                <w:spacing w:val="15"/>
                <w:sz w:val="24"/>
                <w:szCs w:val="24"/>
              </w:rPr>
            </w:pPr>
          </w:p>
        </w:tc>
        <w:tc>
          <w:tcPr>
            <w:tcW w:w="2716" w:type="dxa"/>
            <w:gridSpan w:val="2"/>
          </w:tcPr>
          <w:p w14:paraId="08B7FFE4" w14:textId="77777777" w:rsidR="002F7D08" w:rsidRPr="003939A6" w:rsidRDefault="002F7D08" w:rsidP="0077660A">
            <w:pPr>
              <w:rPr>
                <w:rFonts w:ascii="Times New Roman" w:hAnsi="Times New Roman" w:cs="Times New Roman"/>
                <w:sz w:val="24"/>
                <w:szCs w:val="24"/>
              </w:rPr>
            </w:pPr>
            <w:proofErr w:type="spellStart"/>
            <w:r w:rsidRPr="003939A6">
              <w:rPr>
                <w:rFonts w:ascii="Times New Roman" w:hAnsi="Times New Roman" w:cs="Times New Roman"/>
                <w:sz w:val="24"/>
                <w:szCs w:val="24"/>
              </w:rPr>
              <w:t>Sinapsus</w:t>
            </w:r>
            <w:proofErr w:type="spellEnd"/>
            <w:r w:rsidRPr="003939A6">
              <w:rPr>
                <w:rFonts w:ascii="Times New Roman" w:hAnsi="Times New Roman" w:cs="Times New Roman"/>
                <w:sz w:val="24"/>
                <w:szCs w:val="24"/>
              </w:rPr>
              <w:t xml:space="preserve"> - Aktivnost+</w:t>
            </w:r>
          </w:p>
          <w:p w14:paraId="15E0959D" w14:textId="77777777" w:rsidR="002F7D08" w:rsidRPr="003939A6" w:rsidRDefault="002F7D08" w:rsidP="0077660A">
            <w:pPr>
              <w:rPr>
                <w:rFonts w:ascii="Times New Roman" w:hAnsi="Times New Roman" w:cs="Times New Roman"/>
                <w:sz w:val="24"/>
                <w:szCs w:val="24"/>
              </w:rPr>
            </w:pPr>
          </w:p>
          <w:p w14:paraId="4424F3A3" w14:textId="0D838B40" w:rsidR="002F7D08" w:rsidRPr="003939A6" w:rsidRDefault="002F7D08" w:rsidP="0077660A">
            <w:pPr>
              <w:rPr>
                <w:rFonts w:ascii="Times New Roman" w:hAnsi="Times New Roman" w:cs="Times New Roman"/>
                <w:sz w:val="24"/>
                <w:szCs w:val="24"/>
              </w:rPr>
            </w:pPr>
          </w:p>
        </w:tc>
        <w:tc>
          <w:tcPr>
            <w:tcW w:w="2069" w:type="dxa"/>
            <w:gridSpan w:val="2"/>
          </w:tcPr>
          <w:p w14:paraId="4692DCC3" w14:textId="77777777" w:rsidR="002F7D08" w:rsidRPr="003939A6" w:rsidRDefault="002F7D08" w:rsidP="0077660A">
            <w:pPr>
              <w:rPr>
                <w:rFonts w:ascii="Times New Roman" w:hAnsi="Times New Roman" w:cs="Times New Roman"/>
                <w:sz w:val="24"/>
                <w:szCs w:val="24"/>
              </w:rPr>
            </w:pPr>
            <w:r w:rsidRPr="003939A6">
              <w:rPr>
                <w:rFonts w:ascii="Times New Roman" w:hAnsi="Times New Roman" w:cs="Times New Roman"/>
                <w:sz w:val="24"/>
                <w:szCs w:val="24"/>
              </w:rPr>
              <w:t>25.3.2024 – online</w:t>
            </w:r>
          </w:p>
          <w:p w14:paraId="0B2BF8EA" w14:textId="77777777" w:rsidR="002F7D08" w:rsidRPr="003939A6" w:rsidRDefault="002F7D08" w:rsidP="0077660A">
            <w:pPr>
              <w:rPr>
                <w:rFonts w:ascii="Times New Roman" w:hAnsi="Times New Roman" w:cs="Times New Roman"/>
                <w:sz w:val="24"/>
                <w:szCs w:val="24"/>
              </w:rPr>
            </w:pPr>
          </w:p>
          <w:p w14:paraId="58A38E6D" w14:textId="10E4EE77" w:rsidR="002F7D08" w:rsidRPr="003939A6" w:rsidRDefault="002F7D08" w:rsidP="0077660A">
            <w:pPr>
              <w:rPr>
                <w:rFonts w:ascii="Times New Roman" w:hAnsi="Times New Roman" w:cs="Times New Roman"/>
                <w:sz w:val="24"/>
                <w:szCs w:val="24"/>
              </w:rPr>
            </w:pPr>
          </w:p>
        </w:tc>
        <w:tc>
          <w:tcPr>
            <w:tcW w:w="2217" w:type="dxa"/>
          </w:tcPr>
          <w:p w14:paraId="159BE01D" w14:textId="24828DD2" w:rsidR="002F7D08" w:rsidRPr="003939A6" w:rsidRDefault="002F7D08" w:rsidP="0077660A">
            <w:pPr>
              <w:rPr>
                <w:rFonts w:ascii="Times New Roman" w:hAnsi="Times New Roman" w:cs="Times New Roman"/>
                <w:sz w:val="24"/>
                <w:szCs w:val="24"/>
              </w:rPr>
            </w:pPr>
            <w:r w:rsidRPr="003939A6">
              <w:rPr>
                <w:rFonts w:ascii="Times New Roman" w:hAnsi="Times New Roman" w:cs="Times New Roman"/>
                <w:sz w:val="24"/>
                <w:szCs w:val="24"/>
              </w:rPr>
              <w:t>Prilagodba senzomotoričkih aktivnosti za djecu rane i razvojne dobi</w:t>
            </w:r>
          </w:p>
        </w:tc>
      </w:tr>
      <w:tr w:rsidR="002F7D08" w14:paraId="6227D031" w14:textId="77777777" w:rsidTr="00776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3"/>
        </w:trPr>
        <w:tc>
          <w:tcPr>
            <w:tcW w:w="2070" w:type="dxa"/>
            <w:vMerge/>
          </w:tcPr>
          <w:p w14:paraId="68905D44" w14:textId="77777777" w:rsidR="002F7D08" w:rsidRDefault="002F7D08" w:rsidP="0077660A">
            <w:pPr>
              <w:rPr>
                <w:rFonts w:ascii="Times New Roman" w:hAnsi="Times New Roman" w:cs="Times New Roman"/>
                <w:spacing w:val="15"/>
                <w:sz w:val="24"/>
                <w:szCs w:val="24"/>
              </w:rPr>
            </w:pPr>
          </w:p>
        </w:tc>
        <w:tc>
          <w:tcPr>
            <w:tcW w:w="2716" w:type="dxa"/>
            <w:gridSpan w:val="2"/>
          </w:tcPr>
          <w:p w14:paraId="0556E946" w14:textId="77777777" w:rsidR="002F7D08" w:rsidRPr="003939A6" w:rsidRDefault="002F7D08" w:rsidP="0077660A">
            <w:pPr>
              <w:rPr>
                <w:rFonts w:ascii="Times New Roman" w:hAnsi="Times New Roman" w:cs="Times New Roman"/>
                <w:sz w:val="24"/>
                <w:szCs w:val="24"/>
              </w:rPr>
            </w:pPr>
            <w:proofErr w:type="spellStart"/>
            <w:r w:rsidRPr="003939A6">
              <w:rPr>
                <w:rFonts w:ascii="Times New Roman" w:hAnsi="Times New Roman" w:cs="Times New Roman"/>
                <w:sz w:val="24"/>
                <w:szCs w:val="24"/>
              </w:rPr>
              <w:t>Kohopedagogija</w:t>
            </w:r>
            <w:proofErr w:type="spellEnd"/>
          </w:p>
        </w:tc>
        <w:tc>
          <w:tcPr>
            <w:tcW w:w="2069" w:type="dxa"/>
            <w:gridSpan w:val="2"/>
          </w:tcPr>
          <w:p w14:paraId="723FE7A9" w14:textId="77777777" w:rsidR="002F7D08" w:rsidRPr="003939A6" w:rsidRDefault="002F7D08" w:rsidP="0077660A">
            <w:pPr>
              <w:rPr>
                <w:rFonts w:ascii="Times New Roman" w:hAnsi="Times New Roman" w:cs="Times New Roman"/>
                <w:sz w:val="24"/>
                <w:szCs w:val="24"/>
              </w:rPr>
            </w:pPr>
            <w:r w:rsidRPr="003939A6">
              <w:rPr>
                <w:rFonts w:ascii="Times New Roman" w:hAnsi="Times New Roman" w:cs="Times New Roman"/>
                <w:sz w:val="24"/>
                <w:szCs w:val="24"/>
              </w:rPr>
              <w:t>5.12.2023</w:t>
            </w:r>
          </w:p>
        </w:tc>
        <w:tc>
          <w:tcPr>
            <w:tcW w:w="2217" w:type="dxa"/>
          </w:tcPr>
          <w:p w14:paraId="18A7384E" w14:textId="77777777" w:rsidR="002F7D08" w:rsidRPr="003939A6" w:rsidRDefault="002F7D08" w:rsidP="0077660A">
            <w:pPr>
              <w:rPr>
                <w:rFonts w:ascii="Times New Roman" w:hAnsi="Times New Roman" w:cs="Times New Roman"/>
                <w:sz w:val="24"/>
                <w:szCs w:val="24"/>
              </w:rPr>
            </w:pPr>
            <w:r w:rsidRPr="003939A6">
              <w:rPr>
                <w:rFonts w:ascii="Times New Roman" w:hAnsi="Times New Roman" w:cs="Times New Roman"/>
                <w:sz w:val="24"/>
                <w:szCs w:val="24"/>
              </w:rPr>
              <w:t>Samoorganizirajući igre – kod djece jasličke, vrtićke i predškolske dobi.</w:t>
            </w:r>
          </w:p>
        </w:tc>
      </w:tr>
      <w:tr w:rsidR="004522DD" w14:paraId="67B2DD91" w14:textId="77777777" w:rsidTr="00776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070" w:type="dxa"/>
          </w:tcPr>
          <w:p w14:paraId="201E6D3D" w14:textId="629A4E3C" w:rsidR="004522DD" w:rsidRDefault="004522DD" w:rsidP="0077660A">
            <w:pPr>
              <w:pStyle w:val="TableContents"/>
              <w:rPr>
                <w:rFonts w:ascii="Times New Roman" w:hAnsi="Times New Roman" w:cs="Times New Roman"/>
                <w:spacing w:val="15"/>
              </w:rPr>
            </w:pPr>
            <w:proofErr w:type="spellStart"/>
            <w:r>
              <w:rPr>
                <w:rFonts w:ascii="Times New Roman" w:hAnsi="Times New Roman" w:cs="Times New Roman"/>
                <w:spacing w:val="15"/>
              </w:rPr>
              <w:t>Kranjčević,Ema</w:t>
            </w:r>
            <w:proofErr w:type="spellEnd"/>
          </w:p>
        </w:tc>
        <w:tc>
          <w:tcPr>
            <w:tcW w:w="2716" w:type="dxa"/>
            <w:gridSpan w:val="2"/>
          </w:tcPr>
          <w:tbl>
            <w:tblPr>
              <w:tblW w:w="9638" w:type="dxa"/>
              <w:tblLayout w:type="fixed"/>
              <w:tblCellMar>
                <w:left w:w="10" w:type="dxa"/>
                <w:right w:w="10" w:type="dxa"/>
              </w:tblCellMar>
              <w:tblLook w:val="04A0" w:firstRow="1" w:lastRow="0" w:firstColumn="1" w:lastColumn="0" w:noHBand="0" w:noVBand="1"/>
            </w:tblPr>
            <w:tblGrid>
              <w:gridCol w:w="9638"/>
            </w:tblGrid>
            <w:tr w:rsidR="004522DD" w14:paraId="23C3C627" w14:textId="77777777" w:rsidTr="004522DD">
              <w:tc>
                <w:tcPr>
                  <w:tcW w:w="2835" w:type="dxa"/>
                  <w:tcBorders>
                    <w:bottom w:val="single" w:sz="4" w:space="0" w:color="auto"/>
                  </w:tcBorders>
                  <w:tcMar>
                    <w:top w:w="0" w:type="dxa"/>
                    <w:left w:w="0" w:type="dxa"/>
                    <w:bottom w:w="0" w:type="dxa"/>
                    <w:right w:w="0" w:type="dxa"/>
                  </w:tcMar>
                </w:tcPr>
                <w:p w14:paraId="340AB593" w14:textId="77777777" w:rsidR="004522DD" w:rsidRDefault="004522DD" w:rsidP="00DD6ED3">
                  <w:pPr>
                    <w:pStyle w:val="TableContents"/>
                    <w:framePr w:hSpace="180" w:wrap="around" w:vAnchor="text" w:hAnchor="text" w:y="1"/>
                    <w:suppressOverlap/>
                    <w:rPr>
                      <w:rFonts w:hint="eastAsia"/>
                    </w:rPr>
                  </w:pPr>
                  <w:r>
                    <w:t xml:space="preserve">„Ježeva kućica” udruga za </w:t>
                  </w:r>
                </w:p>
                <w:p w14:paraId="7FC42B73" w14:textId="746DD17E" w:rsidR="004522DD" w:rsidRDefault="004522DD" w:rsidP="00DD6ED3">
                  <w:pPr>
                    <w:pStyle w:val="TableContents"/>
                    <w:framePr w:hSpace="180" w:wrap="around" w:vAnchor="text" w:hAnchor="text" w:y="1"/>
                    <w:suppressOverlap/>
                    <w:rPr>
                      <w:rFonts w:hint="eastAsia"/>
                    </w:rPr>
                  </w:pPr>
                  <w:r>
                    <w:t>poticanje razvoja djece</w:t>
                  </w:r>
                </w:p>
              </w:tc>
            </w:tr>
            <w:tr w:rsidR="004522DD" w14:paraId="0B17AD38" w14:textId="77777777" w:rsidTr="004522DD">
              <w:tc>
                <w:tcPr>
                  <w:tcW w:w="2835" w:type="dxa"/>
                  <w:tcBorders>
                    <w:top w:val="single" w:sz="4" w:space="0" w:color="auto"/>
                    <w:bottom w:val="single" w:sz="4" w:space="0" w:color="auto"/>
                  </w:tcBorders>
                  <w:tcMar>
                    <w:top w:w="0" w:type="dxa"/>
                    <w:left w:w="0" w:type="dxa"/>
                    <w:bottom w:w="0" w:type="dxa"/>
                    <w:right w:w="0" w:type="dxa"/>
                  </w:tcMar>
                </w:tcPr>
                <w:p w14:paraId="7467683A" w14:textId="77777777" w:rsidR="004522DD" w:rsidRDefault="004522DD" w:rsidP="00DD6ED3">
                  <w:pPr>
                    <w:pStyle w:val="TableContents"/>
                    <w:framePr w:hSpace="180" w:wrap="around" w:vAnchor="text" w:hAnchor="text" w:y="1"/>
                    <w:suppressOverlap/>
                    <w:rPr>
                      <w:rFonts w:hint="eastAsia"/>
                    </w:rPr>
                  </w:pPr>
                  <w:r>
                    <w:lastRenderedPageBreak/>
                    <w:t>„Ježeva kućica” udruga za</w:t>
                  </w:r>
                </w:p>
                <w:p w14:paraId="289584E2" w14:textId="19E4AA56" w:rsidR="004522DD" w:rsidRDefault="004522DD" w:rsidP="00DD6ED3">
                  <w:pPr>
                    <w:pStyle w:val="TableContents"/>
                    <w:framePr w:hSpace="180" w:wrap="around" w:vAnchor="text" w:hAnchor="text" w:y="1"/>
                    <w:suppressOverlap/>
                    <w:rPr>
                      <w:rFonts w:hint="eastAsia"/>
                    </w:rPr>
                  </w:pPr>
                  <w:r>
                    <w:t xml:space="preserve"> poticanje razvoja djece</w:t>
                  </w:r>
                </w:p>
              </w:tc>
            </w:tr>
            <w:tr w:rsidR="004522DD" w14:paraId="55D7823D" w14:textId="77777777" w:rsidTr="004522DD">
              <w:tc>
                <w:tcPr>
                  <w:tcW w:w="2835" w:type="dxa"/>
                  <w:tcBorders>
                    <w:top w:val="single" w:sz="4" w:space="0" w:color="auto"/>
                    <w:bottom w:val="single" w:sz="4" w:space="0" w:color="auto"/>
                  </w:tcBorders>
                  <w:tcMar>
                    <w:top w:w="0" w:type="dxa"/>
                    <w:left w:w="0" w:type="dxa"/>
                    <w:bottom w:w="0" w:type="dxa"/>
                    <w:right w:w="0" w:type="dxa"/>
                  </w:tcMar>
                </w:tcPr>
                <w:p w14:paraId="7BB0ACC8" w14:textId="77777777" w:rsidR="004522DD" w:rsidRDefault="004522DD" w:rsidP="00DD6ED3">
                  <w:pPr>
                    <w:pStyle w:val="TableContents"/>
                    <w:framePr w:hSpace="180" w:wrap="around" w:vAnchor="text" w:hAnchor="text" w:y="1"/>
                    <w:suppressOverlap/>
                    <w:rPr>
                      <w:rFonts w:hint="eastAsia"/>
                    </w:rPr>
                  </w:pPr>
                  <w:r>
                    <w:t>Edukativna platforma „Si</w:t>
                  </w:r>
                </w:p>
                <w:p w14:paraId="265CEC07" w14:textId="3E1661BF" w:rsidR="004522DD" w:rsidRDefault="004522DD" w:rsidP="00DD6ED3">
                  <w:pPr>
                    <w:pStyle w:val="TableContents"/>
                    <w:framePr w:hSpace="180" w:wrap="around" w:vAnchor="text" w:hAnchor="text" w:y="1"/>
                    <w:suppressOverlap/>
                    <w:rPr>
                      <w:rFonts w:hint="eastAsia"/>
                    </w:rPr>
                  </w:pPr>
                  <w:proofErr w:type="spellStart"/>
                  <w:r>
                    <w:t>napsus</w:t>
                  </w:r>
                  <w:proofErr w:type="spellEnd"/>
                  <w:r>
                    <w:t>” Dora Marinić</w:t>
                  </w:r>
                </w:p>
              </w:tc>
            </w:tr>
            <w:tr w:rsidR="004522DD" w14:paraId="3423F2BA" w14:textId="77777777" w:rsidTr="004522DD">
              <w:tc>
                <w:tcPr>
                  <w:tcW w:w="2835" w:type="dxa"/>
                  <w:tcBorders>
                    <w:top w:val="single" w:sz="4" w:space="0" w:color="auto"/>
                    <w:bottom w:val="single" w:sz="4" w:space="0" w:color="auto"/>
                  </w:tcBorders>
                  <w:tcMar>
                    <w:top w:w="0" w:type="dxa"/>
                    <w:left w:w="0" w:type="dxa"/>
                    <w:bottom w:w="0" w:type="dxa"/>
                    <w:right w:w="0" w:type="dxa"/>
                  </w:tcMar>
                </w:tcPr>
                <w:p w14:paraId="3ABA5431" w14:textId="77777777" w:rsidR="004522DD" w:rsidRDefault="004522DD" w:rsidP="00DD6ED3">
                  <w:pPr>
                    <w:pStyle w:val="TableContents"/>
                    <w:framePr w:hSpace="180" w:wrap="around" w:vAnchor="text" w:hAnchor="text" w:y="1"/>
                    <w:suppressOverlap/>
                    <w:rPr>
                      <w:rFonts w:hint="eastAsia"/>
                    </w:rPr>
                  </w:pPr>
                  <w:r>
                    <w:t>Obrazovni centar STEM</w:t>
                  </w:r>
                </w:p>
                <w:p w14:paraId="47AC32C1" w14:textId="77777777" w:rsidR="004522DD" w:rsidRDefault="004522DD" w:rsidP="00DD6ED3">
                  <w:pPr>
                    <w:pStyle w:val="TableContents"/>
                    <w:framePr w:hSpace="180" w:wrap="around" w:vAnchor="text" w:hAnchor="text" w:y="1"/>
                    <w:suppressOverlap/>
                    <w:rPr>
                      <w:rFonts w:hint="eastAsia"/>
                    </w:rPr>
                  </w:pPr>
                </w:p>
              </w:tc>
            </w:tr>
            <w:tr w:rsidR="004522DD" w14:paraId="096C6569" w14:textId="77777777" w:rsidTr="004522DD">
              <w:tc>
                <w:tcPr>
                  <w:tcW w:w="2835" w:type="dxa"/>
                  <w:tcBorders>
                    <w:top w:val="single" w:sz="4" w:space="0" w:color="auto"/>
                    <w:bottom w:val="single" w:sz="4" w:space="0" w:color="auto"/>
                  </w:tcBorders>
                  <w:tcMar>
                    <w:top w:w="0" w:type="dxa"/>
                    <w:left w:w="0" w:type="dxa"/>
                    <w:bottom w:w="0" w:type="dxa"/>
                    <w:right w:w="0" w:type="dxa"/>
                  </w:tcMar>
                </w:tcPr>
                <w:p w14:paraId="4600698E" w14:textId="77777777" w:rsidR="004522DD" w:rsidRDefault="004522DD" w:rsidP="00DD6ED3">
                  <w:pPr>
                    <w:pStyle w:val="TableContents"/>
                    <w:framePr w:hSpace="180" w:wrap="around" w:vAnchor="text" w:hAnchor="text" w:y="1"/>
                    <w:suppressOverlap/>
                    <w:rPr>
                      <w:rFonts w:hint="eastAsia"/>
                    </w:rPr>
                  </w:pPr>
                  <w:r>
                    <w:t>KOHO pedagogija</w:t>
                  </w:r>
                </w:p>
                <w:p w14:paraId="62239087" w14:textId="77777777" w:rsidR="004522DD" w:rsidRDefault="004522DD" w:rsidP="00DD6ED3">
                  <w:pPr>
                    <w:pStyle w:val="TableContents"/>
                    <w:framePr w:hSpace="180" w:wrap="around" w:vAnchor="text" w:hAnchor="text" w:y="1"/>
                    <w:suppressOverlap/>
                    <w:rPr>
                      <w:rFonts w:hint="eastAsia"/>
                    </w:rPr>
                  </w:pPr>
                </w:p>
              </w:tc>
            </w:tr>
            <w:tr w:rsidR="004522DD" w14:paraId="74F5818D" w14:textId="77777777" w:rsidTr="004522DD">
              <w:tc>
                <w:tcPr>
                  <w:tcW w:w="2835" w:type="dxa"/>
                  <w:tcBorders>
                    <w:top w:val="single" w:sz="4" w:space="0" w:color="auto"/>
                    <w:bottom w:val="single" w:sz="4" w:space="0" w:color="auto"/>
                  </w:tcBorders>
                  <w:tcMar>
                    <w:top w:w="0" w:type="dxa"/>
                    <w:left w:w="0" w:type="dxa"/>
                    <w:bottom w:w="0" w:type="dxa"/>
                    <w:right w:w="0" w:type="dxa"/>
                  </w:tcMar>
                </w:tcPr>
                <w:p w14:paraId="1E7B22DF" w14:textId="7CF3E9D9" w:rsidR="004522DD" w:rsidRDefault="004522DD" w:rsidP="00DD6ED3">
                  <w:pPr>
                    <w:pStyle w:val="TableContents"/>
                    <w:framePr w:hSpace="180" w:wrap="around" w:vAnchor="text" w:hAnchor="text" w:y="1"/>
                    <w:suppressOverlap/>
                    <w:rPr>
                      <w:rFonts w:hint="eastAsia"/>
                    </w:rPr>
                  </w:pPr>
                  <w:r>
                    <w:t>KOHO pedagogija</w:t>
                  </w:r>
                </w:p>
              </w:tc>
            </w:tr>
            <w:tr w:rsidR="004522DD" w14:paraId="5A0F7CDD" w14:textId="77777777" w:rsidTr="004522DD">
              <w:tc>
                <w:tcPr>
                  <w:tcW w:w="2835" w:type="dxa"/>
                  <w:tcBorders>
                    <w:top w:val="single" w:sz="4" w:space="0" w:color="auto"/>
                    <w:bottom w:val="single" w:sz="4" w:space="0" w:color="auto"/>
                  </w:tcBorders>
                  <w:tcMar>
                    <w:top w:w="0" w:type="dxa"/>
                    <w:left w:w="0" w:type="dxa"/>
                    <w:bottom w:w="0" w:type="dxa"/>
                    <w:right w:w="0" w:type="dxa"/>
                  </w:tcMar>
                </w:tcPr>
                <w:p w14:paraId="4725EF7D" w14:textId="77777777" w:rsidR="004522DD" w:rsidRDefault="004522DD" w:rsidP="00DD6ED3">
                  <w:pPr>
                    <w:pStyle w:val="TableContents"/>
                    <w:framePr w:hSpace="180" w:wrap="around" w:vAnchor="text" w:hAnchor="text" w:y="1"/>
                    <w:suppressOverlap/>
                    <w:rPr>
                      <w:rFonts w:hint="eastAsia"/>
                    </w:rPr>
                  </w:pPr>
                  <w:r>
                    <w:t>KOHO pedagogija</w:t>
                  </w:r>
                </w:p>
                <w:p w14:paraId="0977F570" w14:textId="77777777" w:rsidR="004522DD" w:rsidRDefault="004522DD" w:rsidP="00DD6ED3">
                  <w:pPr>
                    <w:pStyle w:val="TableContents"/>
                    <w:framePr w:hSpace="180" w:wrap="around" w:vAnchor="text" w:hAnchor="text" w:y="1"/>
                    <w:suppressOverlap/>
                    <w:rPr>
                      <w:rFonts w:hint="eastAsia"/>
                    </w:rPr>
                  </w:pPr>
                </w:p>
              </w:tc>
            </w:tr>
            <w:tr w:rsidR="004522DD" w14:paraId="76A22D49" w14:textId="77777777" w:rsidTr="004522DD">
              <w:trPr>
                <w:trHeight w:val="837"/>
              </w:trPr>
              <w:tc>
                <w:tcPr>
                  <w:tcW w:w="2835" w:type="dxa"/>
                  <w:tcBorders>
                    <w:top w:val="single" w:sz="4" w:space="0" w:color="auto"/>
                    <w:bottom w:val="single" w:sz="4" w:space="0" w:color="auto"/>
                  </w:tcBorders>
                  <w:tcMar>
                    <w:top w:w="0" w:type="dxa"/>
                    <w:left w:w="0" w:type="dxa"/>
                    <w:bottom w:w="0" w:type="dxa"/>
                    <w:right w:w="0" w:type="dxa"/>
                  </w:tcMar>
                </w:tcPr>
                <w:p w14:paraId="6C21DCAF" w14:textId="77777777" w:rsidR="004522DD" w:rsidRDefault="004522DD" w:rsidP="00DD6ED3">
                  <w:pPr>
                    <w:pStyle w:val="TableContents"/>
                    <w:framePr w:hSpace="180" w:wrap="around" w:vAnchor="text" w:hAnchor="text" w:y="1"/>
                    <w:suppressOverlap/>
                    <w:rPr>
                      <w:rFonts w:hint="eastAsia"/>
                    </w:rPr>
                  </w:pPr>
                  <w:r>
                    <w:t>KOHO pedagogija</w:t>
                  </w:r>
                </w:p>
                <w:p w14:paraId="1F360673" w14:textId="6C9545DB" w:rsidR="004522DD" w:rsidRDefault="004522DD" w:rsidP="00DD6ED3">
                  <w:pPr>
                    <w:pStyle w:val="TableContents"/>
                    <w:framePr w:hSpace="180" w:wrap="around" w:vAnchor="text" w:hAnchor="text" w:y="1"/>
                    <w:suppressOverlap/>
                    <w:rPr>
                      <w:rFonts w:hint="eastAsia"/>
                    </w:rPr>
                  </w:pPr>
                </w:p>
              </w:tc>
            </w:tr>
          </w:tbl>
          <w:p w14:paraId="4A5190B4" w14:textId="77777777" w:rsidR="004522DD" w:rsidRDefault="004522DD" w:rsidP="0077660A">
            <w:pPr>
              <w:pStyle w:val="TableContents"/>
              <w:rPr>
                <w:rFonts w:ascii="Times New Roman" w:hAnsi="Times New Roman" w:cs="Times New Roman"/>
                <w:caps/>
                <w:spacing w:val="15"/>
              </w:rPr>
            </w:pPr>
          </w:p>
        </w:tc>
        <w:tc>
          <w:tcPr>
            <w:tcW w:w="2069" w:type="dxa"/>
            <w:gridSpan w:val="2"/>
          </w:tcPr>
          <w:tbl>
            <w:tblPr>
              <w:tblW w:w="9638" w:type="dxa"/>
              <w:tblLayout w:type="fixed"/>
              <w:tblCellMar>
                <w:left w:w="10" w:type="dxa"/>
                <w:right w:w="10" w:type="dxa"/>
              </w:tblCellMar>
              <w:tblLook w:val="04A0" w:firstRow="1" w:lastRow="0" w:firstColumn="1" w:lastColumn="0" w:noHBand="0" w:noVBand="1"/>
            </w:tblPr>
            <w:tblGrid>
              <w:gridCol w:w="9638"/>
            </w:tblGrid>
            <w:tr w:rsidR="004522DD" w14:paraId="3890A143" w14:textId="77777777" w:rsidTr="004522DD">
              <w:tc>
                <w:tcPr>
                  <w:tcW w:w="2409" w:type="dxa"/>
                  <w:tcBorders>
                    <w:bottom w:val="single" w:sz="4" w:space="0" w:color="auto"/>
                  </w:tcBorders>
                  <w:tcMar>
                    <w:top w:w="0" w:type="dxa"/>
                    <w:left w:w="0" w:type="dxa"/>
                    <w:bottom w:w="0" w:type="dxa"/>
                    <w:right w:w="0" w:type="dxa"/>
                  </w:tcMar>
                </w:tcPr>
                <w:p w14:paraId="46B03C9C" w14:textId="77777777" w:rsidR="004522DD" w:rsidRDefault="004522DD" w:rsidP="00DD6ED3">
                  <w:pPr>
                    <w:pStyle w:val="TableContents"/>
                    <w:framePr w:hSpace="180" w:wrap="around" w:vAnchor="text" w:hAnchor="text" w:y="1"/>
                    <w:suppressOverlap/>
                    <w:rPr>
                      <w:rFonts w:hint="eastAsia"/>
                    </w:rPr>
                  </w:pPr>
                  <w:r>
                    <w:lastRenderedPageBreak/>
                    <w:t>27.9.2023., Jastrebarsko</w:t>
                  </w:r>
                </w:p>
                <w:p w14:paraId="72120682" w14:textId="77777777" w:rsidR="004522DD" w:rsidRDefault="004522DD" w:rsidP="00DD6ED3">
                  <w:pPr>
                    <w:pStyle w:val="TableContents"/>
                    <w:framePr w:hSpace="180" w:wrap="around" w:vAnchor="text" w:hAnchor="text" w:y="1"/>
                    <w:suppressOverlap/>
                    <w:rPr>
                      <w:rFonts w:hint="eastAsia"/>
                    </w:rPr>
                  </w:pPr>
                  <w:r>
                    <w:t>(online)</w:t>
                  </w:r>
                </w:p>
              </w:tc>
            </w:tr>
            <w:tr w:rsidR="004522DD" w14:paraId="3817286E" w14:textId="77777777" w:rsidTr="004522DD">
              <w:tc>
                <w:tcPr>
                  <w:tcW w:w="2409" w:type="dxa"/>
                  <w:tcBorders>
                    <w:top w:val="single" w:sz="4" w:space="0" w:color="auto"/>
                    <w:bottom w:val="single" w:sz="4" w:space="0" w:color="auto"/>
                  </w:tcBorders>
                  <w:tcMar>
                    <w:top w:w="0" w:type="dxa"/>
                    <w:left w:w="0" w:type="dxa"/>
                    <w:bottom w:w="0" w:type="dxa"/>
                    <w:right w:w="0" w:type="dxa"/>
                  </w:tcMar>
                </w:tcPr>
                <w:p w14:paraId="1F8760E2" w14:textId="77777777" w:rsidR="004522DD" w:rsidRDefault="004522DD" w:rsidP="00DD6ED3">
                  <w:pPr>
                    <w:pStyle w:val="TableContents"/>
                    <w:framePr w:hSpace="180" w:wrap="around" w:vAnchor="text" w:hAnchor="text" w:y="1"/>
                    <w:suppressOverlap/>
                    <w:rPr>
                      <w:rFonts w:hint="eastAsia"/>
                    </w:rPr>
                  </w:pPr>
                  <w:r>
                    <w:lastRenderedPageBreak/>
                    <w:t>27.9.2023., Jastrebarsko</w:t>
                  </w:r>
                </w:p>
                <w:p w14:paraId="279C73E7" w14:textId="77777777" w:rsidR="004522DD" w:rsidRDefault="004522DD" w:rsidP="00DD6ED3">
                  <w:pPr>
                    <w:pStyle w:val="TableContents"/>
                    <w:framePr w:hSpace="180" w:wrap="around" w:vAnchor="text" w:hAnchor="text" w:y="1"/>
                    <w:suppressOverlap/>
                    <w:rPr>
                      <w:rFonts w:hint="eastAsia"/>
                    </w:rPr>
                  </w:pPr>
                  <w:r>
                    <w:t>(online)</w:t>
                  </w:r>
                </w:p>
              </w:tc>
            </w:tr>
            <w:tr w:rsidR="004522DD" w14:paraId="4830C9C7" w14:textId="77777777" w:rsidTr="004522DD">
              <w:tc>
                <w:tcPr>
                  <w:tcW w:w="2409" w:type="dxa"/>
                  <w:tcBorders>
                    <w:top w:val="single" w:sz="4" w:space="0" w:color="auto"/>
                    <w:bottom w:val="single" w:sz="4" w:space="0" w:color="auto"/>
                  </w:tcBorders>
                  <w:tcMar>
                    <w:top w:w="0" w:type="dxa"/>
                    <w:left w:w="0" w:type="dxa"/>
                    <w:bottom w:w="0" w:type="dxa"/>
                    <w:right w:w="0" w:type="dxa"/>
                  </w:tcMar>
                </w:tcPr>
                <w:p w14:paraId="7F5BD747" w14:textId="77777777" w:rsidR="004522DD" w:rsidRDefault="004522DD" w:rsidP="00DD6ED3">
                  <w:pPr>
                    <w:pStyle w:val="TableContents"/>
                    <w:framePr w:hSpace="180" w:wrap="around" w:vAnchor="text" w:hAnchor="text" w:y="1"/>
                    <w:suppressOverlap/>
                    <w:rPr>
                      <w:rFonts w:hint="eastAsia"/>
                    </w:rPr>
                  </w:pPr>
                </w:p>
                <w:p w14:paraId="6B76D0AF" w14:textId="77777777" w:rsidR="004522DD" w:rsidRDefault="004522DD" w:rsidP="00DD6ED3">
                  <w:pPr>
                    <w:pStyle w:val="TableContents"/>
                    <w:framePr w:hSpace="180" w:wrap="around" w:vAnchor="text" w:hAnchor="text" w:y="1"/>
                    <w:suppressOverlap/>
                    <w:rPr>
                      <w:rFonts w:hint="eastAsia"/>
                    </w:rPr>
                  </w:pPr>
                </w:p>
              </w:tc>
            </w:tr>
            <w:tr w:rsidR="004522DD" w14:paraId="7796C4FD" w14:textId="77777777" w:rsidTr="004522DD">
              <w:tc>
                <w:tcPr>
                  <w:tcW w:w="2409" w:type="dxa"/>
                  <w:tcBorders>
                    <w:top w:val="single" w:sz="4" w:space="0" w:color="auto"/>
                    <w:bottom w:val="single" w:sz="4" w:space="0" w:color="auto"/>
                  </w:tcBorders>
                  <w:tcMar>
                    <w:top w:w="0" w:type="dxa"/>
                    <w:left w:w="0" w:type="dxa"/>
                    <w:bottom w:w="0" w:type="dxa"/>
                    <w:right w:w="0" w:type="dxa"/>
                  </w:tcMar>
                </w:tcPr>
                <w:p w14:paraId="2CAD0C6F" w14:textId="77777777" w:rsidR="004522DD" w:rsidRDefault="004522DD" w:rsidP="00DD6ED3">
                  <w:pPr>
                    <w:pStyle w:val="TableContents"/>
                    <w:framePr w:hSpace="180" w:wrap="around" w:vAnchor="text" w:hAnchor="text" w:y="1"/>
                    <w:suppressOverlap/>
                    <w:rPr>
                      <w:rFonts w:hint="eastAsia"/>
                    </w:rPr>
                  </w:pPr>
                  <w:r>
                    <w:t>7.9.2023.</w:t>
                  </w:r>
                </w:p>
                <w:p w14:paraId="12B9A90B" w14:textId="77777777" w:rsidR="004522DD" w:rsidRDefault="004522DD" w:rsidP="00DD6ED3">
                  <w:pPr>
                    <w:pStyle w:val="TableContents"/>
                    <w:framePr w:hSpace="180" w:wrap="around" w:vAnchor="text" w:hAnchor="text" w:y="1"/>
                    <w:suppressOverlap/>
                    <w:rPr>
                      <w:rFonts w:hint="eastAsia"/>
                    </w:rPr>
                  </w:pPr>
                </w:p>
              </w:tc>
            </w:tr>
            <w:tr w:rsidR="004522DD" w14:paraId="79046B70" w14:textId="77777777" w:rsidTr="004522DD">
              <w:tc>
                <w:tcPr>
                  <w:tcW w:w="2409" w:type="dxa"/>
                  <w:tcBorders>
                    <w:top w:val="single" w:sz="4" w:space="0" w:color="auto"/>
                    <w:bottom w:val="single" w:sz="4" w:space="0" w:color="auto"/>
                  </w:tcBorders>
                  <w:tcMar>
                    <w:top w:w="0" w:type="dxa"/>
                    <w:left w:w="0" w:type="dxa"/>
                    <w:bottom w:w="0" w:type="dxa"/>
                    <w:right w:w="0" w:type="dxa"/>
                  </w:tcMar>
                </w:tcPr>
                <w:p w14:paraId="1E02BF68" w14:textId="77777777" w:rsidR="004522DD" w:rsidRDefault="004522DD" w:rsidP="00DD6ED3">
                  <w:pPr>
                    <w:pStyle w:val="TableContents"/>
                    <w:framePr w:hSpace="180" w:wrap="around" w:vAnchor="text" w:hAnchor="text" w:y="1"/>
                    <w:suppressOverlap/>
                    <w:rPr>
                      <w:rFonts w:hint="eastAsia"/>
                    </w:rPr>
                  </w:pPr>
                  <w:r>
                    <w:t>20.9.2023.</w:t>
                  </w:r>
                </w:p>
                <w:p w14:paraId="6E100E60" w14:textId="77777777" w:rsidR="004522DD" w:rsidRDefault="004522DD" w:rsidP="00DD6ED3">
                  <w:pPr>
                    <w:pStyle w:val="TableContents"/>
                    <w:framePr w:hSpace="180" w:wrap="around" w:vAnchor="text" w:hAnchor="text" w:y="1"/>
                    <w:suppressOverlap/>
                    <w:rPr>
                      <w:rFonts w:hint="eastAsia"/>
                    </w:rPr>
                  </w:pPr>
                </w:p>
              </w:tc>
            </w:tr>
            <w:tr w:rsidR="004522DD" w14:paraId="7B9AF96B" w14:textId="77777777" w:rsidTr="004522DD">
              <w:tc>
                <w:tcPr>
                  <w:tcW w:w="2409" w:type="dxa"/>
                  <w:tcBorders>
                    <w:top w:val="single" w:sz="4" w:space="0" w:color="auto"/>
                  </w:tcBorders>
                  <w:tcMar>
                    <w:top w:w="0" w:type="dxa"/>
                    <w:left w:w="0" w:type="dxa"/>
                    <w:bottom w:w="0" w:type="dxa"/>
                    <w:right w:w="0" w:type="dxa"/>
                  </w:tcMar>
                </w:tcPr>
                <w:p w14:paraId="399A9D8D" w14:textId="77777777" w:rsidR="004522DD" w:rsidRDefault="004522DD" w:rsidP="00DD6ED3">
                  <w:pPr>
                    <w:pStyle w:val="TableContents"/>
                    <w:framePr w:hSpace="180" w:wrap="around" w:vAnchor="text" w:hAnchor="text" w:y="1"/>
                    <w:suppressOverlap/>
                    <w:rPr>
                      <w:rFonts w:hint="eastAsia"/>
                    </w:rPr>
                  </w:pPr>
                  <w:r>
                    <w:t>20.9.2023.</w:t>
                  </w:r>
                </w:p>
              </w:tc>
            </w:tr>
            <w:tr w:rsidR="004522DD" w14:paraId="016BD0F7" w14:textId="77777777" w:rsidTr="004522DD">
              <w:tc>
                <w:tcPr>
                  <w:tcW w:w="2409" w:type="dxa"/>
                  <w:tcBorders>
                    <w:left w:val="single" w:sz="4" w:space="0" w:color="auto"/>
                    <w:bottom w:val="single" w:sz="4" w:space="0" w:color="auto"/>
                  </w:tcBorders>
                  <w:tcMar>
                    <w:top w:w="0" w:type="dxa"/>
                    <w:left w:w="0" w:type="dxa"/>
                    <w:bottom w:w="0" w:type="dxa"/>
                    <w:right w:w="0" w:type="dxa"/>
                  </w:tcMar>
                </w:tcPr>
                <w:p w14:paraId="27D168B2" w14:textId="77777777" w:rsidR="004522DD" w:rsidRDefault="004522DD" w:rsidP="00DD6ED3">
                  <w:pPr>
                    <w:pStyle w:val="TableContents"/>
                    <w:framePr w:hSpace="180" w:wrap="around" w:vAnchor="text" w:hAnchor="text" w:y="1"/>
                    <w:suppressOverlap/>
                    <w:rPr>
                      <w:rFonts w:hint="eastAsia"/>
                    </w:rPr>
                  </w:pPr>
                  <w:r>
                    <w:t>19.9.2023.</w:t>
                  </w:r>
                </w:p>
                <w:p w14:paraId="035F7DDA" w14:textId="77777777" w:rsidR="004522DD" w:rsidRDefault="004522DD" w:rsidP="00DD6ED3">
                  <w:pPr>
                    <w:pStyle w:val="TableContents"/>
                    <w:framePr w:hSpace="180" w:wrap="around" w:vAnchor="text" w:hAnchor="text" w:y="1"/>
                    <w:suppressOverlap/>
                    <w:rPr>
                      <w:rFonts w:hint="eastAsia"/>
                    </w:rPr>
                  </w:pPr>
                </w:p>
              </w:tc>
            </w:tr>
            <w:tr w:rsidR="004522DD" w14:paraId="454D995D" w14:textId="77777777" w:rsidTr="004522DD">
              <w:tc>
                <w:tcPr>
                  <w:tcW w:w="2409" w:type="dxa"/>
                  <w:tcBorders>
                    <w:top w:val="single" w:sz="4" w:space="0" w:color="auto"/>
                  </w:tcBorders>
                  <w:tcMar>
                    <w:top w:w="0" w:type="dxa"/>
                    <w:left w:w="0" w:type="dxa"/>
                    <w:bottom w:w="0" w:type="dxa"/>
                    <w:right w:w="0" w:type="dxa"/>
                  </w:tcMar>
                </w:tcPr>
                <w:p w14:paraId="203C531F" w14:textId="77777777" w:rsidR="004522DD" w:rsidRDefault="004522DD" w:rsidP="00DD6ED3">
                  <w:pPr>
                    <w:pStyle w:val="TableContents"/>
                    <w:framePr w:hSpace="180" w:wrap="around" w:vAnchor="text" w:hAnchor="text" w:y="1"/>
                    <w:suppressOverlap/>
                    <w:rPr>
                      <w:rFonts w:hint="eastAsia"/>
                    </w:rPr>
                  </w:pPr>
                  <w:r>
                    <w:t>19.9.2023.</w:t>
                  </w:r>
                </w:p>
              </w:tc>
            </w:tr>
          </w:tbl>
          <w:p w14:paraId="36293789" w14:textId="77777777" w:rsidR="004522DD" w:rsidRDefault="004522DD" w:rsidP="0077660A">
            <w:pPr>
              <w:rPr>
                <w:rFonts w:ascii="Times New Roman" w:hAnsi="Times New Roman" w:cs="Times New Roman"/>
                <w:caps/>
                <w:spacing w:val="15"/>
                <w:sz w:val="24"/>
                <w:szCs w:val="24"/>
              </w:rPr>
            </w:pPr>
          </w:p>
        </w:tc>
        <w:tc>
          <w:tcPr>
            <w:tcW w:w="2217" w:type="dxa"/>
          </w:tcPr>
          <w:tbl>
            <w:tblPr>
              <w:tblW w:w="9638" w:type="dxa"/>
              <w:tblLayout w:type="fixed"/>
              <w:tblCellMar>
                <w:left w:w="10" w:type="dxa"/>
                <w:right w:w="10" w:type="dxa"/>
              </w:tblCellMar>
              <w:tblLook w:val="04A0" w:firstRow="1" w:lastRow="0" w:firstColumn="1" w:lastColumn="0" w:noHBand="0" w:noVBand="1"/>
            </w:tblPr>
            <w:tblGrid>
              <w:gridCol w:w="9638"/>
            </w:tblGrid>
            <w:tr w:rsidR="004522DD" w14:paraId="1A1978EB" w14:textId="77777777" w:rsidTr="004522DD">
              <w:tc>
                <w:tcPr>
                  <w:tcW w:w="9638" w:type="dxa"/>
                  <w:tcBorders>
                    <w:bottom w:val="single" w:sz="4" w:space="0" w:color="auto"/>
                  </w:tcBorders>
                  <w:tcMar>
                    <w:top w:w="0" w:type="dxa"/>
                    <w:left w:w="0" w:type="dxa"/>
                    <w:bottom w:w="0" w:type="dxa"/>
                    <w:right w:w="0" w:type="dxa"/>
                  </w:tcMar>
                </w:tcPr>
                <w:p w14:paraId="1FFF7744" w14:textId="77777777" w:rsidR="004522DD" w:rsidRDefault="004522DD" w:rsidP="00DD6ED3">
                  <w:pPr>
                    <w:pStyle w:val="TableContents"/>
                    <w:framePr w:hSpace="180" w:wrap="around" w:vAnchor="text" w:hAnchor="text" w:y="1"/>
                    <w:suppressOverlap/>
                    <w:rPr>
                      <w:rFonts w:hint="eastAsia"/>
                    </w:rPr>
                  </w:pPr>
                  <w:r>
                    <w:lastRenderedPageBreak/>
                    <w:t xml:space="preserve">Depresija u </w:t>
                  </w:r>
                  <w:proofErr w:type="spellStart"/>
                  <w:r>
                    <w:t>djetinjstv</w:t>
                  </w:r>
                  <w:proofErr w:type="spellEnd"/>
                </w:p>
                <w:p w14:paraId="0A131BAD" w14:textId="4E474A70" w:rsidR="004522DD" w:rsidRDefault="004522DD" w:rsidP="00DD6ED3">
                  <w:pPr>
                    <w:pStyle w:val="TableContents"/>
                    <w:framePr w:hSpace="180" w:wrap="around" w:vAnchor="text" w:hAnchor="text" w:y="1"/>
                    <w:suppressOverlap/>
                    <w:rPr>
                      <w:rFonts w:hint="eastAsia"/>
                    </w:rPr>
                  </w:pPr>
                  <w:r>
                    <w:t>u i adolescenciji</w:t>
                  </w:r>
                </w:p>
              </w:tc>
            </w:tr>
            <w:tr w:rsidR="004522DD" w14:paraId="6C1F2E0B" w14:textId="77777777" w:rsidTr="004522DD">
              <w:tc>
                <w:tcPr>
                  <w:tcW w:w="9638" w:type="dxa"/>
                  <w:tcBorders>
                    <w:top w:val="single" w:sz="4" w:space="0" w:color="auto"/>
                    <w:bottom w:val="single" w:sz="4" w:space="0" w:color="auto"/>
                  </w:tcBorders>
                  <w:tcMar>
                    <w:top w:w="0" w:type="dxa"/>
                    <w:left w:w="0" w:type="dxa"/>
                    <w:bottom w:w="0" w:type="dxa"/>
                    <w:right w:w="0" w:type="dxa"/>
                  </w:tcMar>
                </w:tcPr>
                <w:p w14:paraId="5F550F39" w14:textId="77777777" w:rsidR="004522DD" w:rsidRDefault="004522DD" w:rsidP="00DD6ED3">
                  <w:pPr>
                    <w:pStyle w:val="TableContents"/>
                    <w:framePr w:hSpace="180" w:wrap="around" w:vAnchor="text" w:hAnchor="text" w:y="1"/>
                    <w:suppressOverlap/>
                    <w:rPr>
                      <w:rFonts w:hint="eastAsia"/>
                    </w:rPr>
                  </w:pPr>
                  <w:r>
                    <w:lastRenderedPageBreak/>
                    <w:t>Anksiozni poremećaj</w:t>
                  </w:r>
                </w:p>
                <w:p w14:paraId="5E408445" w14:textId="268F379B" w:rsidR="004522DD" w:rsidRDefault="004522DD" w:rsidP="00DD6ED3">
                  <w:pPr>
                    <w:pStyle w:val="TableContents"/>
                    <w:framePr w:hSpace="180" w:wrap="around" w:vAnchor="text" w:hAnchor="text" w:y="1"/>
                    <w:suppressOverlap/>
                    <w:rPr>
                      <w:rFonts w:hint="eastAsia"/>
                    </w:rPr>
                  </w:pPr>
                  <w:r>
                    <w:t>i u djetinjstvu</w:t>
                  </w:r>
                </w:p>
              </w:tc>
            </w:tr>
            <w:tr w:rsidR="004522DD" w14:paraId="572E45B1" w14:textId="77777777" w:rsidTr="004522DD">
              <w:tc>
                <w:tcPr>
                  <w:tcW w:w="9638" w:type="dxa"/>
                  <w:tcBorders>
                    <w:top w:val="single" w:sz="4" w:space="0" w:color="auto"/>
                    <w:bottom w:val="single" w:sz="4" w:space="0" w:color="auto"/>
                  </w:tcBorders>
                  <w:tcMar>
                    <w:top w:w="0" w:type="dxa"/>
                    <w:left w:w="0" w:type="dxa"/>
                    <w:bottom w:w="0" w:type="dxa"/>
                    <w:right w:w="0" w:type="dxa"/>
                  </w:tcMar>
                </w:tcPr>
                <w:p w14:paraId="06178F6E" w14:textId="77777777" w:rsidR="005A34E3" w:rsidRDefault="004522DD" w:rsidP="00DD6ED3">
                  <w:pPr>
                    <w:pStyle w:val="TableContents"/>
                    <w:framePr w:hSpace="180" w:wrap="around" w:vAnchor="text" w:hAnchor="text" w:y="1"/>
                    <w:suppressOverlap/>
                    <w:rPr>
                      <w:rFonts w:hint="eastAsia"/>
                    </w:rPr>
                  </w:pPr>
                  <w:r>
                    <w:t>Komunikacija s rodit</w:t>
                  </w:r>
                </w:p>
                <w:p w14:paraId="03365A2E" w14:textId="4089EB60" w:rsidR="004522DD" w:rsidRDefault="004522DD" w:rsidP="00DD6ED3">
                  <w:pPr>
                    <w:pStyle w:val="TableContents"/>
                    <w:framePr w:hSpace="180" w:wrap="around" w:vAnchor="text" w:hAnchor="text" w:y="1"/>
                    <w:suppressOverlap/>
                    <w:rPr>
                      <w:rFonts w:hint="eastAsia"/>
                    </w:rPr>
                  </w:pPr>
                  <w:proofErr w:type="spellStart"/>
                  <w:r>
                    <w:t>eljima</w:t>
                  </w:r>
                  <w:proofErr w:type="spellEnd"/>
                </w:p>
              </w:tc>
            </w:tr>
            <w:tr w:rsidR="004522DD" w14:paraId="6741821F" w14:textId="77777777" w:rsidTr="004522DD">
              <w:tc>
                <w:tcPr>
                  <w:tcW w:w="9638" w:type="dxa"/>
                  <w:tcBorders>
                    <w:top w:val="single" w:sz="4" w:space="0" w:color="auto"/>
                    <w:bottom w:val="single" w:sz="4" w:space="0" w:color="auto"/>
                  </w:tcBorders>
                  <w:tcMar>
                    <w:top w:w="0" w:type="dxa"/>
                    <w:left w:w="0" w:type="dxa"/>
                    <w:bottom w:w="0" w:type="dxa"/>
                    <w:right w:w="0" w:type="dxa"/>
                  </w:tcMar>
                </w:tcPr>
                <w:p w14:paraId="756CE999" w14:textId="77777777" w:rsidR="004522DD" w:rsidRDefault="004522DD" w:rsidP="00DD6ED3">
                  <w:pPr>
                    <w:pStyle w:val="TableContents"/>
                    <w:framePr w:hSpace="180" w:wrap="around" w:vAnchor="text" w:hAnchor="text" w:y="1"/>
                    <w:suppressOverlap/>
                    <w:rPr>
                      <w:rFonts w:hint="eastAsia"/>
                    </w:rPr>
                  </w:pPr>
                </w:p>
                <w:p w14:paraId="25346CE0" w14:textId="5D35D659" w:rsidR="004522DD" w:rsidRDefault="004522DD" w:rsidP="00DD6ED3">
                  <w:pPr>
                    <w:pStyle w:val="TableContents"/>
                    <w:framePr w:hSpace="180" w:wrap="around" w:vAnchor="text" w:hAnchor="text" w:y="1"/>
                    <w:suppressOverlap/>
                    <w:rPr>
                      <w:rFonts w:hint="eastAsia"/>
                    </w:rPr>
                  </w:pPr>
                  <w:r>
                    <w:t>„Poduzetništvo kroz STEM: Učim biti poduzetnik”</w:t>
                  </w:r>
                </w:p>
              </w:tc>
            </w:tr>
            <w:tr w:rsidR="004522DD" w14:paraId="7BB6B22D" w14:textId="77777777" w:rsidTr="004522DD">
              <w:tc>
                <w:tcPr>
                  <w:tcW w:w="9638" w:type="dxa"/>
                  <w:tcBorders>
                    <w:top w:val="single" w:sz="4" w:space="0" w:color="auto"/>
                    <w:bottom w:val="single" w:sz="4" w:space="0" w:color="auto"/>
                  </w:tcBorders>
                  <w:tcMar>
                    <w:top w:w="0" w:type="dxa"/>
                    <w:left w:w="0" w:type="dxa"/>
                    <w:bottom w:w="0" w:type="dxa"/>
                    <w:right w:w="0" w:type="dxa"/>
                  </w:tcMar>
                </w:tcPr>
                <w:p w14:paraId="278C6CE0" w14:textId="77777777" w:rsidR="004522DD" w:rsidRDefault="004522DD" w:rsidP="00DD6ED3">
                  <w:pPr>
                    <w:pStyle w:val="TableContents"/>
                    <w:framePr w:hSpace="180" w:wrap="around" w:vAnchor="text" w:hAnchor="text" w:y="1"/>
                    <w:suppressOverlap/>
                    <w:rPr>
                      <w:rFonts w:hint="eastAsia"/>
                    </w:rPr>
                  </w:pPr>
                  <w:r>
                    <w:t xml:space="preserve">Digitalni </w:t>
                  </w:r>
                </w:p>
                <w:p w14:paraId="5729DAAB" w14:textId="50780609" w:rsidR="004522DD" w:rsidRDefault="004522DD" w:rsidP="00DD6ED3">
                  <w:pPr>
                    <w:pStyle w:val="TableContents"/>
                    <w:framePr w:hSpace="180" w:wrap="around" w:vAnchor="text" w:hAnchor="text" w:y="1"/>
                    <w:suppressOverlap/>
                    <w:rPr>
                      <w:rFonts w:hint="eastAsia"/>
                    </w:rPr>
                  </w:pPr>
                  <w:r>
                    <w:t>alati za vrtiće: HYEZINE</w:t>
                  </w:r>
                </w:p>
              </w:tc>
            </w:tr>
            <w:tr w:rsidR="004522DD" w14:paraId="30948406" w14:textId="77777777" w:rsidTr="004522DD">
              <w:tc>
                <w:tcPr>
                  <w:tcW w:w="9638" w:type="dxa"/>
                  <w:tcBorders>
                    <w:top w:val="single" w:sz="4" w:space="0" w:color="auto"/>
                    <w:bottom w:val="single" w:sz="4" w:space="0" w:color="auto"/>
                  </w:tcBorders>
                  <w:tcMar>
                    <w:top w:w="0" w:type="dxa"/>
                    <w:left w:w="0" w:type="dxa"/>
                    <w:bottom w:w="0" w:type="dxa"/>
                    <w:right w:w="0" w:type="dxa"/>
                  </w:tcMar>
                </w:tcPr>
                <w:p w14:paraId="2ADE634E" w14:textId="77777777" w:rsidR="004522DD" w:rsidRDefault="004522DD" w:rsidP="00DD6ED3">
                  <w:pPr>
                    <w:pStyle w:val="TableContents"/>
                    <w:framePr w:hSpace="180" w:wrap="around" w:vAnchor="text" w:hAnchor="text" w:y="1"/>
                    <w:suppressOverlap/>
                    <w:rPr>
                      <w:rFonts w:hint="eastAsia"/>
                    </w:rPr>
                  </w:pPr>
                  <w:r>
                    <w:t xml:space="preserve">Digitalni alati za vrtiće: </w:t>
                  </w:r>
                  <w:proofErr w:type="spellStart"/>
                  <w:r>
                    <w:t>Wordwall</w:t>
                  </w:r>
                  <w:proofErr w:type="spellEnd"/>
                </w:p>
              </w:tc>
            </w:tr>
            <w:tr w:rsidR="004522DD" w14:paraId="3DD2EA0D" w14:textId="77777777" w:rsidTr="004522DD">
              <w:tc>
                <w:tcPr>
                  <w:tcW w:w="9638" w:type="dxa"/>
                  <w:tcBorders>
                    <w:top w:val="single" w:sz="4" w:space="0" w:color="auto"/>
                    <w:bottom w:val="single" w:sz="4" w:space="0" w:color="auto"/>
                  </w:tcBorders>
                  <w:tcMar>
                    <w:top w:w="0" w:type="dxa"/>
                    <w:left w:w="0" w:type="dxa"/>
                    <w:bottom w:w="0" w:type="dxa"/>
                    <w:right w:w="0" w:type="dxa"/>
                  </w:tcMar>
                </w:tcPr>
                <w:p w14:paraId="6234328F" w14:textId="77777777" w:rsidR="004522DD" w:rsidRDefault="004522DD" w:rsidP="00DD6ED3">
                  <w:pPr>
                    <w:pStyle w:val="TableContents"/>
                    <w:framePr w:hSpace="180" w:wrap="around" w:vAnchor="text" w:hAnchor="text" w:y="1"/>
                    <w:suppressOverlap/>
                    <w:rPr>
                      <w:rFonts w:hint="eastAsia"/>
                    </w:rPr>
                  </w:pPr>
                  <w:r>
                    <w:t xml:space="preserve">E </w:t>
                  </w:r>
                  <w:proofErr w:type="spellStart"/>
                  <w:r>
                    <w:t>twinning</w:t>
                  </w:r>
                  <w:proofErr w:type="spellEnd"/>
                  <w:r>
                    <w:t xml:space="preserve"> u vrtiću</w:t>
                  </w:r>
                </w:p>
                <w:p w14:paraId="4C99A81B" w14:textId="77777777" w:rsidR="004522DD" w:rsidRDefault="004522DD" w:rsidP="00DD6ED3">
                  <w:pPr>
                    <w:pStyle w:val="TableContents"/>
                    <w:framePr w:hSpace="180" w:wrap="around" w:vAnchor="text" w:hAnchor="text" w:y="1"/>
                    <w:suppressOverlap/>
                    <w:rPr>
                      <w:rFonts w:hint="eastAsia"/>
                    </w:rPr>
                  </w:pPr>
                </w:p>
              </w:tc>
            </w:tr>
          </w:tbl>
          <w:p w14:paraId="66445D0E" w14:textId="24C28C9C" w:rsidR="004522DD" w:rsidRPr="004522DD" w:rsidRDefault="004522DD" w:rsidP="0077660A">
            <w:pPr>
              <w:rPr>
                <w:rFonts w:ascii="Times New Roman" w:hAnsi="Times New Roman" w:cs="Times New Roman"/>
                <w:caps/>
                <w:spacing w:val="15"/>
                <w:sz w:val="22"/>
                <w:szCs w:val="22"/>
              </w:rPr>
            </w:pPr>
            <w:r w:rsidRPr="004522DD">
              <w:rPr>
                <w:rFonts w:ascii="Times New Roman" w:hAnsi="Times New Roman" w:cs="Times New Roman"/>
                <w:sz w:val="22"/>
                <w:szCs w:val="22"/>
              </w:rPr>
              <w:t xml:space="preserve">Digitalni alati za vrtiće: </w:t>
            </w:r>
            <w:proofErr w:type="spellStart"/>
            <w:r w:rsidRPr="004522DD">
              <w:rPr>
                <w:rFonts w:ascii="Times New Roman" w:hAnsi="Times New Roman" w:cs="Times New Roman"/>
                <w:sz w:val="22"/>
                <w:szCs w:val="22"/>
              </w:rPr>
              <w:t>Quiever</w:t>
            </w:r>
            <w:proofErr w:type="spellEnd"/>
          </w:p>
        </w:tc>
      </w:tr>
      <w:tr w:rsidR="004522DD" w14:paraId="51CCEA4A" w14:textId="77777777" w:rsidTr="00776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9"/>
        </w:trPr>
        <w:tc>
          <w:tcPr>
            <w:tcW w:w="2070" w:type="dxa"/>
            <w:vMerge w:val="restart"/>
          </w:tcPr>
          <w:p w14:paraId="4C21A48C" w14:textId="77777777" w:rsidR="004522DD" w:rsidRDefault="004522DD" w:rsidP="0077660A">
            <w:pPr>
              <w:rPr>
                <w:rFonts w:ascii="Times New Roman" w:hAnsi="Times New Roman" w:cs="Times New Roman"/>
                <w:spacing w:val="15"/>
                <w:sz w:val="24"/>
                <w:szCs w:val="24"/>
              </w:rPr>
            </w:pPr>
            <w:r>
              <w:rPr>
                <w:rFonts w:ascii="Times New Roman" w:hAnsi="Times New Roman" w:cs="Times New Roman"/>
                <w:spacing w:val="15"/>
                <w:sz w:val="24"/>
                <w:szCs w:val="24"/>
              </w:rPr>
              <w:t>Miškić, Monika</w:t>
            </w:r>
          </w:p>
          <w:p w14:paraId="085B73CA" w14:textId="4EA8D041" w:rsidR="004522DD" w:rsidRDefault="004522DD" w:rsidP="0077660A">
            <w:pPr>
              <w:rPr>
                <w:rFonts w:ascii="Times New Roman" w:hAnsi="Times New Roman" w:cs="Times New Roman"/>
                <w:spacing w:val="15"/>
                <w:sz w:val="24"/>
                <w:szCs w:val="24"/>
              </w:rPr>
            </w:pPr>
          </w:p>
        </w:tc>
        <w:tc>
          <w:tcPr>
            <w:tcW w:w="2716" w:type="dxa"/>
            <w:gridSpan w:val="2"/>
            <w:vMerge w:val="restart"/>
          </w:tcPr>
          <w:p w14:paraId="30B73C51" w14:textId="77777777" w:rsidR="004522DD" w:rsidRDefault="004522DD" w:rsidP="0077660A">
            <w:pPr>
              <w:rPr>
                <w:rFonts w:ascii="Times New Roman" w:hAnsi="Times New Roman" w:cs="Times New Roman"/>
                <w:spacing w:val="15"/>
                <w:sz w:val="24"/>
                <w:szCs w:val="24"/>
              </w:rPr>
            </w:pPr>
            <w:r w:rsidRPr="00CA15D9">
              <w:rPr>
                <w:rFonts w:ascii="Times New Roman" w:hAnsi="Times New Roman" w:cs="Times New Roman"/>
                <w:spacing w:val="15"/>
                <w:sz w:val="24"/>
                <w:szCs w:val="24"/>
              </w:rPr>
              <w:t xml:space="preserve">Učilište </w:t>
            </w:r>
            <w:proofErr w:type="spellStart"/>
            <w:r w:rsidRPr="00CA15D9">
              <w:rPr>
                <w:rFonts w:ascii="Times New Roman" w:hAnsi="Times New Roman" w:cs="Times New Roman"/>
                <w:spacing w:val="15"/>
                <w:sz w:val="24"/>
                <w:szCs w:val="24"/>
              </w:rPr>
              <w:t>Eduka</w:t>
            </w:r>
            <w:proofErr w:type="spellEnd"/>
            <w:r w:rsidRPr="00CA15D9">
              <w:rPr>
                <w:rFonts w:ascii="Times New Roman" w:hAnsi="Times New Roman" w:cs="Times New Roman"/>
                <w:spacing w:val="15"/>
                <w:sz w:val="24"/>
                <w:szCs w:val="24"/>
              </w:rPr>
              <w:t xml:space="preserve"> </w:t>
            </w:r>
          </w:p>
          <w:p w14:paraId="3775BFA2" w14:textId="711AEB06" w:rsidR="004522DD" w:rsidRPr="00CA15D9" w:rsidRDefault="004522DD" w:rsidP="0077660A">
            <w:pPr>
              <w:rPr>
                <w:rFonts w:ascii="Times New Roman" w:hAnsi="Times New Roman" w:cs="Times New Roman"/>
                <w:caps/>
                <w:spacing w:val="15"/>
                <w:sz w:val="24"/>
                <w:szCs w:val="24"/>
              </w:rPr>
            </w:pPr>
            <w:r w:rsidRPr="00CA15D9">
              <w:rPr>
                <w:rFonts w:ascii="Times New Roman" w:hAnsi="Times New Roman" w:cs="Times New Roman"/>
                <w:spacing w:val="15"/>
                <w:sz w:val="24"/>
                <w:szCs w:val="24"/>
              </w:rPr>
              <w:t>savjet</w:t>
            </w:r>
          </w:p>
        </w:tc>
        <w:tc>
          <w:tcPr>
            <w:tcW w:w="2069" w:type="dxa"/>
            <w:gridSpan w:val="2"/>
          </w:tcPr>
          <w:p w14:paraId="3B458CFB" w14:textId="56A60FC3" w:rsidR="004522DD" w:rsidRDefault="004522DD" w:rsidP="0077660A">
            <w:pPr>
              <w:rPr>
                <w:rFonts w:ascii="Times New Roman" w:hAnsi="Times New Roman" w:cs="Times New Roman"/>
                <w:caps/>
                <w:spacing w:val="15"/>
                <w:sz w:val="24"/>
                <w:szCs w:val="24"/>
              </w:rPr>
            </w:pPr>
            <w:r>
              <w:rPr>
                <w:rFonts w:ascii="Times New Roman" w:hAnsi="Times New Roman" w:cs="Times New Roman"/>
                <w:caps/>
                <w:spacing w:val="15"/>
                <w:sz w:val="24"/>
                <w:szCs w:val="24"/>
              </w:rPr>
              <w:t>1.12.2023.</w:t>
            </w:r>
          </w:p>
        </w:tc>
        <w:tc>
          <w:tcPr>
            <w:tcW w:w="2217" w:type="dxa"/>
          </w:tcPr>
          <w:p w14:paraId="763E5EEF" w14:textId="22A23E6E" w:rsidR="004522DD" w:rsidRDefault="004522DD" w:rsidP="0077660A">
            <w:pPr>
              <w:rPr>
                <w:rFonts w:ascii="Times New Roman" w:hAnsi="Times New Roman" w:cs="Times New Roman"/>
                <w:caps/>
                <w:spacing w:val="15"/>
                <w:sz w:val="24"/>
                <w:szCs w:val="24"/>
              </w:rPr>
            </w:pPr>
            <w:r>
              <w:rPr>
                <w:rFonts w:ascii="Times New Roman" w:hAnsi="Times New Roman" w:cs="Times New Roman"/>
                <w:spacing w:val="15"/>
                <w:sz w:val="24"/>
                <w:szCs w:val="24"/>
              </w:rPr>
              <w:t>Zakon u vrtiću</w:t>
            </w:r>
          </w:p>
        </w:tc>
      </w:tr>
      <w:tr w:rsidR="004522DD" w14:paraId="27DE1C26" w14:textId="77777777" w:rsidTr="00776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2070" w:type="dxa"/>
            <w:vMerge/>
          </w:tcPr>
          <w:p w14:paraId="33CFFBAC" w14:textId="77777777" w:rsidR="004522DD" w:rsidRDefault="004522DD" w:rsidP="0077660A">
            <w:pPr>
              <w:rPr>
                <w:rFonts w:ascii="Times New Roman" w:hAnsi="Times New Roman" w:cs="Times New Roman"/>
                <w:spacing w:val="15"/>
                <w:sz w:val="24"/>
                <w:szCs w:val="24"/>
              </w:rPr>
            </w:pPr>
          </w:p>
        </w:tc>
        <w:tc>
          <w:tcPr>
            <w:tcW w:w="2716" w:type="dxa"/>
            <w:gridSpan w:val="2"/>
            <w:vMerge/>
          </w:tcPr>
          <w:p w14:paraId="4CF6C7E8" w14:textId="77777777" w:rsidR="004522DD" w:rsidRDefault="004522DD" w:rsidP="0077660A">
            <w:pPr>
              <w:rPr>
                <w:rFonts w:ascii="Times New Roman" w:hAnsi="Times New Roman" w:cs="Times New Roman"/>
                <w:spacing w:val="15"/>
                <w:sz w:val="24"/>
                <w:szCs w:val="24"/>
              </w:rPr>
            </w:pPr>
          </w:p>
        </w:tc>
        <w:tc>
          <w:tcPr>
            <w:tcW w:w="2069" w:type="dxa"/>
            <w:gridSpan w:val="2"/>
          </w:tcPr>
          <w:p w14:paraId="325FE1A1" w14:textId="6146756B" w:rsidR="004522DD" w:rsidRDefault="004522DD" w:rsidP="0077660A">
            <w:pPr>
              <w:rPr>
                <w:rFonts w:ascii="Times New Roman" w:hAnsi="Times New Roman" w:cs="Times New Roman"/>
                <w:caps/>
                <w:spacing w:val="15"/>
                <w:sz w:val="24"/>
                <w:szCs w:val="24"/>
              </w:rPr>
            </w:pPr>
            <w:r>
              <w:rPr>
                <w:rFonts w:ascii="Times New Roman" w:hAnsi="Times New Roman" w:cs="Times New Roman"/>
                <w:caps/>
                <w:spacing w:val="15"/>
                <w:sz w:val="24"/>
                <w:szCs w:val="24"/>
              </w:rPr>
              <w:t>16.02.2024.</w:t>
            </w:r>
          </w:p>
        </w:tc>
        <w:tc>
          <w:tcPr>
            <w:tcW w:w="2217" w:type="dxa"/>
          </w:tcPr>
          <w:p w14:paraId="235FA8DE" w14:textId="1DAA4209" w:rsidR="004522DD" w:rsidRDefault="004522DD" w:rsidP="0077660A">
            <w:pPr>
              <w:rPr>
                <w:rFonts w:ascii="Times New Roman" w:hAnsi="Times New Roman" w:cs="Times New Roman"/>
                <w:caps/>
                <w:spacing w:val="15"/>
                <w:sz w:val="24"/>
                <w:szCs w:val="24"/>
              </w:rPr>
            </w:pPr>
            <w:r>
              <w:rPr>
                <w:rFonts w:ascii="Times New Roman" w:hAnsi="Times New Roman" w:cs="Times New Roman"/>
                <w:spacing w:val="15"/>
                <w:sz w:val="24"/>
                <w:szCs w:val="24"/>
              </w:rPr>
              <w:t>Zakon u vrtiću</w:t>
            </w:r>
          </w:p>
        </w:tc>
      </w:tr>
      <w:tr w:rsidR="004522DD" w14:paraId="1B21EFBB" w14:textId="77777777" w:rsidTr="00776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070" w:type="dxa"/>
            <w:vMerge/>
          </w:tcPr>
          <w:p w14:paraId="65376207" w14:textId="77777777" w:rsidR="004522DD" w:rsidRDefault="004522DD" w:rsidP="0077660A">
            <w:pPr>
              <w:rPr>
                <w:rFonts w:ascii="Times New Roman" w:hAnsi="Times New Roman" w:cs="Times New Roman"/>
                <w:spacing w:val="15"/>
                <w:sz w:val="24"/>
                <w:szCs w:val="24"/>
              </w:rPr>
            </w:pPr>
          </w:p>
        </w:tc>
        <w:tc>
          <w:tcPr>
            <w:tcW w:w="2716" w:type="dxa"/>
            <w:gridSpan w:val="2"/>
            <w:vMerge/>
          </w:tcPr>
          <w:p w14:paraId="18B8A4A6" w14:textId="77777777" w:rsidR="004522DD" w:rsidRDefault="004522DD" w:rsidP="0077660A">
            <w:pPr>
              <w:rPr>
                <w:rFonts w:ascii="Times New Roman" w:hAnsi="Times New Roman" w:cs="Times New Roman"/>
                <w:spacing w:val="15"/>
                <w:sz w:val="24"/>
                <w:szCs w:val="24"/>
              </w:rPr>
            </w:pPr>
          </w:p>
        </w:tc>
        <w:tc>
          <w:tcPr>
            <w:tcW w:w="2069" w:type="dxa"/>
            <w:gridSpan w:val="2"/>
          </w:tcPr>
          <w:p w14:paraId="7E9142AD" w14:textId="2DED8734" w:rsidR="004522DD" w:rsidRDefault="004522DD" w:rsidP="0077660A">
            <w:pPr>
              <w:rPr>
                <w:rFonts w:ascii="Times New Roman" w:hAnsi="Times New Roman" w:cs="Times New Roman"/>
                <w:caps/>
                <w:spacing w:val="15"/>
                <w:sz w:val="24"/>
                <w:szCs w:val="24"/>
              </w:rPr>
            </w:pPr>
            <w:r>
              <w:rPr>
                <w:rFonts w:ascii="Times New Roman" w:hAnsi="Times New Roman" w:cs="Times New Roman"/>
                <w:caps/>
                <w:spacing w:val="15"/>
                <w:sz w:val="24"/>
                <w:szCs w:val="24"/>
              </w:rPr>
              <w:t>15.03.2024.</w:t>
            </w:r>
          </w:p>
        </w:tc>
        <w:tc>
          <w:tcPr>
            <w:tcW w:w="2217" w:type="dxa"/>
          </w:tcPr>
          <w:p w14:paraId="25B7E6E7" w14:textId="68DF96FD" w:rsidR="004522DD" w:rsidRDefault="004522DD" w:rsidP="0077660A">
            <w:pPr>
              <w:rPr>
                <w:rFonts w:ascii="Times New Roman" w:hAnsi="Times New Roman" w:cs="Times New Roman"/>
                <w:caps/>
                <w:spacing w:val="15"/>
                <w:sz w:val="24"/>
                <w:szCs w:val="24"/>
              </w:rPr>
            </w:pPr>
            <w:r>
              <w:rPr>
                <w:rFonts w:ascii="Times New Roman" w:hAnsi="Times New Roman" w:cs="Times New Roman"/>
                <w:spacing w:val="15"/>
                <w:sz w:val="24"/>
                <w:szCs w:val="24"/>
              </w:rPr>
              <w:t>Zakon u vrtiću</w:t>
            </w:r>
          </w:p>
        </w:tc>
      </w:tr>
      <w:tr w:rsidR="004522DD" w14:paraId="15260AA8" w14:textId="77777777" w:rsidTr="007766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2070" w:type="dxa"/>
            <w:vMerge/>
          </w:tcPr>
          <w:p w14:paraId="4B2847F3" w14:textId="77777777" w:rsidR="004522DD" w:rsidRDefault="004522DD" w:rsidP="0077660A">
            <w:pPr>
              <w:rPr>
                <w:rFonts w:ascii="Times New Roman" w:hAnsi="Times New Roman" w:cs="Times New Roman"/>
                <w:spacing w:val="15"/>
                <w:sz w:val="24"/>
                <w:szCs w:val="24"/>
              </w:rPr>
            </w:pPr>
          </w:p>
        </w:tc>
        <w:tc>
          <w:tcPr>
            <w:tcW w:w="2716" w:type="dxa"/>
            <w:gridSpan w:val="2"/>
            <w:vMerge/>
          </w:tcPr>
          <w:p w14:paraId="635D164F" w14:textId="77777777" w:rsidR="004522DD" w:rsidRDefault="004522DD" w:rsidP="0077660A">
            <w:pPr>
              <w:rPr>
                <w:rFonts w:ascii="Times New Roman" w:hAnsi="Times New Roman" w:cs="Times New Roman"/>
                <w:spacing w:val="15"/>
                <w:sz w:val="24"/>
                <w:szCs w:val="24"/>
              </w:rPr>
            </w:pPr>
          </w:p>
        </w:tc>
        <w:tc>
          <w:tcPr>
            <w:tcW w:w="2069" w:type="dxa"/>
            <w:gridSpan w:val="2"/>
          </w:tcPr>
          <w:p w14:paraId="052DB729" w14:textId="16029EDC" w:rsidR="004522DD" w:rsidRDefault="004522DD" w:rsidP="0077660A">
            <w:pPr>
              <w:rPr>
                <w:rFonts w:ascii="Times New Roman" w:hAnsi="Times New Roman" w:cs="Times New Roman"/>
                <w:caps/>
                <w:spacing w:val="15"/>
                <w:sz w:val="24"/>
                <w:szCs w:val="24"/>
              </w:rPr>
            </w:pPr>
            <w:r>
              <w:rPr>
                <w:rFonts w:ascii="Times New Roman" w:hAnsi="Times New Roman" w:cs="Times New Roman"/>
                <w:caps/>
                <w:spacing w:val="15"/>
                <w:sz w:val="24"/>
                <w:szCs w:val="24"/>
              </w:rPr>
              <w:t>31.05.2024.</w:t>
            </w:r>
          </w:p>
        </w:tc>
        <w:tc>
          <w:tcPr>
            <w:tcW w:w="2217" w:type="dxa"/>
          </w:tcPr>
          <w:p w14:paraId="45D846EF" w14:textId="39A8A863" w:rsidR="004522DD" w:rsidRPr="00CA15D9" w:rsidRDefault="004522DD" w:rsidP="0077660A">
            <w:pPr>
              <w:rPr>
                <w:rFonts w:ascii="Times New Roman" w:hAnsi="Times New Roman" w:cs="Times New Roman"/>
                <w:caps/>
                <w:spacing w:val="15"/>
                <w:sz w:val="24"/>
                <w:szCs w:val="24"/>
              </w:rPr>
            </w:pPr>
            <w:r>
              <w:rPr>
                <w:rFonts w:ascii="Times New Roman" w:hAnsi="Times New Roman" w:cs="Times New Roman"/>
                <w:spacing w:val="15"/>
                <w:sz w:val="24"/>
                <w:szCs w:val="24"/>
              </w:rPr>
              <w:t>Zakon u vrtiću</w:t>
            </w:r>
          </w:p>
        </w:tc>
      </w:tr>
    </w:tbl>
    <w:p w14:paraId="548FE10C" w14:textId="51348AF0" w:rsidR="00337045" w:rsidRPr="00337045" w:rsidRDefault="00337045" w:rsidP="00337045">
      <w:r>
        <w:rPr>
          <w:rFonts w:ascii="Times New Roman" w:hAnsi="Times New Roman" w:cs="Times New Roman"/>
          <w:caps/>
          <w:spacing w:val="15"/>
          <w:sz w:val="24"/>
          <w:szCs w:val="24"/>
        </w:rPr>
        <w:br w:type="textWrapping" w:clear="all"/>
      </w:r>
    </w:p>
    <w:p w14:paraId="6937A3B6" w14:textId="4EDCA14F" w:rsidR="006C4A0A" w:rsidRDefault="00000000">
      <w:pPr>
        <w:pBdr>
          <w:top w:val="single" w:sz="24" w:space="0" w:color="DEEAF6"/>
          <w:left w:val="single" w:sz="24" w:space="0" w:color="DEEAF6"/>
          <w:bottom w:val="single" w:sz="24" w:space="0" w:color="DEEAF6"/>
          <w:right w:val="single" w:sz="24" w:space="0" w:color="DEEAF6"/>
        </w:pBdr>
        <w:shd w:val="clear" w:color="auto" w:fill="DEEAF6" w:themeFill="accent1" w:themeFillTint="33"/>
        <w:spacing w:after="0"/>
        <w:outlineLvl w:val="1"/>
        <w:rPr>
          <w:rFonts w:ascii="Times New Roman" w:hAnsi="Times New Roman" w:cs="Times New Roman"/>
          <w:caps/>
          <w:spacing w:val="15"/>
          <w:sz w:val="24"/>
          <w:szCs w:val="24"/>
        </w:rPr>
      </w:pPr>
      <w:bookmarkStart w:id="18" w:name="_Toc171928094"/>
      <w:r>
        <w:rPr>
          <w:rFonts w:ascii="Times New Roman" w:hAnsi="Times New Roman" w:cs="Times New Roman"/>
          <w:caps/>
          <w:spacing w:val="15"/>
          <w:sz w:val="24"/>
          <w:szCs w:val="24"/>
        </w:rPr>
        <w:t>4.4.Pripravnici</w:t>
      </w:r>
      <w:r w:rsidR="00842D92">
        <w:rPr>
          <w:rFonts w:ascii="Times New Roman" w:hAnsi="Times New Roman" w:cs="Times New Roman"/>
          <w:caps/>
          <w:spacing w:val="15"/>
          <w:sz w:val="24"/>
          <w:szCs w:val="24"/>
        </w:rPr>
        <w:t xml:space="preserve"> I STUDENTSKA PRAKSA</w:t>
      </w:r>
      <w:bookmarkEnd w:id="18"/>
    </w:p>
    <w:p w14:paraId="5B0A080F" w14:textId="0C408710" w:rsidR="006C4A0A" w:rsidRDefault="00000000">
      <w:pPr>
        <w:tabs>
          <w:tab w:val="left" w:pos="984"/>
        </w:tabs>
        <w:jc w:val="both"/>
        <w:rPr>
          <w:rFonts w:ascii="Times New Roman" w:hAnsi="Times New Roman" w:cs="Times New Roman"/>
          <w:color w:val="000000" w:themeColor="text1"/>
          <w:sz w:val="24"/>
          <w:szCs w:val="24"/>
        </w:rPr>
      </w:pPr>
      <w:r w:rsidRPr="00256203">
        <w:rPr>
          <w:rFonts w:ascii="Times New Roman" w:hAnsi="Times New Roman" w:cs="Times New Roman"/>
          <w:color w:val="000000" w:themeColor="text1"/>
          <w:sz w:val="24"/>
          <w:szCs w:val="24"/>
        </w:rPr>
        <w:t xml:space="preserve">Ove pedagoške godine na stručnom osposobljavanju imali smo </w:t>
      </w:r>
      <w:r w:rsidR="00256203">
        <w:rPr>
          <w:rFonts w:ascii="Times New Roman" w:hAnsi="Times New Roman" w:cs="Times New Roman"/>
          <w:color w:val="000000" w:themeColor="text1"/>
          <w:sz w:val="24"/>
          <w:szCs w:val="24"/>
        </w:rPr>
        <w:t>tri odgojiteljice</w:t>
      </w:r>
      <w:r w:rsidRPr="00256203">
        <w:rPr>
          <w:rFonts w:ascii="Times New Roman" w:hAnsi="Times New Roman" w:cs="Times New Roman"/>
          <w:color w:val="000000" w:themeColor="text1"/>
          <w:sz w:val="24"/>
          <w:szCs w:val="24"/>
        </w:rPr>
        <w:t xml:space="preserve"> pripravnice – </w:t>
      </w:r>
      <w:r w:rsidR="00256203">
        <w:rPr>
          <w:rFonts w:ascii="Times New Roman" w:hAnsi="Times New Roman" w:cs="Times New Roman"/>
          <w:color w:val="000000" w:themeColor="text1"/>
          <w:sz w:val="24"/>
          <w:szCs w:val="24"/>
        </w:rPr>
        <w:t xml:space="preserve">Ružica </w:t>
      </w:r>
      <w:proofErr w:type="spellStart"/>
      <w:r w:rsidR="00256203">
        <w:rPr>
          <w:rFonts w:ascii="Times New Roman" w:hAnsi="Times New Roman" w:cs="Times New Roman"/>
          <w:color w:val="000000" w:themeColor="text1"/>
          <w:sz w:val="24"/>
          <w:szCs w:val="24"/>
        </w:rPr>
        <w:t>Kuzevski</w:t>
      </w:r>
      <w:proofErr w:type="spellEnd"/>
      <w:r w:rsidR="00256203">
        <w:rPr>
          <w:rFonts w:ascii="Times New Roman" w:hAnsi="Times New Roman" w:cs="Times New Roman"/>
          <w:color w:val="000000" w:themeColor="text1"/>
          <w:sz w:val="24"/>
          <w:szCs w:val="24"/>
        </w:rPr>
        <w:t xml:space="preserve">, Domenika </w:t>
      </w:r>
      <w:proofErr w:type="spellStart"/>
      <w:r w:rsidR="00256203">
        <w:rPr>
          <w:rFonts w:ascii="Times New Roman" w:hAnsi="Times New Roman" w:cs="Times New Roman"/>
          <w:color w:val="000000" w:themeColor="text1"/>
          <w:sz w:val="24"/>
          <w:szCs w:val="24"/>
        </w:rPr>
        <w:t>Deže</w:t>
      </w:r>
      <w:proofErr w:type="spellEnd"/>
      <w:r w:rsidR="00256203">
        <w:rPr>
          <w:rFonts w:ascii="Times New Roman" w:hAnsi="Times New Roman" w:cs="Times New Roman"/>
          <w:color w:val="000000" w:themeColor="text1"/>
          <w:sz w:val="24"/>
          <w:szCs w:val="24"/>
        </w:rPr>
        <w:t xml:space="preserve"> i Mihaela </w:t>
      </w:r>
      <w:proofErr w:type="spellStart"/>
      <w:r w:rsidR="00256203">
        <w:rPr>
          <w:rFonts w:ascii="Times New Roman" w:hAnsi="Times New Roman" w:cs="Times New Roman"/>
          <w:color w:val="000000" w:themeColor="text1"/>
          <w:sz w:val="24"/>
          <w:szCs w:val="24"/>
        </w:rPr>
        <w:t>Sočec</w:t>
      </w:r>
      <w:proofErr w:type="spellEnd"/>
      <w:r w:rsidR="00256203">
        <w:rPr>
          <w:rFonts w:ascii="Times New Roman" w:hAnsi="Times New Roman" w:cs="Times New Roman"/>
          <w:color w:val="000000" w:themeColor="text1"/>
          <w:sz w:val="24"/>
          <w:szCs w:val="24"/>
        </w:rPr>
        <w:t xml:space="preserve"> te pedagoginju pripravnicu Andrea Eršetić. Odgojiteljica </w:t>
      </w:r>
      <w:proofErr w:type="spellStart"/>
      <w:r w:rsidR="00256203">
        <w:rPr>
          <w:rFonts w:ascii="Times New Roman" w:hAnsi="Times New Roman" w:cs="Times New Roman"/>
          <w:color w:val="000000" w:themeColor="text1"/>
          <w:sz w:val="24"/>
          <w:szCs w:val="24"/>
        </w:rPr>
        <w:t>Anabela</w:t>
      </w:r>
      <w:proofErr w:type="spellEnd"/>
      <w:r w:rsidR="00256203">
        <w:rPr>
          <w:rFonts w:ascii="Times New Roman" w:hAnsi="Times New Roman" w:cs="Times New Roman"/>
          <w:color w:val="000000" w:themeColor="text1"/>
          <w:sz w:val="24"/>
          <w:szCs w:val="24"/>
        </w:rPr>
        <w:t xml:space="preserve"> Đogaš, koja je prošle godine bila pripravnicom, ove je godine položila stručni ispit.</w:t>
      </w:r>
    </w:p>
    <w:p w14:paraId="09A46091" w14:textId="677D02CB" w:rsidR="00842D92" w:rsidRDefault="00842D92">
      <w:pPr>
        <w:tabs>
          <w:tab w:val="left" w:pos="984"/>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Studentsku praksu odrađivala je Ena </w:t>
      </w:r>
      <w:proofErr w:type="spellStart"/>
      <w:r>
        <w:rPr>
          <w:rFonts w:ascii="Times New Roman" w:hAnsi="Times New Roman" w:cs="Times New Roman"/>
          <w:color w:val="000000" w:themeColor="text1"/>
          <w:sz w:val="24"/>
          <w:szCs w:val="24"/>
        </w:rPr>
        <w:t>Međimurec</w:t>
      </w:r>
      <w:proofErr w:type="spellEnd"/>
      <w:r>
        <w:rPr>
          <w:rFonts w:ascii="Times New Roman" w:hAnsi="Times New Roman" w:cs="Times New Roman"/>
          <w:color w:val="000000" w:themeColor="text1"/>
          <w:sz w:val="24"/>
          <w:szCs w:val="24"/>
        </w:rPr>
        <w:t>, studentica studija Ranog i predškolskog odgoja i obrazovanja na Fakultetu za odgojne i obrazovne znanosti u Osijeku.</w:t>
      </w:r>
    </w:p>
    <w:p w14:paraId="271AEE04" w14:textId="77777777" w:rsidR="00256203" w:rsidRDefault="00256203">
      <w:pPr>
        <w:tabs>
          <w:tab w:val="left" w:pos="984"/>
        </w:tabs>
        <w:jc w:val="both"/>
        <w:rPr>
          <w:rFonts w:ascii="Times New Roman" w:hAnsi="Times New Roman" w:cs="Times New Roman"/>
          <w:color w:val="000000"/>
          <w:sz w:val="24"/>
          <w:szCs w:val="24"/>
        </w:rPr>
      </w:pPr>
    </w:p>
    <w:p w14:paraId="0C4BA6B9" w14:textId="1017DB3F" w:rsidR="006C4A0A" w:rsidRPr="008E3E00" w:rsidRDefault="00000000" w:rsidP="008E3E00">
      <w:pPr>
        <w:pBdr>
          <w:top w:val="single" w:sz="24" w:space="0" w:color="DEEAF6"/>
          <w:left w:val="single" w:sz="24" w:space="0" w:color="DEEAF6"/>
          <w:bottom w:val="single" w:sz="24" w:space="0" w:color="DEEAF6"/>
          <w:right w:val="single" w:sz="24" w:space="0" w:color="DEEAF6"/>
        </w:pBdr>
        <w:shd w:val="clear" w:color="auto" w:fill="DEEAF6" w:themeFill="accent1" w:themeFillTint="33"/>
        <w:spacing w:after="0"/>
        <w:outlineLvl w:val="1"/>
        <w:rPr>
          <w:rFonts w:ascii="Times New Roman" w:hAnsi="Times New Roman" w:cs="Times New Roman"/>
          <w:caps/>
          <w:spacing w:val="15"/>
          <w:sz w:val="24"/>
          <w:szCs w:val="24"/>
        </w:rPr>
      </w:pPr>
      <w:bookmarkStart w:id="19" w:name="_Toc171928095"/>
      <w:bookmarkStart w:id="20" w:name="_Hlk171923260"/>
      <w:r>
        <w:rPr>
          <w:rFonts w:ascii="Times New Roman" w:hAnsi="Times New Roman" w:cs="Times New Roman"/>
          <w:caps/>
          <w:spacing w:val="15"/>
          <w:sz w:val="24"/>
          <w:szCs w:val="24"/>
        </w:rPr>
        <w:t>4.5</w:t>
      </w:r>
      <w:r w:rsidR="00C44178">
        <w:rPr>
          <w:rFonts w:ascii="Times New Roman" w:hAnsi="Times New Roman" w:cs="Times New Roman"/>
          <w:caps/>
          <w:spacing w:val="15"/>
          <w:sz w:val="24"/>
          <w:szCs w:val="24"/>
        </w:rPr>
        <w:t>. DOGAĐANJA</w:t>
      </w:r>
      <w:bookmarkEnd w:id="19"/>
    </w:p>
    <w:bookmarkEnd w:id="20"/>
    <w:p w14:paraId="7996854E" w14:textId="41C851BE" w:rsidR="00C176EA" w:rsidRDefault="008E3E00">
      <w:pPr>
        <w:jc w:val="both"/>
        <w:rPr>
          <w:rFonts w:ascii="Times New Roman" w:hAnsi="Times New Roman" w:cs="Times New Roman"/>
          <w:b/>
          <w:bCs/>
          <w:color w:val="0070C0"/>
          <w:sz w:val="24"/>
          <w:szCs w:val="24"/>
        </w:rPr>
      </w:pPr>
      <w:r>
        <w:rPr>
          <w:rFonts w:ascii="Times New Roman" w:hAnsi="Times New Roman" w:cs="Times New Roman"/>
          <w:b/>
          <w:bCs/>
          <w:color w:val="0070C0"/>
          <w:sz w:val="24"/>
          <w:szCs w:val="24"/>
        </w:rPr>
        <w:t>ROĐENDAN NAŠEGA VRTIĆA</w:t>
      </w:r>
    </w:p>
    <w:p w14:paraId="6ADFB484" w14:textId="72444770" w:rsidR="008E3E00" w:rsidRPr="008E3E00" w:rsidRDefault="008E3E00" w:rsidP="008E3E00">
      <w:pPr>
        <w:shd w:val="clear" w:color="auto" w:fill="FFFFFF"/>
        <w:spacing w:before="0" w:after="100" w:afterAutospacing="1" w:line="240" w:lineRule="auto"/>
        <w:jc w:val="both"/>
        <w:rPr>
          <w:rFonts w:ascii="Times New Roman" w:hAnsi="Times New Roman" w:cs="Times New Roman"/>
          <w:color w:val="000000" w:themeColor="text1"/>
          <w:sz w:val="24"/>
          <w:szCs w:val="24"/>
        </w:rPr>
      </w:pPr>
      <w:r w:rsidRPr="008E3E00">
        <w:rPr>
          <w:rFonts w:ascii="Times New Roman" w:hAnsi="Times New Roman" w:cs="Times New Roman"/>
          <w:color w:val="000000" w:themeColor="text1"/>
          <w:sz w:val="24"/>
          <w:szCs w:val="24"/>
        </w:rPr>
        <w:t xml:space="preserve">Veselje počinje u ponedjeljak posjetom konjogojskoj udruzi KKSIB u Ernestinovu uz stručan nadzor članova udruge kao i njenog predsjednika. Uz hranjenje i promatranje okoline u kojoj se konji nalaze, djeca su učila o njima kao plemenitim životinjama. </w:t>
      </w:r>
      <w:r>
        <w:rPr>
          <w:rFonts w:ascii="Times New Roman" w:hAnsi="Times New Roman" w:cs="Times New Roman"/>
          <w:color w:val="000000" w:themeColor="text1"/>
          <w:sz w:val="24"/>
          <w:szCs w:val="24"/>
        </w:rPr>
        <w:t>U</w:t>
      </w:r>
      <w:r w:rsidRPr="008E3E00">
        <w:rPr>
          <w:rFonts w:ascii="Times New Roman" w:hAnsi="Times New Roman" w:cs="Times New Roman"/>
          <w:color w:val="000000" w:themeColor="text1"/>
          <w:sz w:val="24"/>
          <w:szCs w:val="24"/>
        </w:rPr>
        <w:t xml:space="preserve"> utorak smo posjetili ZOO vrt u Osijeku. Likovna radionica u Parku skulptura koja je bila planirana za srijedu, kao i sportske aktivnosti u vrtićkom dvorištu, odgođene su zbog trenutne kvalitete zraka u našoj okolici.</w:t>
      </w:r>
      <w:r>
        <w:rPr>
          <w:rFonts w:ascii="Times New Roman" w:hAnsi="Times New Roman" w:cs="Times New Roman"/>
          <w:color w:val="000000" w:themeColor="text1"/>
          <w:sz w:val="24"/>
          <w:szCs w:val="24"/>
        </w:rPr>
        <w:t xml:space="preserve"> </w:t>
      </w:r>
      <w:r w:rsidRPr="008E3E00">
        <w:rPr>
          <w:rFonts w:ascii="Times New Roman" w:hAnsi="Times New Roman" w:cs="Times New Roman"/>
          <w:color w:val="000000" w:themeColor="text1"/>
          <w:sz w:val="24"/>
          <w:szCs w:val="24"/>
        </w:rPr>
        <w:t>Stoga smo u srijedu jednu od naših soba pretvorili u kino sobu. Vrhunac zabave odvijao se u petak kada smo se, kao pravi slavljenici, častili tortom i slasticama.</w:t>
      </w:r>
      <w:r w:rsidR="00CA15D9">
        <w:rPr>
          <w:rFonts w:ascii="Times New Roman" w:hAnsi="Times New Roman" w:cs="Times New Roman"/>
          <w:color w:val="000000" w:themeColor="text1"/>
          <w:sz w:val="24"/>
          <w:szCs w:val="24"/>
        </w:rPr>
        <w:t xml:space="preserve"> </w:t>
      </w:r>
    </w:p>
    <w:p w14:paraId="14761511" w14:textId="1E84F314" w:rsidR="00C44178" w:rsidRPr="00BA7C99" w:rsidRDefault="00C44178">
      <w:pPr>
        <w:jc w:val="both"/>
        <w:rPr>
          <w:rFonts w:ascii="Times New Roman" w:hAnsi="Times New Roman" w:cs="Times New Roman"/>
          <w:b/>
          <w:bCs/>
          <w:color w:val="0070C0"/>
          <w:sz w:val="24"/>
          <w:szCs w:val="24"/>
        </w:rPr>
      </w:pPr>
      <w:r w:rsidRPr="00BA7C99">
        <w:rPr>
          <w:rFonts w:ascii="Times New Roman" w:hAnsi="Times New Roman" w:cs="Times New Roman"/>
          <w:b/>
          <w:bCs/>
          <w:color w:val="0070C0"/>
          <w:sz w:val="24"/>
          <w:szCs w:val="24"/>
        </w:rPr>
        <w:lastRenderedPageBreak/>
        <w:t xml:space="preserve">PROJEKT SEVENGARDENS </w:t>
      </w:r>
    </w:p>
    <w:p w14:paraId="7777FB53" w14:textId="7B37B7D0" w:rsidR="00BA7C99" w:rsidRPr="00C44178" w:rsidRDefault="00C44178" w:rsidP="00C44178">
      <w:pPr>
        <w:shd w:val="clear" w:color="auto" w:fill="FFFFFF"/>
        <w:spacing w:before="0" w:after="100" w:afterAutospacing="1" w:line="240" w:lineRule="auto"/>
        <w:jc w:val="both"/>
        <w:rPr>
          <w:rFonts w:ascii="Times New Roman" w:hAnsi="Times New Roman" w:cs="Times New Roman"/>
          <w:color w:val="000000" w:themeColor="text1"/>
          <w:sz w:val="24"/>
          <w:szCs w:val="24"/>
        </w:rPr>
      </w:pPr>
      <w:r w:rsidRPr="00C44178">
        <w:rPr>
          <w:rFonts w:ascii="Times New Roman" w:hAnsi="Times New Roman" w:cs="Times New Roman"/>
          <w:color w:val="000000" w:themeColor="text1"/>
          <w:sz w:val="24"/>
          <w:szCs w:val="24"/>
        </w:rPr>
        <w:t>U ovom umjetničkom projektu djeca iz Dječjeg vrtića Ogledalce Ernestinovo i djeca iz Male akademije umjetnosti uzgajaju i skupljaju biljke iz kojih se kroz proces usitnjavanja, ribanja, sjeckanja i prešanja dobivaju prirodne boje.</w:t>
      </w:r>
      <w:r>
        <w:rPr>
          <w:rFonts w:ascii="Times New Roman" w:hAnsi="Times New Roman" w:cs="Times New Roman"/>
          <w:color w:val="000000" w:themeColor="text1"/>
          <w:sz w:val="24"/>
          <w:szCs w:val="24"/>
        </w:rPr>
        <w:t xml:space="preserve"> </w:t>
      </w:r>
      <w:r w:rsidRPr="00C44178">
        <w:rPr>
          <w:rFonts w:ascii="Times New Roman" w:hAnsi="Times New Roman" w:cs="Times New Roman"/>
          <w:color w:val="000000" w:themeColor="text1"/>
          <w:sz w:val="24"/>
          <w:szCs w:val="24"/>
        </w:rPr>
        <w:t>Teme koj</w:t>
      </w:r>
      <w:r>
        <w:rPr>
          <w:rFonts w:ascii="Times New Roman" w:hAnsi="Times New Roman" w:cs="Times New Roman"/>
          <w:color w:val="000000" w:themeColor="text1"/>
          <w:sz w:val="24"/>
          <w:szCs w:val="24"/>
        </w:rPr>
        <w:t xml:space="preserve">e su obrađene su </w:t>
      </w:r>
      <w:r w:rsidRPr="00C44178">
        <w:rPr>
          <w:rFonts w:ascii="Times New Roman" w:hAnsi="Times New Roman" w:cs="Times New Roman"/>
          <w:color w:val="000000" w:themeColor="text1"/>
          <w:sz w:val="24"/>
          <w:szCs w:val="24"/>
        </w:rPr>
        <w:t>uzgoj i njega biljaka (od sjemena do biljke)</w:t>
      </w:r>
      <w:r>
        <w:rPr>
          <w:rFonts w:ascii="Times New Roman" w:hAnsi="Times New Roman" w:cs="Times New Roman"/>
          <w:color w:val="000000" w:themeColor="text1"/>
          <w:sz w:val="24"/>
          <w:szCs w:val="24"/>
        </w:rPr>
        <w:t xml:space="preserve">, </w:t>
      </w:r>
      <w:r w:rsidRPr="00C44178">
        <w:rPr>
          <w:rFonts w:ascii="Times New Roman" w:hAnsi="Times New Roman" w:cs="Times New Roman"/>
          <w:color w:val="000000" w:themeColor="text1"/>
          <w:sz w:val="24"/>
          <w:szCs w:val="24"/>
        </w:rPr>
        <w:t>hortikultura</w:t>
      </w:r>
      <w:r>
        <w:rPr>
          <w:rFonts w:ascii="Times New Roman" w:hAnsi="Times New Roman" w:cs="Times New Roman"/>
          <w:color w:val="000000" w:themeColor="text1"/>
          <w:sz w:val="24"/>
          <w:szCs w:val="24"/>
        </w:rPr>
        <w:t xml:space="preserve">, </w:t>
      </w:r>
      <w:r w:rsidRPr="00C44178">
        <w:rPr>
          <w:rFonts w:ascii="Times New Roman" w:hAnsi="Times New Roman" w:cs="Times New Roman"/>
          <w:color w:val="000000" w:themeColor="text1"/>
          <w:sz w:val="24"/>
          <w:szCs w:val="24"/>
        </w:rPr>
        <w:t>skupljanje biljaka</w:t>
      </w:r>
      <w:r>
        <w:rPr>
          <w:rFonts w:ascii="Times New Roman" w:hAnsi="Times New Roman" w:cs="Times New Roman"/>
          <w:color w:val="000000" w:themeColor="text1"/>
          <w:sz w:val="24"/>
          <w:szCs w:val="24"/>
        </w:rPr>
        <w:t xml:space="preserve">, </w:t>
      </w:r>
      <w:r w:rsidRPr="00C44178">
        <w:rPr>
          <w:rFonts w:ascii="Times New Roman" w:hAnsi="Times New Roman" w:cs="Times New Roman"/>
          <w:color w:val="000000" w:themeColor="text1"/>
          <w:sz w:val="24"/>
          <w:szCs w:val="24"/>
        </w:rPr>
        <w:t>berba i skladištenje</w:t>
      </w:r>
      <w:r>
        <w:rPr>
          <w:rFonts w:ascii="Times New Roman" w:hAnsi="Times New Roman" w:cs="Times New Roman"/>
          <w:color w:val="000000" w:themeColor="text1"/>
          <w:sz w:val="24"/>
          <w:szCs w:val="24"/>
        </w:rPr>
        <w:t xml:space="preserve">, </w:t>
      </w:r>
      <w:r w:rsidRPr="00C44178">
        <w:rPr>
          <w:rFonts w:ascii="Times New Roman" w:hAnsi="Times New Roman" w:cs="Times New Roman"/>
          <w:color w:val="000000" w:themeColor="text1"/>
          <w:sz w:val="24"/>
          <w:szCs w:val="24"/>
        </w:rPr>
        <w:t>proizvodnja boja. vodene boje, kreda, tuš, pigmenti itd.</w:t>
      </w:r>
      <w:r>
        <w:rPr>
          <w:rFonts w:ascii="Times New Roman" w:hAnsi="Times New Roman" w:cs="Times New Roman"/>
          <w:color w:val="000000" w:themeColor="text1"/>
          <w:sz w:val="24"/>
          <w:szCs w:val="24"/>
        </w:rPr>
        <w:t xml:space="preserve"> te </w:t>
      </w:r>
      <w:r w:rsidRPr="00C44178">
        <w:rPr>
          <w:rFonts w:ascii="Times New Roman" w:hAnsi="Times New Roman" w:cs="Times New Roman"/>
          <w:color w:val="000000" w:themeColor="text1"/>
          <w:sz w:val="24"/>
          <w:szCs w:val="24"/>
        </w:rPr>
        <w:t>bojanje</w:t>
      </w:r>
      <w:r w:rsidR="00BA7C99">
        <w:rPr>
          <w:rFonts w:ascii="Times New Roman" w:hAnsi="Times New Roman" w:cs="Times New Roman"/>
          <w:color w:val="000000" w:themeColor="text1"/>
          <w:sz w:val="24"/>
          <w:szCs w:val="24"/>
        </w:rPr>
        <w:t>. U projektu</w:t>
      </w:r>
      <w:r w:rsidR="00BA7C99" w:rsidRPr="00BA7C99">
        <w:rPr>
          <w:rFonts w:ascii="Times New Roman" w:hAnsi="Times New Roman" w:cs="Times New Roman"/>
          <w:color w:val="000000" w:themeColor="text1"/>
          <w:sz w:val="24"/>
          <w:szCs w:val="24"/>
        </w:rPr>
        <w:t xml:space="preserve"> su sudjelovala djeca starijih skupina Dječjeg vrtića Ogledalce Ernestinovo.</w:t>
      </w:r>
    </w:p>
    <w:p w14:paraId="5FB7525C" w14:textId="5EFBFC81" w:rsidR="00C44178" w:rsidRPr="00BA7C99" w:rsidRDefault="00C44178">
      <w:pPr>
        <w:jc w:val="both"/>
        <w:rPr>
          <w:rFonts w:ascii="Times New Roman" w:hAnsi="Times New Roman" w:cs="Times New Roman"/>
          <w:b/>
          <w:bCs/>
          <w:color w:val="0070C0"/>
          <w:sz w:val="24"/>
          <w:szCs w:val="24"/>
        </w:rPr>
      </w:pPr>
      <w:r w:rsidRPr="00BA7C99">
        <w:rPr>
          <w:rFonts w:ascii="Times New Roman" w:hAnsi="Times New Roman" w:cs="Times New Roman"/>
          <w:b/>
          <w:bCs/>
          <w:color w:val="0070C0"/>
          <w:sz w:val="24"/>
          <w:szCs w:val="24"/>
        </w:rPr>
        <w:t>HAK</w:t>
      </w:r>
    </w:p>
    <w:p w14:paraId="09277043" w14:textId="23939981" w:rsidR="00BA7C99" w:rsidRDefault="00BA7C99" w:rsidP="00BA7C99">
      <w:pPr>
        <w:shd w:val="clear" w:color="auto" w:fill="FFFFFF"/>
        <w:spacing w:before="0" w:after="100" w:afterAutospacing="1" w:line="240" w:lineRule="auto"/>
        <w:jc w:val="both"/>
        <w:rPr>
          <w:rFonts w:ascii="Times New Roman" w:hAnsi="Times New Roman" w:cs="Times New Roman"/>
          <w:color w:val="000000" w:themeColor="text1"/>
          <w:sz w:val="24"/>
          <w:szCs w:val="24"/>
        </w:rPr>
      </w:pPr>
      <w:r w:rsidRPr="00BA7C99">
        <w:rPr>
          <w:rFonts w:ascii="Times New Roman" w:hAnsi="Times New Roman" w:cs="Times New Roman"/>
          <w:color w:val="000000" w:themeColor="text1"/>
          <w:sz w:val="24"/>
          <w:szCs w:val="24"/>
        </w:rPr>
        <w:t>Djeca su na radionici imala priliku ponoviti pravila ponašanja u prometu, ali i naučiti s kojim se opasnostima mogu susresti u prometu, na parkiralištu i na kolniku.</w:t>
      </w:r>
      <w:r>
        <w:rPr>
          <w:rFonts w:ascii="Times New Roman" w:hAnsi="Times New Roman" w:cs="Times New Roman"/>
          <w:color w:val="000000" w:themeColor="text1"/>
          <w:sz w:val="24"/>
          <w:szCs w:val="24"/>
        </w:rPr>
        <w:t xml:space="preserve"> </w:t>
      </w:r>
      <w:r w:rsidRPr="00BA7C99">
        <w:rPr>
          <w:rFonts w:ascii="Times New Roman" w:hAnsi="Times New Roman" w:cs="Times New Roman"/>
          <w:color w:val="000000" w:themeColor="text1"/>
          <w:sz w:val="24"/>
          <w:szCs w:val="24"/>
        </w:rPr>
        <w:t>Tijekom radionice djeca su svladavala elemente sigurnijeg prelaska ceste preko zebre sa semaforom za pješake i bez njega, zatim prelazak preko neobilježenoga pješačkog prijelaza, prelazak ceste između dva parkirana automobila te pravilno ponašanje kao suputnika u autu, odnosno uporabu sigurnosnog pojasa. Poslije završenih radionica, djeca su dobila prigodne poklone: edukativne bojanke  i društvenu igricu za zajedničko učenje.</w:t>
      </w:r>
      <w:r>
        <w:rPr>
          <w:rFonts w:ascii="Times New Roman" w:hAnsi="Times New Roman" w:cs="Times New Roman"/>
          <w:color w:val="000000" w:themeColor="text1"/>
          <w:sz w:val="24"/>
          <w:szCs w:val="24"/>
        </w:rPr>
        <w:t xml:space="preserve"> </w:t>
      </w:r>
      <w:r w:rsidRPr="00BA7C99">
        <w:rPr>
          <w:rFonts w:ascii="Times New Roman" w:hAnsi="Times New Roman" w:cs="Times New Roman"/>
          <w:color w:val="000000" w:themeColor="text1"/>
          <w:sz w:val="24"/>
          <w:szCs w:val="24"/>
        </w:rPr>
        <w:t>Na radionici su sudjelovala djeca starijih skupina Dječjeg vrtića Ogledalce Ernestinovo.</w:t>
      </w:r>
    </w:p>
    <w:p w14:paraId="31F84785" w14:textId="27A91121" w:rsidR="00BA7C99" w:rsidRPr="00BA7C99" w:rsidRDefault="00BA7C99" w:rsidP="00BA7C99">
      <w:pPr>
        <w:shd w:val="clear" w:color="auto" w:fill="FFFFFF"/>
        <w:spacing w:before="0" w:after="100" w:afterAutospacing="1" w:line="240" w:lineRule="auto"/>
        <w:jc w:val="both"/>
        <w:rPr>
          <w:rFonts w:ascii="Times New Roman" w:hAnsi="Times New Roman" w:cs="Times New Roman"/>
          <w:b/>
          <w:bCs/>
          <w:color w:val="0070C0"/>
          <w:sz w:val="24"/>
          <w:szCs w:val="24"/>
        </w:rPr>
      </w:pPr>
      <w:r w:rsidRPr="00BA7C99">
        <w:rPr>
          <w:rFonts w:ascii="Times New Roman" w:hAnsi="Times New Roman" w:cs="Times New Roman"/>
          <w:b/>
          <w:bCs/>
          <w:color w:val="0070C0"/>
          <w:sz w:val="24"/>
          <w:szCs w:val="24"/>
        </w:rPr>
        <w:t>I U MOM GRADU VUKOVAR SVIJETLI</w:t>
      </w:r>
    </w:p>
    <w:p w14:paraId="3442660A" w14:textId="70C2F32B" w:rsidR="00BA7C99" w:rsidRDefault="00BA7C99" w:rsidP="00BA7C99">
      <w:pPr>
        <w:shd w:val="clear" w:color="auto" w:fill="FFFFFF"/>
        <w:spacing w:before="0" w:after="100" w:afterAutospacing="1" w:line="240" w:lineRule="auto"/>
        <w:jc w:val="both"/>
        <w:rPr>
          <w:rFonts w:ascii="Times New Roman" w:hAnsi="Times New Roman" w:cs="Times New Roman"/>
          <w:color w:val="000000" w:themeColor="text1"/>
          <w:sz w:val="24"/>
          <w:szCs w:val="24"/>
        </w:rPr>
      </w:pPr>
      <w:r w:rsidRPr="00BA7C99">
        <w:rPr>
          <w:rFonts w:ascii="Times New Roman" w:hAnsi="Times New Roman" w:cs="Times New Roman"/>
          <w:color w:val="000000" w:themeColor="text1"/>
          <w:sz w:val="24"/>
          <w:szCs w:val="24"/>
        </w:rPr>
        <w:t>Razgovorom, crtanjem Vodotornja i izradom zajedničkog plakata u Dječjem vrtiću Ogledalce Ernestinovo obilježili smo Dan sjećanja na žrtvu Vukovara i Škabrnje. Djeca vrtićkih skupina u spomen žrtava upalila su lampione ispred našeg vrtića.</w:t>
      </w:r>
    </w:p>
    <w:p w14:paraId="4873B9DC" w14:textId="2ABF6710" w:rsidR="00BA7C99" w:rsidRPr="00BA7C99" w:rsidRDefault="00BA7C99" w:rsidP="00BA7C99">
      <w:pPr>
        <w:shd w:val="clear" w:color="auto" w:fill="FFFFFF"/>
        <w:spacing w:before="0" w:after="100" w:afterAutospacing="1" w:line="240" w:lineRule="auto"/>
        <w:jc w:val="both"/>
        <w:rPr>
          <w:rFonts w:ascii="Times New Roman" w:hAnsi="Times New Roman" w:cs="Times New Roman"/>
          <w:b/>
          <w:bCs/>
          <w:color w:val="0070C0"/>
          <w:sz w:val="24"/>
          <w:szCs w:val="24"/>
        </w:rPr>
      </w:pPr>
      <w:r w:rsidRPr="00BA7C99">
        <w:rPr>
          <w:rFonts w:ascii="Times New Roman" w:hAnsi="Times New Roman" w:cs="Times New Roman"/>
          <w:b/>
          <w:bCs/>
          <w:color w:val="0070C0"/>
          <w:sz w:val="24"/>
          <w:szCs w:val="24"/>
        </w:rPr>
        <w:t>VEČER MATEMATIKE</w:t>
      </w:r>
    </w:p>
    <w:p w14:paraId="118EBC9A" w14:textId="5653878D" w:rsidR="00BA7C99" w:rsidRDefault="00BA7C99" w:rsidP="00BA7C99">
      <w:pPr>
        <w:shd w:val="clear" w:color="auto" w:fill="FFFFFF"/>
        <w:spacing w:before="0" w:after="100" w:afterAutospacing="1" w:line="240" w:lineRule="auto"/>
        <w:jc w:val="both"/>
        <w:rPr>
          <w:rFonts w:ascii="Times New Roman" w:hAnsi="Times New Roman" w:cs="Times New Roman"/>
          <w:color w:val="000000" w:themeColor="text1"/>
          <w:sz w:val="24"/>
          <w:szCs w:val="24"/>
        </w:rPr>
      </w:pPr>
      <w:r w:rsidRPr="00BA7C99">
        <w:rPr>
          <w:rFonts w:ascii="Times New Roman" w:hAnsi="Times New Roman" w:cs="Times New Roman"/>
          <w:color w:val="000000" w:themeColor="text1"/>
          <w:sz w:val="24"/>
          <w:szCs w:val="24"/>
        </w:rPr>
        <w:t>Večer matematike organizirana je u obliku radionica za djecu  i roditelje a uključuje male radne centre odnosno “matematičke stanice” s matematičkim aktivnostima koje djeca rješavaju samostalno ili uz pomoć roditelja. Djeca prolaze kroz radne centre te na kraju dobiju Zahvalnicu za sudjelovanje. Aktivnosti su prilagođene djeci predškolske dobi te djeca zajedno s odraslima kroz igru i zabavu  usvajaju osnovne i početne matematičke pojmove.</w:t>
      </w:r>
      <w:r>
        <w:rPr>
          <w:rFonts w:ascii="Times New Roman" w:hAnsi="Times New Roman" w:cs="Times New Roman"/>
          <w:color w:val="000000" w:themeColor="text1"/>
          <w:sz w:val="24"/>
          <w:szCs w:val="24"/>
        </w:rPr>
        <w:t xml:space="preserve"> </w:t>
      </w:r>
      <w:r w:rsidRPr="00BA7C99">
        <w:rPr>
          <w:rFonts w:ascii="Times New Roman" w:hAnsi="Times New Roman" w:cs="Times New Roman"/>
          <w:color w:val="000000" w:themeColor="text1"/>
          <w:sz w:val="24"/>
          <w:szCs w:val="24"/>
        </w:rPr>
        <w:t>Cilj Večeri matematike je popularizacija matematike među odraslima i među djecom od najranije dobi, a provodi se vrtićima i školama diljem Republike Hrvatske.</w:t>
      </w:r>
    </w:p>
    <w:p w14:paraId="3041FEF2" w14:textId="6096C60E" w:rsidR="00BA7C99" w:rsidRPr="007B1825" w:rsidRDefault="007B1825" w:rsidP="00BA7C99">
      <w:pPr>
        <w:shd w:val="clear" w:color="auto" w:fill="FFFFFF"/>
        <w:spacing w:before="0" w:after="100" w:afterAutospacing="1" w:line="240" w:lineRule="auto"/>
        <w:jc w:val="both"/>
        <w:rPr>
          <w:rFonts w:ascii="Times New Roman" w:hAnsi="Times New Roman" w:cs="Times New Roman"/>
          <w:b/>
          <w:bCs/>
          <w:color w:val="0070C0"/>
          <w:sz w:val="24"/>
          <w:szCs w:val="24"/>
        </w:rPr>
      </w:pPr>
      <w:r w:rsidRPr="007B1825">
        <w:rPr>
          <w:rFonts w:ascii="Times New Roman" w:hAnsi="Times New Roman" w:cs="Times New Roman"/>
          <w:b/>
          <w:bCs/>
          <w:color w:val="0070C0"/>
          <w:sz w:val="24"/>
          <w:szCs w:val="24"/>
        </w:rPr>
        <w:t>BOŽIĆNA ČAROLIJA</w:t>
      </w:r>
    </w:p>
    <w:p w14:paraId="5DA6968D" w14:textId="0F9D21B7" w:rsidR="007B1825" w:rsidRDefault="007B1825" w:rsidP="007B1825">
      <w:pPr>
        <w:shd w:val="clear" w:color="auto" w:fill="FFFFFF"/>
        <w:spacing w:before="0" w:after="100" w:afterAutospacing="1" w:line="240" w:lineRule="auto"/>
        <w:jc w:val="both"/>
        <w:rPr>
          <w:rFonts w:ascii="Times New Roman" w:hAnsi="Times New Roman" w:cs="Times New Roman"/>
          <w:color w:val="000000" w:themeColor="text1"/>
          <w:sz w:val="24"/>
          <w:szCs w:val="24"/>
        </w:rPr>
      </w:pPr>
      <w:r w:rsidRPr="007B1825">
        <w:rPr>
          <w:rFonts w:ascii="Times New Roman" w:hAnsi="Times New Roman" w:cs="Times New Roman"/>
          <w:color w:val="000000" w:themeColor="text1"/>
          <w:sz w:val="24"/>
          <w:szCs w:val="24"/>
        </w:rPr>
        <w:t>Putujući svijetom sa svojim pomagačima vilenjacima te darujući  djecu, Djed Božićnjak je, posebnom čarolijom, stigao i u naš vrtić.</w:t>
      </w:r>
      <w:r>
        <w:rPr>
          <w:rFonts w:ascii="Times New Roman" w:hAnsi="Times New Roman" w:cs="Times New Roman"/>
          <w:color w:val="000000" w:themeColor="text1"/>
          <w:sz w:val="24"/>
          <w:szCs w:val="24"/>
        </w:rPr>
        <w:t xml:space="preserve"> </w:t>
      </w:r>
      <w:r w:rsidRPr="007B1825">
        <w:rPr>
          <w:rFonts w:ascii="Times New Roman" w:hAnsi="Times New Roman" w:cs="Times New Roman"/>
          <w:color w:val="000000" w:themeColor="text1"/>
          <w:sz w:val="24"/>
          <w:szCs w:val="24"/>
        </w:rPr>
        <w:t xml:space="preserve">U blagdanskom raspoloženju dočekala su ga djeca velika i mala te se posebno razveselila zajedničkom druženju  i poklonima koje je Djedica, uz pomoć svojih vrijednih pomagača za njih pripremio. </w:t>
      </w:r>
    </w:p>
    <w:p w14:paraId="4FF5565B" w14:textId="616072ED" w:rsidR="00F743D9" w:rsidRPr="008E3E00" w:rsidRDefault="00F743D9" w:rsidP="007B1825">
      <w:pPr>
        <w:shd w:val="clear" w:color="auto" w:fill="FFFFFF"/>
        <w:spacing w:before="0" w:after="100" w:afterAutospacing="1" w:line="240" w:lineRule="auto"/>
        <w:jc w:val="both"/>
        <w:rPr>
          <w:rFonts w:ascii="Times New Roman" w:hAnsi="Times New Roman" w:cs="Times New Roman"/>
          <w:b/>
          <w:bCs/>
          <w:color w:val="0070C0"/>
          <w:sz w:val="24"/>
          <w:szCs w:val="24"/>
        </w:rPr>
      </w:pPr>
      <w:r w:rsidRPr="008E3E00">
        <w:rPr>
          <w:rFonts w:ascii="Times New Roman" w:hAnsi="Times New Roman" w:cs="Times New Roman"/>
          <w:b/>
          <w:bCs/>
          <w:color w:val="0070C0"/>
          <w:sz w:val="24"/>
          <w:szCs w:val="24"/>
        </w:rPr>
        <w:t>PREDSTAVA DVA JEŽA</w:t>
      </w:r>
    </w:p>
    <w:p w14:paraId="60C1B05E" w14:textId="7E4D9146" w:rsidR="00F743D9" w:rsidRDefault="00F743D9" w:rsidP="007B1825">
      <w:pPr>
        <w:shd w:val="clear" w:color="auto" w:fill="FFFFFF"/>
        <w:spacing w:before="0" w:after="100" w:afterAutospacing="1" w:line="240" w:lineRule="auto"/>
        <w:jc w:val="both"/>
        <w:rPr>
          <w:rFonts w:ascii="Times New Roman" w:hAnsi="Times New Roman" w:cs="Times New Roman"/>
          <w:color w:val="000000" w:themeColor="text1"/>
          <w:sz w:val="24"/>
          <w:szCs w:val="24"/>
        </w:rPr>
      </w:pPr>
      <w:r w:rsidRPr="00F743D9">
        <w:rPr>
          <w:rFonts w:ascii="Times New Roman" w:hAnsi="Times New Roman" w:cs="Times New Roman"/>
          <w:color w:val="000000" w:themeColor="text1"/>
          <w:sz w:val="24"/>
          <w:szCs w:val="24"/>
        </w:rPr>
        <w:t>Dječji vrtić Ogledalce Ernestinovo sudjeluje u projektu koji provodi Općina Ernestinovo pod nazivom Edukacijom do ekološke svjesnosti mladih. U sklopu tog projekta pogledali smo predstavu „Dva ježa“ u izvedbi Kazališne družine “Putujuće kazalište” iz Osijeka</w:t>
      </w:r>
      <w:r>
        <w:rPr>
          <w:rFonts w:ascii="Times New Roman" w:hAnsi="Times New Roman" w:cs="Times New Roman"/>
          <w:color w:val="000000" w:themeColor="text1"/>
          <w:sz w:val="24"/>
          <w:szCs w:val="24"/>
        </w:rPr>
        <w:t>.</w:t>
      </w:r>
    </w:p>
    <w:p w14:paraId="0D7CF72F" w14:textId="6BEB5274" w:rsidR="00F743D9" w:rsidRPr="008E3E00" w:rsidRDefault="00F743D9" w:rsidP="007B1825">
      <w:pPr>
        <w:shd w:val="clear" w:color="auto" w:fill="FFFFFF"/>
        <w:spacing w:before="0" w:after="100" w:afterAutospacing="1" w:line="240" w:lineRule="auto"/>
        <w:jc w:val="both"/>
        <w:rPr>
          <w:rFonts w:ascii="Times New Roman" w:hAnsi="Times New Roman" w:cs="Times New Roman"/>
          <w:b/>
          <w:bCs/>
          <w:color w:val="0070C0"/>
          <w:sz w:val="24"/>
          <w:szCs w:val="24"/>
        </w:rPr>
      </w:pPr>
      <w:r w:rsidRPr="008E3E00">
        <w:rPr>
          <w:rFonts w:ascii="Times New Roman" w:hAnsi="Times New Roman" w:cs="Times New Roman"/>
          <w:b/>
          <w:bCs/>
          <w:color w:val="0070C0"/>
          <w:sz w:val="24"/>
          <w:szCs w:val="24"/>
        </w:rPr>
        <w:t>SVJETSKI DAN EKOLOGIJE</w:t>
      </w:r>
    </w:p>
    <w:p w14:paraId="1956C7D3" w14:textId="01D61531" w:rsidR="00F743D9" w:rsidRDefault="00F743D9" w:rsidP="007B1825">
      <w:pPr>
        <w:shd w:val="clear" w:color="auto" w:fill="FFFFFF"/>
        <w:spacing w:before="0" w:after="100" w:afterAutospacing="1" w:line="240" w:lineRule="auto"/>
        <w:jc w:val="both"/>
        <w:rPr>
          <w:rFonts w:ascii="Times New Roman" w:hAnsi="Times New Roman" w:cs="Times New Roman"/>
          <w:color w:val="000000" w:themeColor="text1"/>
          <w:sz w:val="24"/>
          <w:szCs w:val="24"/>
        </w:rPr>
      </w:pPr>
      <w:r w:rsidRPr="00F743D9">
        <w:rPr>
          <w:rFonts w:ascii="Times New Roman" w:hAnsi="Times New Roman" w:cs="Times New Roman"/>
          <w:color w:val="000000" w:themeColor="text1"/>
          <w:sz w:val="24"/>
          <w:szCs w:val="24"/>
        </w:rPr>
        <w:lastRenderedPageBreak/>
        <w:t xml:space="preserve">Povodom Svjetskog dana ekologije, djeca starije i predškolske skupine posjetila su obližnji park u središtu Ernestinova. Cilj obilježavanja ovog eko datuma je razvijati ekološke svijesti djece te osnovno  znanje o važnosti čistoga okoliša i načinima brige za njegovo očuvanje te ublažavanje posljedica klimatskih promjena. Uz pomoć radnika tvrtke </w:t>
      </w:r>
      <w:proofErr w:type="spellStart"/>
      <w:r w:rsidRPr="00F743D9">
        <w:rPr>
          <w:rFonts w:ascii="Times New Roman" w:hAnsi="Times New Roman" w:cs="Times New Roman"/>
          <w:color w:val="000000" w:themeColor="text1"/>
          <w:sz w:val="24"/>
          <w:szCs w:val="24"/>
        </w:rPr>
        <w:t>Floreo</w:t>
      </w:r>
      <w:proofErr w:type="spellEnd"/>
      <w:r w:rsidRPr="00F743D9">
        <w:rPr>
          <w:rFonts w:ascii="Times New Roman" w:hAnsi="Times New Roman" w:cs="Times New Roman"/>
          <w:color w:val="000000" w:themeColor="text1"/>
          <w:sz w:val="24"/>
          <w:szCs w:val="24"/>
        </w:rPr>
        <w:t xml:space="preserve"> iz Bilja, djeca su pripremila  tlo za sadnju, zagrnula sadnice zemljom, dobro ih zalila vodom i otpjevala im pjesmice kako bi uz puno ljubavi i sreće, zadovoljne rasle te nam još dugo vremena proizvodile kisik i davale potreban hlad.</w:t>
      </w:r>
    </w:p>
    <w:p w14:paraId="30653D84" w14:textId="0DBF34F2" w:rsidR="00F743D9" w:rsidRPr="008E3E00" w:rsidRDefault="00F743D9" w:rsidP="007B1825">
      <w:pPr>
        <w:shd w:val="clear" w:color="auto" w:fill="FFFFFF"/>
        <w:spacing w:before="0" w:after="100" w:afterAutospacing="1" w:line="240" w:lineRule="auto"/>
        <w:jc w:val="both"/>
        <w:rPr>
          <w:rFonts w:ascii="Times New Roman" w:hAnsi="Times New Roman" w:cs="Times New Roman"/>
          <w:b/>
          <w:bCs/>
          <w:color w:val="0070C0"/>
          <w:sz w:val="24"/>
          <w:szCs w:val="24"/>
        </w:rPr>
      </w:pPr>
      <w:r w:rsidRPr="008E3E00">
        <w:rPr>
          <w:rFonts w:ascii="Times New Roman" w:hAnsi="Times New Roman" w:cs="Times New Roman"/>
          <w:b/>
          <w:bCs/>
          <w:color w:val="0070C0"/>
          <w:sz w:val="24"/>
          <w:szCs w:val="24"/>
        </w:rPr>
        <w:t>PTICE</w:t>
      </w:r>
    </w:p>
    <w:p w14:paraId="7284783F" w14:textId="10413E58" w:rsidR="00F743D9" w:rsidRDefault="00F743D9" w:rsidP="00F743D9">
      <w:pPr>
        <w:pStyle w:val="StandardWeb"/>
        <w:shd w:val="clear" w:color="auto" w:fill="FFFFFF"/>
        <w:spacing w:before="0" w:beforeAutospacing="0"/>
        <w:jc w:val="both"/>
        <w:rPr>
          <w:color w:val="000000" w:themeColor="text1"/>
        </w:rPr>
      </w:pPr>
      <w:r>
        <w:rPr>
          <w:color w:val="000000" w:themeColor="text1"/>
        </w:rPr>
        <w:t xml:space="preserve">Posljednji tjedan veljače bio je rezerviran za ptice. </w:t>
      </w:r>
      <w:r w:rsidRPr="00F743D9">
        <w:rPr>
          <w:color w:val="000000" w:themeColor="text1"/>
        </w:rPr>
        <w:t>U goste nam je došao g</w:t>
      </w:r>
      <w:r>
        <w:rPr>
          <w:color w:val="000000" w:themeColor="text1"/>
        </w:rPr>
        <w:t>.</w:t>
      </w:r>
      <w:r w:rsidRPr="00F743D9">
        <w:rPr>
          <w:color w:val="000000" w:themeColor="text1"/>
        </w:rPr>
        <w:t xml:space="preserve"> Petar Bošković, lovac i čuvar prirode, sa svojim jastrebom.</w:t>
      </w:r>
      <w:r>
        <w:rPr>
          <w:color w:val="000000" w:themeColor="text1"/>
        </w:rPr>
        <w:t xml:space="preserve"> </w:t>
      </w:r>
      <w:r w:rsidRPr="00F743D9">
        <w:rPr>
          <w:color w:val="000000" w:themeColor="text1"/>
        </w:rPr>
        <w:t>Djeci</w:t>
      </w:r>
      <w:r>
        <w:rPr>
          <w:color w:val="000000" w:themeColor="text1"/>
        </w:rPr>
        <w:t xml:space="preserve"> mlađe, starije i predškolske skupine</w:t>
      </w:r>
      <w:r w:rsidRPr="00F743D9">
        <w:rPr>
          <w:color w:val="000000" w:themeColor="text1"/>
        </w:rPr>
        <w:t xml:space="preserve"> </w:t>
      </w:r>
      <w:r>
        <w:rPr>
          <w:color w:val="000000" w:themeColor="text1"/>
        </w:rPr>
        <w:t>ispričao je mnoge činjenice i zanimljivosti</w:t>
      </w:r>
      <w:r w:rsidRPr="00F743D9">
        <w:rPr>
          <w:color w:val="000000" w:themeColor="text1"/>
        </w:rPr>
        <w:t xml:space="preserve"> </w:t>
      </w:r>
      <w:r>
        <w:rPr>
          <w:color w:val="000000" w:themeColor="text1"/>
        </w:rPr>
        <w:t xml:space="preserve">o ovoj </w:t>
      </w:r>
      <w:r w:rsidRPr="00F743D9">
        <w:rPr>
          <w:color w:val="000000" w:themeColor="text1"/>
        </w:rPr>
        <w:t>ptic</w:t>
      </w:r>
      <w:r>
        <w:rPr>
          <w:color w:val="000000" w:themeColor="text1"/>
        </w:rPr>
        <w:t>i</w:t>
      </w:r>
      <w:r w:rsidRPr="00F743D9">
        <w:rPr>
          <w:color w:val="000000" w:themeColor="text1"/>
        </w:rPr>
        <w:t>-lovc</w:t>
      </w:r>
      <w:r>
        <w:rPr>
          <w:color w:val="000000" w:themeColor="text1"/>
        </w:rPr>
        <w:t xml:space="preserve">u, a oni hrabri imali su prilike </w:t>
      </w:r>
      <w:r w:rsidR="00CE5F8E">
        <w:rPr>
          <w:color w:val="000000" w:themeColor="text1"/>
        </w:rPr>
        <w:t xml:space="preserve">vidjeti je iz </w:t>
      </w:r>
      <w:r w:rsidR="00000AD4">
        <w:rPr>
          <w:color w:val="000000" w:themeColor="text1"/>
        </w:rPr>
        <w:t>neposredne blizine</w:t>
      </w:r>
      <w:r w:rsidRPr="00F743D9">
        <w:rPr>
          <w:color w:val="000000" w:themeColor="text1"/>
        </w:rPr>
        <w:t xml:space="preserve">. </w:t>
      </w:r>
      <w:r>
        <w:rPr>
          <w:color w:val="000000" w:themeColor="text1"/>
        </w:rPr>
        <w:t xml:space="preserve">Priču o pticama </w:t>
      </w:r>
      <w:r w:rsidRPr="00F743D9">
        <w:rPr>
          <w:color w:val="000000" w:themeColor="text1"/>
        </w:rPr>
        <w:t xml:space="preserve">zaokružili </w:t>
      </w:r>
      <w:r>
        <w:rPr>
          <w:color w:val="000000" w:themeColor="text1"/>
        </w:rPr>
        <w:t xml:space="preserve">smo </w:t>
      </w:r>
      <w:r w:rsidRPr="00F743D9">
        <w:rPr>
          <w:color w:val="000000" w:themeColor="text1"/>
        </w:rPr>
        <w:t>izradom hranilica za ptice. </w:t>
      </w:r>
    </w:p>
    <w:p w14:paraId="1171F463" w14:textId="5267E4FD" w:rsidR="00CE5F8E" w:rsidRPr="008E3E00" w:rsidRDefault="00CE5F8E" w:rsidP="008E3E00">
      <w:pPr>
        <w:shd w:val="clear" w:color="auto" w:fill="FFFFFF"/>
        <w:spacing w:before="0" w:after="100" w:afterAutospacing="1" w:line="240" w:lineRule="auto"/>
        <w:jc w:val="both"/>
        <w:rPr>
          <w:rFonts w:ascii="Times New Roman" w:hAnsi="Times New Roman" w:cs="Times New Roman"/>
          <w:b/>
          <w:bCs/>
          <w:color w:val="0070C0"/>
          <w:sz w:val="24"/>
          <w:szCs w:val="24"/>
        </w:rPr>
      </w:pPr>
      <w:r w:rsidRPr="008E3E00">
        <w:rPr>
          <w:rFonts w:ascii="Times New Roman" w:hAnsi="Times New Roman" w:cs="Times New Roman"/>
          <w:b/>
          <w:bCs/>
          <w:color w:val="0070C0"/>
          <w:sz w:val="24"/>
          <w:szCs w:val="24"/>
        </w:rPr>
        <w:t>RADIONICA IZRADE LUTAKA</w:t>
      </w:r>
    </w:p>
    <w:p w14:paraId="6EFF6361" w14:textId="16DFE587" w:rsidR="00CE5F8E" w:rsidRDefault="00CE5F8E" w:rsidP="00CE5F8E">
      <w:pPr>
        <w:shd w:val="clear" w:color="auto" w:fill="FFFFFF"/>
        <w:spacing w:before="0" w:after="100" w:afterAutospacing="1" w:line="240" w:lineRule="auto"/>
        <w:jc w:val="both"/>
        <w:rPr>
          <w:rFonts w:ascii="Times New Roman" w:hAnsi="Times New Roman" w:cs="Times New Roman"/>
          <w:color w:val="000000" w:themeColor="text1"/>
          <w:sz w:val="24"/>
          <w:szCs w:val="24"/>
        </w:rPr>
      </w:pPr>
      <w:r w:rsidRPr="00CE5F8E">
        <w:rPr>
          <w:rFonts w:ascii="Times New Roman" w:eastAsia="Times New Roman" w:hAnsi="Times New Roman" w:cs="Times New Roman"/>
          <w:color w:val="000000" w:themeColor="text1"/>
          <w:sz w:val="24"/>
          <w:szCs w:val="24"/>
          <w:lang w:eastAsia="hr-HR"/>
        </w:rPr>
        <w:t>Kroz projekt  Općine Ernestinovo </w:t>
      </w:r>
      <w:r w:rsidRPr="00CE5F8E">
        <w:rPr>
          <w:rFonts w:ascii="Times New Roman" w:eastAsia="Times New Roman" w:hAnsi="Times New Roman" w:cs="Times New Roman"/>
          <w:i/>
          <w:iCs/>
          <w:color w:val="000000" w:themeColor="text1"/>
          <w:sz w:val="24"/>
          <w:szCs w:val="24"/>
          <w:lang w:eastAsia="hr-HR"/>
        </w:rPr>
        <w:t>Edukacijom do ekološke svjesnosti mladih</w:t>
      </w:r>
      <w:r w:rsidRPr="00CE5F8E">
        <w:rPr>
          <w:rFonts w:ascii="Times New Roman" w:eastAsia="Times New Roman" w:hAnsi="Times New Roman" w:cs="Times New Roman"/>
          <w:color w:val="000000" w:themeColor="text1"/>
          <w:sz w:val="24"/>
          <w:szCs w:val="24"/>
          <w:lang w:eastAsia="hr-HR"/>
        </w:rPr>
        <w:t>, održana je radionica izrade lutaka.</w:t>
      </w:r>
      <w:r>
        <w:rPr>
          <w:rFonts w:ascii="Times New Roman" w:eastAsia="Times New Roman" w:hAnsi="Times New Roman" w:cs="Times New Roman"/>
          <w:color w:val="000000" w:themeColor="text1"/>
          <w:sz w:val="24"/>
          <w:szCs w:val="24"/>
          <w:lang w:eastAsia="hr-HR"/>
        </w:rPr>
        <w:t xml:space="preserve"> </w:t>
      </w:r>
      <w:r w:rsidRPr="00CE5F8E">
        <w:rPr>
          <w:rFonts w:ascii="Times New Roman" w:eastAsia="Times New Roman" w:hAnsi="Times New Roman" w:cs="Times New Roman"/>
          <w:color w:val="000000" w:themeColor="text1"/>
          <w:sz w:val="24"/>
          <w:szCs w:val="24"/>
          <w:lang w:eastAsia="hr-HR"/>
        </w:rPr>
        <w:t>Gospođa Mila Lončar posjetila nas je sa svojim velikim i šarenim kovčegom. Djeca su s veseljem iščekivala vidjeti što se nalazi u njemu i kakvu će radionicu imati.</w:t>
      </w:r>
      <w:r>
        <w:rPr>
          <w:rFonts w:ascii="Times New Roman" w:eastAsia="Times New Roman" w:hAnsi="Times New Roman" w:cs="Times New Roman"/>
          <w:color w:val="000000" w:themeColor="text1"/>
          <w:sz w:val="24"/>
          <w:szCs w:val="24"/>
          <w:lang w:eastAsia="hr-HR"/>
        </w:rPr>
        <w:t xml:space="preserve"> </w:t>
      </w:r>
      <w:r w:rsidRPr="00CE5F8E">
        <w:rPr>
          <w:rFonts w:ascii="Times New Roman" w:eastAsia="Times New Roman" w:hAnsi="Times New Roman" w:cs="Times New Roman"/>
          <w:color w:val="000000" w:themeColor="text1"/>
          <w:sz w:val="24"/>
          <w:szCs w:val="24"/>
          <w:lang w:eastAsia="hr-HR"/>
        </w:rPr>
        <w:t>Prije nego što smo započeli s radionicom, gospođa Mila nam je pročitala slikovnicu koju je ona ilustrirala, a Silvija Šesto napisala – „Majstorica Nola popravlja tatu“.</w:t>
      </w:r>
      <w:r>
        <w:rPr>
          <w:rFonts w:ascii="Times New Roman" w:eastAsia="Times New Roman" w:hAnsi="Times New Roman" w:cs="Times New Roman"/>
          <w:color w:val="000000" w:themeColor="text1"/>
          <w:sz w:val="24"/>
          <w:szCs w:val="24"/>
          <w:lang w:eastAsia="hr-HR"/>
        </w:rPr>
        <w:t xml:space="preserve"> </w:t>
      </w:r>
      <w:r w:rsidRPr="00CE5F8E">
        <w:rPr>
          <w:rFonts w:ascii="Times New Roman" w:eastAsia="Times New Roman" w:hAnsi="Times New Roman" w:cs="Times New Roman"/>
          <w:color w:val="000000" w:themeColor="text1"/>
          <w:sz w:val="24"/>
          <w:szCs w:val="24"/>
          <w:lang w:eastAsia="hr-HR"/>
        </w:rPr>
        <w:t>Nakon što je kovčeg otvoren, svako dijete dobilo je lutkicu koja je napravljena od žice i recikliranog materijala. Sada su mogli izraziti svoju kreativnost, pa lutkama nacrtati oči, usta i nos.</w:t>
      </w:r>
      <w:r>
        <w:rPr>
          <w:rFonts w:ascii="Times New Roman" w:eastAsia="Times New Roman" w:hAnsi="Times New Roman" w:cs="Times New Roman"/>
          <w:color w:val="000000" w:themeColor="text1"/>
          <w:sz w:val="24"/>
          <w:szCs w:val="24"/>
          <w:lang w:eastAsia="hr-HR"/>
        </w:rPr>
        <w:t xml:space="preserve"> </w:t>
      </w:r>
      <w:r w:rsidRPr="00CE5F8E">
        <w:rPr>
          <w:rFonts w:ascii="Times New Roman" w:eastAsia="Times New Roman" w:hAnsi="Times New Roman" w:cs="Times New Roman"/>
          <w:color w:val="000000" w:themeColor="text1"/>
          <w:sz w:val="24"/>
          <w:szCs w:val="24"/>
          <w:lang w:eastAsia="hr-HR"/>
        </w:rPr>
        <w:t>Veselim, šarenim materijalom obukli su svoje lutkice u haljine ili u hlače i majice.</w:t>
      </w:r>
      <w:r w:rsidRPr="00CE5F8E">
        <w:rPr>
          <w:rFonts w:ascii="Times New Roman" w:hAnsi="Times New Roman" w:cs="Times New Roman"/>
          <w:color w:val="000000" w:themeColor="text1"/>
          <w:sz w:val="24"/>
          <w:szCs w:val="24"/>
        </w:rPr>
        <w:t xml:space="preserve"> </w:t>
      </w:r>
      <w:r w:rsidRPr="00BA7C99">
        <w:rPr>
          <w:rFonts w:ascii="Times New Roman" w:hAnsi="Times New Roman" w:cs="Times New Roman"/>
          <w:color w:val="000000" w:themeColor="text1"/>
          <w:sz w:val="24"/>
          <w:szCs w:val="24"/>
        </w:rPr>
        <w:t>Na radionici su sudjelovala djeca starijih skupina Dječjeg vrtića Ogledalce Ernestinovo.</w:t>
      </w:r>
    </w:p>
    <w:p w14:paraId="71EF5A0B" w14:textId="20E81620" w:rsidR="00CE5F8E" w:rsidRPr="008E3E00" w:rsidRDefault="00CE5F8E" w:rsidP="00CE5F8E">
      <w:pPr>
        <w:shd w:val="clear" w:color="auto" w:fill="FFFFFF"/>
        <w:spacing w:before="0" w:after="100" w:afterAutospacing="1" w:line="240" w:lineRule="auto"/>
        <w:jc w:val="both"/>
        <w:rPr>
          <w:rFonts w:ascii="Times New Roman" w:hAnsi="Times New Roman" w:cs="Times New Roman"/>
          <w:b/>
          <w:bCs/>
          <w:color w:val="0070C0"/>
          <w:sz w:val="24"/>
          <w:szCs w:val="24"/>
        </w:rPr>
      </w:pPr>
      <w:r w:rsidRPr="008E3E00">
        <w:rPr>
          <w:rFonts w:ascii="Times New Roman" w:hAnsi="Times New Roman" w:cs="Times New Roman"/>
          <w:b/>
          <w:bCs/>
          <w:color w:val="0070C0"/>
          <w:sz w:val="24"/>
          <w:szCs w:val="24"/>
        </w:rPr>
        <w:t>ZDRAVLJE JE U VOĆU</w:t>
      </w:r>
    </w:p>
    <w:p w14:paraId="06DFCC1B" w14:textId="65F50E31" w:rsidR="00CE5F8E" w:rsidRDefault="00CE5F8E" w:rsidP="00CE5F8E">
      <w:pPr>
        <w:shd w:val="clear" w:color="auto" w:fill="FFFFFF"/>
        <w:spacing w:before="0" w:after="100" w:afterAutospacing="1" w:line="240" w:lineRule="auto"/>
        <w:jc w:val="both"/>
        <w:rPr>
          <w:rFonts w:ascii="Times New Roman" w:eastAsia="Times New Roman" w:hAnsi="Times New Roman" w:cs="Times New Roman"/>
          <w:color w:val="000000" w:themeColor="text1"/>
          <w:sz w:val="24"/>
          <w:szCs w:val="24"/>
          <w:lang w:eastAsia="hr-HR"/>
        </w:rPr>
      </w:pPr>
      <w:r w:rsidRPr="00CE5F8E">
        <w:rPr>
          <w:rFonts w:ascii="Times New Roman" w:eastAsia="Times New Roman" w:hAnsi="Times New Roman" w:cs="Times New Roman"/>
          <w:color w:val="000000" w:themeColor="text1"/>
          <w:sz w:val="24"/>
          <w:szCs w:val="24"/>
          <w:lang w:eastAsia="hr-HR"/>
        </w:rPr>
        <w:t xml:space="preserve">Prve dane predivnog proljeća obilježili smo sudjelovanjem u radionici „Zdravlje je u voću” . Aktivnosti dvaju skupina našeg vrtića, predškolske skupine Šapice te starije skupine Zvjezdice u suradnji s odgojiteljicama, provela je nastavnica Marija Katić, mag. </w:t>
      </w:r>
      <w:proofErr w:type="spellStart"/>
      <w:r w:rsidRPr="00CE5F8E">
        <w:rPr>
          <w:rFonts w:ascii="Times New Roman" w:eastAsia="Times New Roman" w:hAnsi="Times New Roman" w:cs="Times New Roman"/>
          <w:color w:val="000000" w:themeColor="text1"/>
          <w:sz w:val="24"/>
          <w:szCs w:val="24"/>
          <w:lang w:eastAsia="hr-HR"/>
        </w:rPr>
        <w:t>nutr</w:t>
      </w:r>
      <w:proofErr w:type="spellEnd"/>
      <w:r w:rsidRPr="00CE5F8E">
        <w:rPr>
          <w:rFonts w:ascii="Times New Roman" w:eastAsia="Times New Roman" w:hAnsi="Times New Roman" w:cs="Times New Roman"/>
          <w:color w:val="000000" w:themeColor="text1"/>
          <w:sz w:val="24"/>
          <w:szCs w:val="24"/>
          <w:lang w:eastAsia="hr-HR"/>
        </w:rPr>
        <w:t>..</w:t>
      </w:r>
      <w:r>
        <w:rPr>
          <w:rFonts w:ascii="Times New Roman" w:eastAsia="Times New Roman" w:hAnsi="Times New Roman" w:cs="Times New Roman"/>
          <w:color w:val="000000" w:themeColor="text1"/>
          <w:sz w:val="24"/>
          <w:szCs w:val="24"/>
          <w:lang w:eastAsia="hr-HR"/>
        </w:rPr>
        <w:t xml:space="preserve"> </w:t>
      </w:r>
      <w:r w:rsidRPr="00CE5F8E">
        <w:rPr>
          <w:rFonts w:ascii="Times New Roman" w:eastAsia="Times New Roman" w:hAnsi="Times New Roman" w:cs="Times New Roman"/>
          <w:color w:val="000000" w:themeColor="text1"/>
          <w:sz w:val="24"/>
          <w:szCs w:val="24"/>
          <w:lang w:eastAsia="hr-HR"/>
        </w:rPr>
        <w:t>Sudionici ove zanimljive radionice upoznali su osnovni sastava voća, važnost svakodnevnog unosa voća u organizam, crtali i bojali svoje najdraže  voće, rješavali zadatke prebrojavanja i razvrstavanja voća.</w:t>
      </w:r>
      <w:r>
        <w:rPr>
          <w:rFonts w:ascii="Times New Roman" w:eastAsia="Times New Roman" w:hAnsi="Times New Roman" w:cs="Times New Roman"/>
          <w:color w:val="000000" w:themeColor="text1"/>
          <w:sz w:val="24"/>
          <w:szCs w:val="24"/>
          <w:lang w:eastAsia="hr-HR"/>
        </w:rPr>
        <w:t xml:space="preserve"> </w:t>
      </w:r>
      <w:r w:rsidRPr="00CE5F8E">
        <w:rPr>
          <w:rFonts w:ascii="Times New Roman" w:eastAsia="Times New Roman" w:hAnsi="Times New Roman" w:cs="Times New Roman"/>
          <w:color w:val="000000" w:themeColor="text1"/>
          <w:sz w:val="24"/>
          <w:szCs w:val="24"/>
          <w:lang w:eastAsia="hr-HR"/>
        </w:rPr>
        <w:t>Aktivnost je upotpunjena izradom i konzumaciju voćnog soka</w:t>
      </w:r>
      <w:r>
        <w:rPr>
          <w:rFonts w:ascii="Times New Roman" w:eastAsia="Times New Roman" w:hAnsi="Times New Roman" w:cs="Times New Roman"/>
          <w:color w:val="000000" w:themeColor="text1"/>
          <w:sz w:val="24"/>
          <w:szCs w:val="24"/>
          <w:lang w:eastAsia="hr-HR"/>
        </w:rPr>
        <w:t>.</w:t>
      </w:r>
    </w:p>
    <w:p w14:paraId="61308EAE" w14:textId="71D9D591" w:rsidR="00CE5F8E" w:rsidRPr="008E3E00" w:rsidRDefault="00CE5F8E" w:rsidP="00CE5F8E">
      <w:pPr>
        <w:shd w:val="clear" w:color="auto" w:fill="FFFFFF"/>
        <w:spacing w:before="0" w:after="100" w:afterAutospacing="1" w:line="240" w:lineRule="auto"/>
        <w:jc w:val="both"/>
        <w:rPr>
          <w:rFonts w:ascii="Times New Roman" w:hAnsi="Times New Roman" w:cs="Times New Roman"/>
          <w:b/>
          <w:bCs/>
          <w:color w:val="0070C0"/>
          <w:sz w:val="24"/>
          <w:szCs w:val="24"/>
        </w:rPr>
      </w:pPr>
      <w:r w:rsidRPr="008E3E00">
        <w:rPr>
          <w:rFonts w:ascii="Times New Roman" w:hAnsi="Times New Roman" w:cs="Times New Roman"/>
          <w:b/>
          <w:bCs/>
          <w:color w:val="0070C0"/>
          <w:sz w:val="24"/>
          <w:szCs w:val="24"/>
        </w:rPr>
        <w:t>USKRS</w:t>
      </w:r>
    </w:p>
    <w:p w14:paraId="40974E24" w14:textId="5936E459" w:rsidR="00CE5F8E" w:rsidRDefault="00CE5F8E" w:rsidP="00CE5F8E">
      <w:pPr>
        <w:shd w:val="clear" w:color="auto" w:fill="FFFFFF"/>
        <w:spacing w:before="0" w:after="100" w:afterAutospacing="1" w:line="240" w:lineRule="auto"/>
        <w:jc w:val="both"/>
        <w:rPr>
          <w:rFonts w:ascii="Times New Roman" w:hAnsi="Times New Roman" w:cs="Times New Roman"/>
          <w:color w:val="000000" w:themeColor="text1"/>
          <w:sz w:val="24"/>
          <w:szCs w:val="24"/>
        </w:rPr>
      </w:pPr>
      <w:r w:rsidRPr="00CE5F8E">
        <w:rPr>
          <w:rFonts w:ascii="Times New Roman" w:hAnsi="Times New Roman" w:cs="Times New Roman"/>
          <w:color w:val="000000" w:themeColor="text1"/>
          <w:sz w:val="24"/>
          <w:szCs w:val="24"/>
        </w:rPr>
        <w:t xml:space="preserve">Povodom nadolazećeg blagdana Uskrsa, posjetila nas je i načelnica Općine Ernestinovo, gđa Marijana </w:t>
      </w:r>
      <w:proofErr w:type="spellStart"/>
      <w:r w:rsidRPr="00CE5F8E">
        <w:rPr>
          <w:rFonts w:ascii="Times New Roman" w:hAnsi="Times New Roman" w:cs="Times New Roman"/>
          <w:color w:val="000000" w:themeColor="text1"/>
          <w:sz w:val="24"/>
          <w:szCs w:val="24"/>
        </w:rPr>
        <w:t>Junušić</w:t>
      </w:r>
      <w:proofErr w:type="spellEnd"/>
      <w:r w:rsidRPr="00CE5F8E">
        <w:rPr>
          <w:rFonts w:ascii="Times New Roman" w:hAnsi="Times New Roman" w:cs="Times New Roman"/>
          <w:color w:val="000000" w:themeColor="text1"/>
          <w:sz w:val="24"/>
          <w:szCs w:val="24"/>
        </w:rPr>
        <w:t>, družila se  s djecom u svim odgojnim skupinama te ih darivala igračkama i didaktikom. Djeca su nestrpljivo su otvarala kutije s igračkama i pokazivala što su dobila. Zeko je čuo da su naša djeca bila jako dobra te je došao i družio se s njima u vrtićkom dvorištu. Organizirane su različite sportske, kreativne, likovne i matematičke aktivnosti, pjevalo se i plesalo</w:t>
      </w:r>
      <w:r>
        <w:rPr>
          <w:rFonts w:ascii="Times New Roman" w:hAnsi="Times New Roman" w:cs="Times New Roman"/>
          <w:color w:val="000000" w:themeColor="text1"/>
          <w:sz w:val="24"/>
          <w:szCs w:val="24"/>
        </w:rPr>
        <w:t>.</w:t>
      </w:r>
    </w:p>
    <w:p w14:paraId="0785423E" w14:textId="72788C99" w:rsidR="00CE5F8E" w:rsidRPr="008E3E00" w:rsidRDefault="00CE5F8E" w:rsidP="00CE5F8E">
      <w:pPr>
        <w:shd w:val="clear" w:color="auto" w:fill="FFFFFF"/>
        <w:spacing w:before="0" w:after="100" w:afterAutospacing="1" w:line="240" w:lineRule="auto"/>
        <w:jc w:val="both"/>
        <w:rPr>
          <w:rFonts w:ascii="Times New Roman" w:hAnsi="Times New Roman" w:cs="Times New Roman"/>
          <w:b/>
          <w:bCs/>
          <w:color w:val="0070C0"/>
          <w:sz w:val="24"/>
          <w:szCs w:val="24"/>
        </w:rPr>
      </w:pPr>
      <w:r w:rsidRPr="008E3E00">
        <w:rPr>
          <w:rFonts w:ascii="Times New Roman" w:hAnsi="Times New Roman" w:cs="Times New Roman"/>
          <w:b/>
          <w:bCs/>
          <w:color w:val="0070C0"/>
          <w:sz w:val="24"/>
          <w:szCs w:val="24"/>
        </w:rPr>
        <w:t>MEĐUNARODNA KOLONIJA MLADIH</w:t>
      </w:r>
    </w:p>
    <w:p w14:paraId="1C012877" w14:textId="663B64C4" w:rsidR="00CE5F8E" w:rsidRDefault="00CE5F8E" w:rsidP="00CE5F8E">
      <w:pPr>
        <w:shd w:val="clear" w:color="auto" w:fill="FFFFFF"/>
        <w:spacing w:before="0" w:after="100" w:afterAutospacing="1" w:line="240" w:lineRule="auto"/>
        <w:jc w:val="both"/>
        <w:rPr>
          <w:rFonts w:ascii="Times New Roman" w:hAnsi="Times New Roman" w:cs="Times New Roman"/>
          <w:color w:val="000000" w:themeColor="text1"/>
          <w:sz w:val="24"/>
          <w:szCs w:val="24"/>
        </w:rPr>
      </w:pPr>
      <w:r w:rsidRPr="00CE5F8E">
        <w:rPr>
          <w:rFonts w:ascii="Times New Roman" w:hAnsi="Times New Roman" w:cs="Times New Roman"/>
          <w:color w:val="000000" w:themeColor="text1"/>
          <w:sz w:val="24"/>
          <w:szCs w:val="24"/>
        </w:rPr>
        <w:t>U OŠ Ernestinovo, od 2.4. do 4.4. održavala se 21. međunarodna kolonija mladih.  Organizator Kolonije je Mala akademija umjetnosti u partnerstvu s OŠ Ernestinovo, Likovnom udru</w:t>
      </w:r>
      <w:r w:rsidRPr="00CE5F8E">
        <w:rPr>
          <w:rFonts w:ascii="Times New Roman" w:hAnsi="Times New Roman" w:cs="Times New Roman"/>
          <w:color w:val="000000" w:themeColor="text1"/>
          <w:sz w:val="24"/>
          <w:szCs w:val="24"/>
        </w:rPr>
        <w:lastRenderedPageBreak/>
        <w:t xml:space="preserve">gom Petar </w:t>
      </w:r>
      <w:proofErr w:type="spellStart"/>
      <w:r w:rsidRPr="00CE5F8E">
        <w:rPr>
          <w:rFonts w:ascii="Times New Roman" w:hAnsi="Times New Roman" w:cs="Times New Roman"/>
          <w:color w:val="000000" w:themeColor="text1"/>
          <w:sz w:val="24"/>
          <w:szCs w:val="24"/>
        </w:rPr>
        <w:t>Smajić</w:t>
      </w:r>
      <w:proofErr w:type="spellEnd"/>
      <w:r w:rsidRPr="00CE5F8E">
        <w:rPr>
          <w:rFonts w:ascii="Times New Roman" w:hAnsi="Times New Roman" w:cs="Times New Roman"/>
          <w:color w:val="000000" w:themeColor="text1"/>
          <w:sz w:val="24"/>
          <w:szCs w:val="24"/>
        </w:rPr>
        <w:t xml:space="preserve"> i Općinom Ernestinovo. Svakodnevno su se djeca starije i predškolske skupine u vremenu od 10 do 11,30 dobro zabavljala i kreativno izražavala na likovnoj radionici.</w:t>
      </w:r>
    </w:p>
    <w:p w14:paraId="6A65AB88" w14:textId="66E26CEA" w:rsidR="00CE5F8E" w:rsidRPr="008E3E00" w:rsidRDefault="00CE5F8E" w:rsidP="00CE5F8E">
      <w:pPr>
        <w:shd w:val="clear" w:color="auto" w:fill="FFFFFF"/>
        <w:spacing w:before="0" w:after="100" w:afterAutospacing="1" w:line="240" w:lineRule="auto"/>
        <w:jc w:val="both"/>
        <w:rPr>
          <w:rFonts w:ascii="Times New Roman" w:hAnsi="Times New Roman" w:cs="Times New Roman"/>
          <w:b/>
          <w:bCs/>
          <w:color w:val="0070C0"/>
          <w:sz w:val="24"/>
          <w:szCs w:val="24"/>
        </w:rPr>
      </w:pPr>
      <w:r w:rsidRPr="008E3E00">
        <w:rPr>
          <w:rFonts w:ascii="Times New Roman" w:hAnsi="Times New Roman" w:cs="Times New Roman"/>
          <w:b/>
          <w:bCs/>
          <w:color w:val="0070C0"/>
          <w:sz w:val="24"/>
          <w:szCs w:val="24"/>
        </w:rPr>
        <w:t>ECO CITY WASTE FEST</w:t>
      </w:r>
    </w:p>
    <w:p w14:paraId="3CB4B169" w14:textId="7B7B5202" w:rsidR="00CE5F8E" w:rsidRDefault="00CE5F8E" w:rsidP="00CE5F8E">
      <w:pPr>
        <w:shd w:val="clear" w:color="auto" w:fill="FFFFFF"/>
        <w:spacing w:before="0" w:after="100" w:afterAutospacing="1" w:line="240" w:lineRule="auto"/>
        <w:jc w:val="both"/>
        <w:rPr>
          <w:rFonts w:ascii="Times New Roman" w:hAnsi="Times New Roman" w:cs="Times New Roman"/>
          <w:color w:val="000000" w:themeColor="text1"/>
          <w:sz w:val="24"/>
          <w:szCs w:val="24"/>
        </w:rPr>
      </w:pPr>
      <w:r w:rsidRPr="00CE5F8E">
        <w:rPr>
          <w:rFonts w:ascii="Times New Roman" w:hAnsi="Times New Roman" w:cs="Times New Roman"/>
          <w:color w:val="000000" w:themeColor="text1"/>
          <w:sz w:val="24"/>
          <w:szCs w:val="24"/>
        </w:rPr>
        <w:t xml:space="preserve">U kurikulum Dječjeg vrtića Ogledalce Ernestinovo kao jedno od tri velika područja kompetencija implementiran je i održivi razvoj. Kako bismo našim </w:t>
      </w:r>
      <w:proofErr w:type="spellStart"/>
      <w:r w:rsidRPr="00CE5F8E">
        <w:rPr>
          <w:rFonts w:ascii="Times New Roman" w:hAnsi="Times New Roman" w:cs="Times New Roman"/>
          <w:color w:val="000000" w:themeColor="text1"/>
          <w:sz w:val="24"/>
          <w:szCs w:val="24"/>
        </w:rPr>
        <w:t>vrtićarcima</w:t>
      </w:r>
      <w:proofErr w:type="spellEnd"/>
      <w:r w:rsidRPr="00CE5F8E">
        <w:rPr>
          <w:rFonts w:ascii="Times New Roman" w:hAnsi="Times New Roman" w:cs="Times New Roman"/>
          <w:color w:val="000000" w:themeColor="text1"/>
          <w:sz w:val="24"/>
          <w:szCs w:val="24"/>
        </w:rPr>
        <w:t xml:space="preserve"> još više približili ovu tematiku 25. travnja odveli smo ih na prvi festival otpada u Hrvatskoj – Eco City Waste Fest, koji se održao u Gospodarskom centru u Osijeku.</w:t>
      </w:r>
      <w:r>
        <w:rPr>
          <w:rFonts w:ascii="Times New Roman" w:hAnsi="Times New Roman" w:cs="Times New Roman"/>
          <w:color w:val="000000" w:themeColor="text1"/>
          <w:sz w:val="24"/>
          <w:szCs w:val="24"/>
        </w:rPr>
        <w:t xml:space="preserve"> </w:t>
      </w:r>
      <w:r w:rsidRPr="00CE5F8E">
        <w:rPr>
          <w:rFonts w:ascii="Times New Roman" w:hAnsi="Times New Roman" w:cs="Times New Roman"/>
          <w:color w:val="000000" w:themeColor="text1"/>
          <w:sz w:val="24"/>
          <w:szCs w:val="24"/>
        </w:rPr>
        <w:t>Djeca starije i predškolske skupine sa svojim su odgajateljicama i našom pedagoginjom na ovom festivalu imali prilike sudjelovati u raznim aktivnostima koje su pripremili organizatori i sudionici. Kroz interaktivne radionice, poučna predavanja i zabavne igre posjetiteljima su približili znanja o prirodi i zbrinjavanju otpada.</w:t>
      </w:r>
    </w:p>
    <w:p w14:paraId="170C0A61" w14:textId="55B4D77D" w:rsidR="00CE5F8E" w:rsidRPr="008E3E00" w:rsidRDefault="00CE5F8E" w:rsidP="00CE5F8E">
      <w:pPr>
        <w:shd w:val="clear" w:color="auto" w:fill="FFFFFF"/>
        <w:spacing w:before="0" w:after="100" w:afterAutospacing="1" w:line="240" w:lineRule="auto"/>
        <w:jc w:val="both"/>
        <w:rPr>
          <w:rFonts w:ascii="Times New Roman" w:hAnsi="Times New Roman" w:cs="Times New Roman"/>
          <w:b/>
          <w:bCs/>
          <w:color w:val="0070C0"/>
          <w:sz w:val="24"/>
          <w:szCs w:val="24"/>
        </w:rPr>
      </w:pPr>
      <w:r w:rsidRPr="008E3E00">
        <w:rPr>
          <w:rFonts w:ascii="Times New Roman" w:hAnsi="Times New Roman" w:cs="Times New Roman"/>
          <w:b/>
          <w:bCs/>
          <w:color w:val="0070C0"/>
          <w:sz w:val="24"/>
          <w:szCs w:val="24"/>
        </w:rPr>
        <w:t>DAN VATROGASACA</w:t>
      </w:r>
    </w:p>
    <w:p w14:paraId="5DA74A70" w14:textId="451199D1" w:rsidR="00CE5F8E" w:rsidRDefault="00C176EA" w:rsidP="00CE5F8E">
      <w:pPr>
        <w:shd w:val="clear" w:color="auto" w:fill="FFFFFF"/>
        <w:spacing w:before="0" w:after="100" w:afterAutospacing="1" w:line="240" w:lineRule="auto"/>
        <w:jc w:val="both"/>
        <w:rPr>
          <w:rFonts w:ascii="Times New Roman" w:hAnsi="Times New Roman" w:cs="Times New Roman"/>
          <w:color w:val="000000" w:themeColor="text1"/>
          <w:sz w:val="24"/>
          <w:szCs w:val="24"/>
        </w:rPr>
      </w:pPr>
      <w:r w:rsidRPr="00C176EA">
        <w:rPr>
          <w:rFonts w:ascii="Times New Roman" w:hAnsi="Times New Roman" w:cs="Times New Roman"/>
          <w:color w:val="000000" w:themeColor="text1"/>
          <w:sz w:val="24"/>
          <w:szCs w:val="24"/>
        </w:rPr>
        <w:t>Povodom Dana vatrogasaca koji se obilježava 4. svibnja posjetili smo DVD Ernestinovo. Uz zvuk sirene, dočekali su nas vatrogasci koji su samo za nas otvorili svoje kamione kako bi mogli proučavati opremu, ali i sjediti u njima kao pravi mali vatrogasci. Uz to, demonstrirali su nam kako se vatrogasac sprema za gašenje požara te kako upravlja vatrogasnom mlaznicom. </w:t>
      </w:r>
    </w:p>
    <w:p w14:paraId="46571661" w14:textId="4C72E135" w:rsidR="00C176EA" w:rsidRPr="008E3E00" w:rsidRDefault="00C176EA" w:rsidP="00CE5F8E">
      <w:pPr>
        <w:shd w:val="clear" w:color="auto" w:fill="FFFFFF"/>
        <w:spacing w:before="0" w:after="100" w:afterAutospacing="1" w:line="240" w:lineRule="auto"/>
        <w:jc w:val="both"/>
        <w:rPr>
          <w:rFonts w:ascii="Times New Roman" w:hAnsi="Times New Roman" w:cs="Times New Roman"/>
          <w:b/>
          <w:bCs/>
          <w:color w:val="0070C0"/>
          <w:sz w:val="24"/>
          <w:szCs w:val="24"/>
        </w:rPr>
      </w:pPr>
      <w:r w:rsidRPr="008E3E00">
        <w:rPr>
          <w:rFonts w:ascii="Times New Roman" w:hAnsi="Times New Roman" w:cs="Times New Roman"/>
          <w:b/>
          <w:bCs/>
          <w:color w:val="0070C0"/>
          <w:sz w:val="24"/>
          <w:szCs w:val="24"/>
        </w:rPr>
        <w:t>KOPAČKI RIT</w:t>
      </w:r>
    </w:p>
    <w:p w14:paraId="3F31F9D2" w14:textId="16D10DF7" w:rsidR="00C176EA" w:rsidRDefault="00C176EA" w:rsidP="00CE5F8E">
      <w:pPr>
        <w:shd w:val="clear" w:color="auto" w:fill="FFFFFF"/>
        <w:spacing w:before="0" w:after="100" w:afterAutospacing="1" w:line="240" w:lineRule="auto"/>
        <w:jc w:val="both"/>
        <w:rPr>
          <w:rFonts w:ascii="Times New Roman" w:hAnsi="Times New Roman" w:cs="Times New Roman"/>
          <w:color w:val="000000" w:themeColor="text1"/>
          <w:sz w:val="24"/>
          <w:szCs w:val="24"/>
        </w:rPr>
      </w:pPr>
      <w:r w:rsidRPr="00C176EA">
        <w:rPr>
          <w:rFonts w:ascii="Times New Roman" w:hAnsi="Times New Roman" w:cs="Times New Roman"/>
          <w:color w:val="000000" w:themeColor="text1"/>
          <w:sz w:val="24"/>
          <w:szCs w:val="24"/>
        </w:rPr>
        <w:t xml:space="preserve">Starije skupine Dječjeg vrtića Ogledalce Ernestinovo posjetile su Kopački rit. </w:t>
      </w:r>
      <w:r>
        <w:rPr>
          <w:rFonts w:ascii="Times New Roman" w:hAnsi="Times New Roman" w:cs="Times New Roman"/>
          <w:color w:val="000000" w:themeColor="text1"/>
          <w:sz w:val="24"/>
          <w:szCs w:val="24"/>
        </w:rPr>
        <w:t>S</w:t>
      </w:r>
      <w:r w:rsidRPr="00C176EA">
        <w:rPr>
          <w:rFonts w:ascii="Times New Roman" w:hAnsi="Times New Roman" w:cs="Times New Roman"/>
          <w:color w:val="000000" w:themeColor="text1"/>
          <w:sz w:val="24"/>
          <w:szCs w:val="24"/>
        </w:rPr>
        <w:t xml:space="preserve">udjelovali </w:t>
      </w:r>
      <w:r>
        <w:rPr>
          <w:rFonts w:ascii="Times New Roman" w:hAnsi="Times New Roman" w:cs="Times New Roman"/>
          <w:color w:val="000000" w:themeColor="text1"/>
          <w:sz w:val="24"/>
          <w:szCs w:val="24"/>
        </w:rPr>
        <w:t xml:space="preserve">smo </w:t>
      </w:r>
      <w:r w:rsidRPr="00C176EA">
        <w:rPr>
          <w:rFonts w:ascii="Times New Roman" w:hAnsi="Times New Roman" w:cs="Times New Roman"/>
          <w:color w:val="000000" w:themeColor="text1"/>
          <w:sz w:val="24"/>
          <w:szCs w:val="24"/>
        </w:rPr>
        <w:t>na Vidrinoj radionici te smo imali priliku naučiti ponešto o životinjama koje obitavaju u parku (poput čaplje, patke, žabe, kornjače), natjecati se u skupljanju žabica te promatrati bijelu rodu i guštera koji su nas došli pozdraviti. Nakon toga smo se vlakićem odvezli do pristaništa te vozili brodom i promatrali razne ptice o kojima već ponešto i znamo. Imali smo priliku proći kroz galeriju gdje su prikazane i ostale životinje iz parka poput riba i vodozemaca.</w:t>
      </w:r>
    </w:p>
    <w:p w14:paraId="532C9A5A" w14:textId="79581D51" w:rsidR="00C176EA" w:rsidRPr="008E3E00" w:rsidRDefault="00C176EA" w:rsidP="00CE5F8E">
      <w:pPr>
        <w:shd w:val="clear" w:color="auto" w:fill="FFFFFF"/>
        <w:spacing w:before="0" w:after="100" w:afterAutospacing="1" w:line="240" w:lineRule="auto"/>
        <w:jc w:val="both"/>
        <w:rPr>
          <w:rFonts w:ascii="Times New Roman" w:hAnsi="Times New Roman" w:cs="Times New Roman"/>
          <w:b/>
          <w:bCs/>
          <w:color w:val="0070C0"/>
          <w:sz w:val="24"/>
          <w:szCs w:val="24"/>
        </w:rPr>
      </w:pPr>
      <w:r w:rsidRPr="008E3E00">
        <w:rPr>
          <w:rFonts w:ascii="Times New Roman" w:hAnsi="Times New Roman" w:cs="Times New Roman"/>
          <w:b/>
          <w:bCs/>
          <w:color w:val="0070C0"/>
          <w:sz w:val="24"/>
          <w:szCs w:val="24"/>
        </w:rPr>
        <w:t>KAMIŠIBAJ</w:t>
      </w:r>
    </w:p>
    <w:p w14:paraId="455A7D09" w14:textId="5483FE8A" w:rsidR="00C176EA" w:rsidRDefault="00C176EA" w:rsidP="00C176EA">
      <w:pPr>
        <w:shd w:val="clear" w:color="auto" w:fill="FFFFFF"/>
        <w:spacing w:before="0" w:after="100" w:afterAutospacing="1"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 sklopu programa </w:t>
      </w:r>
      <w:r w:rsidRPr="00C176EA">
        <w:rPr>
          <w:rFonts w:ascii="Times New Roman" w:hAnsi="Times New Roman" w:cs="Times New Roman"/>
          <w:i/>
          <w:iCs/>
          <w:color w:val="000000" w:themeColor="text1"/>
          <w:sz w:val="24"/>
          <w:szCs w:val="24"/>
        </w:rPr>
        <w:t>Ruksak pun kulture</w:t>
      </w:r>
      <w:r>
        <w:rPr>
          <w:rFonts w:ascii="Times New Roman" w:hAnsi="Times New Roman" w:cs="Times New Roman"/>
          <w:color w:val="000000" w:themeColor="text1"/>
          <w:sz w:val="24"/>
          <w:szCs w:val="24"/>
        </w:rPr>
        <w:t xml:space="preserve"> č</w:t>
      </w:r>
      <w:r w:rsidRPr="00C176EA">
        <w:rPr>
          <w:rFonts w:ascii="Times New Roman" w:hAnsi="Times New Roman" w:cs="Times New Roman"/>
          <w:color w:val="000000" w:themeColor="text1"/>
          <w:sz w:val="24"/>
          <w:szCs w:val="24"/>
        </w:rPr>
        <w:t xml:space="preserve">aroliju </w:t>
      </w:r>
      <w:proofErr w:type="spellStart"/>
      <w:r w:rsidRPr="00C176EA">
        <w:rPr>
          <w:rFonts w:ascii="Times New Roman" w:hAnsi="Times New Roman" w:cs="Times New Roman"/>
          <w:color w:val="000000" w:themeColor="text1"/>
          <w:sz w:val="24"/>
          <w:szCs w:val="24"/>
        </w:rPr>
        <w:t>kamišibaj</w:t>
      </w:r>
      <w:proofErr w:type="spellEnd"/>
      <w:r w:rsidRPr="00C176EA">
        <w:rPr>
          <w:rFonts w:ascii="Times New Roman" w:hAnsi="Times New Roman" w:cs="Times New Roman"/>
          <w:color w:val="000000" w:themeColor="text1"/>
          <w:sz w:val="24"/>
          <w:szCs w:val="24"/>
        </w:rPr>
        <w:t xml:space="preserve"> pričanja udruga </w:t>
      </w:r>
      <w:r w:rsidRPr="00C176EA">
        <w:rPr>
          <w:rFonts w:ascii="Times New Roman" w:hAnsi="Times New Roman" w:cs="Times New Roman"/>
          <w:i/>
          <w:iCs/>
          <w:color w:val="000000" w:themeColor="text1"/>
          <w:sz w:val="24"/>
          <w:szCs w:val="24"/>
        </w:rPr>
        <w:t>Kozlići</w:t>
      </w:r>
      <w:r w:rsidRPr="00C176EA">
        <w:rPr>
          <w:rFonts w:ascii="Times New Roman" w:hAnsi="Times New Roman" w:cs="Times New Roman"/>
          <w:color w:val="000000" w:themeColor="text1"/>
          <w:sz w:val="24"/>
          <w:szCs w:val="24"/>
        </w:rPr>
        <w:t xml:space="preserve"> donijela je i u naš vrtić. Djeci skupina Šapice, Zvjezdice i Medvjedići predstavljena je interaktivna priča „Ptica rugalica“. Tijekom pričanja priče imali smo prilike ponavljati fraze, pljeskati u ritmu, a najviše pažnje privukao nam je zvuk trube. Nakon što smo odslušali priču i izvođače nagradili pljeskom, dobili smo priliku zajedničkim snagama izraditi i vlastitu priču „Avanture maloga </w:t>
      </w:r>
      <w:proofErr w:type="spellStart"/>
      <w:r w:rsidRPr="00C176EA">
        <w:rPr>
          <w:rFonts w:ascii="Times New Roman" w:hAnsi="Times New Roman" w:cs="Times New Roman"/>
          <w:color w:val="000000" w:themeColor="text1"/>
          <w:sz w:val="24"/>
          <w:szCs w:val="24"/>
        </w:rPr>
        <w:t>Juju</w:t>
      </w:r>
      <w:proofErr w:type="spellEnd"/>
      <w:r w:rsidRPr="00C176EA">
        <w:rPr>
          <w:rFonts w:ascii="Times New Roman" w:hAnsi="Times New Roman" w:cs="Times New Roman"/>
          <w:color w:val="000000" w:themeColor="text1"/>
          <w:sz w:val="24"/>
          <w:szCs w:val="24"/>
        </w:rPr>
        <w:t>“. Na radionici je svako dijete marljivo crtalo, bojalo, rezalo i ljepilo te smo dobili prekrasnu priču koju smo na kraju i zajedno otpjevali.</w:t>
      </w:r>
      <w:r>
        <w:rPr>
          <w:rFonts w:ascii="Times New Roman" w:hAnsi="Times New Roman" w:cs="Times New Roman"/>
          <w:color w:val="000000" w:themeColor="text1"/>
          <w:sz w:val="24"/>
          <w:szCs w:val="24"/>
        </w:rPr>
        <w:t xml:space="preserve"> </w:t>
      </w:r>
      <w:r w:rsidRPr="00C176EA">
        <w:rPr>
          <w:rFonts w:ascii="Times New Roman" w:hAnsi="Times New Roman" w:cs="Times New Roman"/>
          <w:color w:val="000000" w:themeColor="text1"/>
          <w:sz w:val="24"/>
          <w:szCs w:val="24"/>
        </w:rPr>
        <w:t xml:space="preserve">Nakon radionice, članovi udruge poklonili su nam drveni okvir kako bismo u vrtiću mogli nastaviti  s </w:t>
      </w:r>
      <w:proofErr w:type="spellStart"/>
      <w:r w:rsidRPr="00C176EA">
        <w:rPr>
          <w:rFonts w:ascii="Times New Roman" w:hAnsi="Times New Roman" w:cs="Times New Roman"/>
          <w:color w:val="000000" w:themeColor="text1"/>
          <w:sz w:val="24"/>
          <w:szCs w:val="24"/>
        </w:rPr>
        <w:t>kamišibaj</w:t>
      </w:r>
      <w:proofErr w:type="spellEnd"/>
      <w:r w:rsidRPr="00C176EA">
        <w:rPr>
          <w:rFonts w:ascii="Times New Roman" w:hAnsi="Times New Roman" w:cs="Times New Roman"/>
          <w:color w:val="000000" w:themeColor="text1"/>
          <w:sz w:val="24"/>
          <w:szCs w:val="24"/>
        </w:rPr>
        <w:t xml:space="preserve"> načinom pričanja priča, a nestrpljivo čekamo i izrađivanje novih priča.</w:t>
      </w:r>
    </w:p>
    <w:p w14:paraId="433BDC7B" w14:textId="5D13CABC" w:rsidR="00C176EA" w:rsidRPr="008E3E00" w:rsidRDefault="00C176EA" w:rsidP="00C176EA">
      <w:pPr>
        <w:shd w:val="clear" w:color="auto" w:fill="FFFFFF"/>
        <w:spacing w:before="0" w:after="100" w:afterAutospacing="1" w:line="240" w:lineRule="auto"/>
        <w:jc w:val="both"/>
        <w:rPr>
          <w:rFonts w:ascii="Times New Roman" w:hAnsi="Times New Roman" w:cs="Times New Roman"/>
          <w:b/>
          <w:bCs/>
          <w:color w:val="0070C0"/>
          <w:sz w:val="24"/>
          <w:szCs w:val="24"/>
        </w:rPr>
      </w:pPr>
      <w:r w:rsidRPr="008E3E00">
        <w:rPr>
          <w:rFonts w:ascii="Times New Roman" w:hAnsi="Times New Roman" w:cs="Times New Roman"/>
          <w:b/>
          <w:bCs/>
          <w:color w:val="0070C0"/>
          <w:sz w:val="24"/>
          <w:szCs w:val="24"/>
        </w:rPr>
        <w:t>ISPRAĆAJ PREDŠKOLACA I ZAVRŠNA PRIREDBA</w:t>
      </w:r>
    </w:p>
    <w:p w14:paraId="6E266F28" w14:textId="4D752AD0" w:rsidR="006C4A0A" w:rsidRPr="00C9250E" w:rsidRDefault="00C176EA" w:rsidP="00C9250E">
      <w:pPr>
        <w:shd w:val="clear" w:color="auto" w:fill="FFFFFF"/>
        <w:spacing w:before="0" w:after="100" w:afterAutospacing="1" w:line="240" w:lineRule="auto"/>
        <w:jc w:val="both"/>
        <w:rPr>
          <w:rFonts w:ascii="Times New Roman" w:hAnsi="Times New Roman" w:cs="Times New Roman"/>
          <w:color w:val="000000" w:themeColor="text1"/>
          <w:sz w:val="24"/>
          <w:szCs w:val="24"/>
        </w:rPr>
      </w:pPr>
      <w:r w:rsidRPr="00C176EA">
        <w:rPr>
          <w:rFonts w:ascii="Times New Roman" w:hAnsi="Times New Roman" w:cs="Times New Roman"/>
          <w:color w:val="000000" w:themeColor="text1"/>
          <w:sz w:val="24"/>
          <w:szCs w:val="24"/>
        </w:rPr>
        <w:t>Dječji vrtić Ogledalce Ernestinovo 7.6.2024. godine ispratio je svoju četvrtu generaciju predškolaca. Posebno nam je drago da se broj predškolaca povećava iz godine u godinu, tako smo ih ove godine ispratili čak 23. Osim predškolaca na priredbi su sudjelovala i djeca u Kraćem programu engleskog jezika te djeca mlađe i starije skupine.</w:t>
      </w:r>
    </w:p>
    <w:p w14:paraId="719D221E" w14:textId="3CCC2393" w:rsidR="00C9250E" w:rsidRPr="008E3E00" w:rsidRDefault="00C9250E" w:rsidP="00C9250E">
      <w:pPr>
        <w:pBdr>
          <w:top w:val="single" w:sz="24" w:space="0" w:color="DEEAF6"/>
          <w:left w:val="single" w:sz="24" w:space="0" w:color="DEEAF6"/>
          <w:bottom w:val="single" w:sz="24" w:space="0" w:color="DEEAF6"/>
          <w:right w:val="single" w:sz="24" w:space="0" w:color="DEEAF6"/>
        </w:pBdr>
        <w:shd w:val="clear" w:color="auto" w:fill="DEEAF6" w:themeFill="accent1" w:themeFillTint="33"/>
        <w:spacing w:after="0"/>
        <w:outlineLvl w:val="1"/>
        <w:rPr>
          <w:rFonts w:ascii="Times New Roman" w:hAnsi="Times New Roman" w:cs="Times New Roman"/>
          <w:caps/>
          <w:spacing w:val="15"/>
          <w:sz w:val="24"/>
          <w:szCs w:val="24"/>
        </w:rPr>
      </w:pPr>
      <w:bookmarkStart w:id="21" w:name="_Toc171928096"/>
      <w:r>
        <w:rPr>
          <w:rFonts w:ascii="Times New Roman" w:hAnsi="Times New Roman" w:cs="Times New Roman"/>
          <w:caps/>
          <w:spacing w:val="15"/>
          <w:sz w:val="24"/>
          <w:szCs w:val="24"/>
        </w:rPr>
        <w:lastRenderedPageBreak/>
        <w:t>4.6. DJECA S TEŠKOĆAMA</w:t>
      </w:r>
      <w:bookmarkEnd w:id="21"/>
    </w:p>
    <w:p w14:paraId="7C8047B0" w14:textId="77777777" w:rsidR="00842D92" w:rsidRDefault="00842D92">
      <w:pPr>
        <w:tabs>
          <w:tab w:val="left" w:pos="984"/>
        </w:tabs>
        <w:spacing w:before="0" w:after="86" w:line="240" w:lineRule="auto"/>
        <w:jc w:val="both"/>
        <w:rPr>
          <w:rFonts w:ascii="Times New Roman" w:hAnsi="Times New Roman" w:cs="Times New Roman"/>
          <w:color w:val="000000" w:themeColor="text1"/>
          <w:sz w:val="24"/>
          <w:szCs w:val="24"/>
        </w:rPr>
      </w:pPr>
    </w:p>
    <w:p w14:paraId="6CFAEC76" w14:textId="16509117" w:rsidR="006C4A0A" w:rsidRPr="00842D92" w:rsidRDefault="00000000">
      <w:pPr>
        <w:tabs>
          <w:tab w:val="left" w:pos="984"/>
        </w:tabs>
        <w:spacing w:before="0" w:after="86" w:line="240" w:lineRule="auto"/>
        <w:jc w:val="both"/>
        <w:rPr>
          <w:rFonts w:ascii="Times New Roman" w:hAnsi="Times New Roman" w:cs="Times New Roman"/>
          <w:color w:val="000000"/>
          <w:sz w:val="24"/>
          <w:szCs w:val="24"/>
        </w:rPr>
      </w:pPr>
      <w:r w:rsidRPr="00842D92">
        <w:rPr>
          <w:rFonts w:ascii="Times New Roman" w:hAnsi="Times New Roman" w:cs="Times New Roman"/>
          <w:color w:val="000000" w:themeColor="text1"/>
          <w:sz w:val="24"/>
          <w:szCs w:val="24"/>
        </w:rPr>
        <w:t xml:space="preserve">Dječji vrtić Ogledalce Ernestinovo pohađa </w:t>
      </w:r>
      <w:r w:rsidR="006A6F93">
        <w:rPr>
          <w:rFonts w:ascii="Times New Roman" w:hAnsi="Times New Roman" w:cs="Times New Roman"/>
          <w:color w:val="000000" w:themeColor="text1"/>
          <w:sz w:val="24"/>
          <w:szCs w:val="24"/>
        </w:rPr>
        <w:t>7</w:t>
      </w:r>
      <w:r w:rsidRPr="00842D92">
        <w:rPr>
          <w:rFonts w:ascii="Times New Roman" w:hAnsi="Times New Roman" w:cs="Times New Roman"/>
          <w:color w:val="000000" w:themeColor="text1"/>
          <w:sz w:val="24"/>
          <w:szCs w:val="24"/>
        </w:rPr>
        <w:t xml:space="preserve"> djece s teškoćama koji imaju Rješenje Centra za</w:t>
      </w:r>
    </w:p>
    <w:p w14:paraId="714E63CC" w14:textId="77777777" w:rsidR="006C4A0A" w:rsidRPr="00842D92" w:rsidRDefault="00000000">
      <w:pPr>
        <w:tabs>
          <w:tab w:val="left" w:pos="984"/>
        </w:tabs>
        <w:spacing w:before="0" w:after="86" w:line="240" w:lineRule="auto"/>
        <w:jc w:val="both"/>
        <w:rPr>
          <w:rFonts w:ascii="Times New Roman" w:hAnsi="Times New Roman" w:cs="Times New Roman"/>
          <w:color w:val="000000"/>
          <w:sz w:val="24"/>
          <w:szCs w:val="24"/>
        </w:rPr>
      </w:pPr>
      <w:r w:rsidRPr="00842D92">
        <w:rPr>
          <w:rFonts w:ascii="Times New Roman" w:hAnsi="Times New Roman" w:cs="Times New Roman"/>
          <w:color w:val="000000" w:themeColor="text1"/>
          <w:sz w:val="24"/>
          <w:szCs w:val="24"/>
        </w:rPr>
        <w:t>socijalnu skrb o provedenoj kategorizaciji njihove teškoće i/ili nalaz specijalista kod kojih odlaze na različite tretmane u specijaliziranim ustanovama. U tablici broj 4. naveden je broj djece, njihova dob, dnevno trajanje programa i uključenost djeteta u tretman izvan vrtića.</w:t>
      </w:r>
    </w:p>
    <w:p w14:paraId="1D6A5D9B" w14:textId="2D705544" w:rsidR="00842D92" w:rsidRPr="006A6F93" w:rsidRDefault="00000000">
      <w:pPr>
        <w:tabs>
          <w:tab w:val="left" w:pos="984"/>
        </w:tabs>
        <w:spacing w:before="0" w:after="86" w:line="240" w:lineRule="auto"/>
        <w:jc w:val="both"/>
        <w:rPr>
          <w:rFonts w:ascii="Times New Roman" w:hAnsi="Times New Roman" w:cs="Times New Roman"/>
          <w:color w:val="000000"/>
          <w:sz w:val="24"/>
          <w:szCs w:val="24"/>
        </w:rPr>
      </w:pPr>
      <w:r w:rsidRPr="00842D92">
        <w:rPr>
          <w:rFonts w:ascii="Times New Roman" w:hAnsi="Times New Roman" w:cs="Times New Roman"/>
          <w:color w:val="000000" w:themeColor="text1"/>
          <w:sz w:val="24"/>
          <w:szCs w:val="24"/>
        </w:rPr>
        <w:t>Stručni tim vrtića timski identificira djecu s teškoćama te u dogovoru s roditeljima i</w:t>
      </w:r>
      <w:r w:rsidR="006A6F93">
        <w:rPr>
          <w:rFonts w:ascii="Times New Roman" w:hAnsi="Times New Roman" w:cs="Times New Roman"/>
          <w:color w:val="000000"/>
          <w:sz w:val="24"/>
          <w:szCs w:val="24"/>
        </w:rPr>
        <w:t xml:space="preserve"> </w:t>
      </w:r>
      <w:r w:rsidRPr="00842D92">
        <w:rPr>
          <w:rFonts w:ascii="Times New Roman" w:hAnsi="Times New Roman" w:cs="Times New Roman"/>
          <w:color w:val="000000" w:themeColor="text1"/>
          <w:sz w:val="24"/>
          <w:szCs w:val="24"/>
        </w:rPr>
        <w:t>odgojiteljicama nastoji pronaći odgovarajuću vrstu podrške za dijete i njegovu obitelj. Po</w:t>
      </w:r>
      <w:r w:rsidR="006A6F93">
        <w:rPr>
          <w:rFonts w:ascii="Times New Roman" w:hAnsi="Times New Roman" w:cs="Times New Roman"/>
          <w:color w:val="000000"/>
          <w:sz w:val="24"/>
          <w:szCs w:val="24"/>
        </w:rPr>
        <w:t xml:space="preserve"> </w:t>
      </w:r>
      <w:r w:rsidRPr="00842D92">
        <w:rPr>
          <w:rFonts w:ascii="Times New Roman" w:hAnsi="Times New Roman" w:cs="Times New Roman"/>
          <w:color w:val="000000" w:themeColor="text1"/>
          <w:sz w:val="24"/>
          <w:szCs w:val="24"/>
        </w:rPr>
        <w:t xml:space="preserve">potrebi, obitelji djece s teškoćama upućuju se u vanjske specijalizirane ustanove. </w:t>
      </w:r>
    </w:p>
    <w:p w14:paraId="0ECAD58E" w14:textId="77777777" w:rsidR="006A6F93" w:rsidRDefault="00000000" w:rsidP="00842D92">
      <w:pPr>
        <w:tabs>
          <w:tab w:val="left" w:pos="984"/>
        </w:tabs>
        <w:spacing w:before="0" w:after="86" w:line="240" w:lineRule="auto"/>
        <w:jc w:val="both"/>
        <w:rPr>
          <w:rFonts w:ascii="Times New Roman" w:hAnsi="Times New Roman" w:cs="Times New Roman"/>
          <w:color w:val="000000" w:themeColor="text1"/>
          <w:sz w:val="24"/>
          <w:szCs w:val="24"/>
        </w:rPr>
      </w:pPr>
      <w:r w:rsidRPr="006A6F93">
        <w:rPr>
          <w:rFonts w:ascii="Times New Roman" w:hAnsi="Times New Roman" w:cs="Times New Roman"/>
          <w:color w:val="000000" w:themeColor="text1"/>
          <w:sz w:val="24"/>
          <w:szCs w:val="24"/>
        </w:rPr>
        <w:t>Na temelju</w:t>
      </w:r>
      <w:r w:rsidR="00842D92" w:rsidRPr="006A6F93">
        <w:rPr>
          <w:rFonts w:ascii="Times New Roman" w:hAnsi="Times New Roman" w:cs="Times New Roman"/>
          <w:color w:val="000000"/>
          <w:sz w:val="24"/>
          <w:szCs w:val="24"/>
        </w:rPr>
        <w:t xml:space="preserve"> </w:t>
      </w:r>
      <w:r w:rsidRPr="006A6F93">
        <w:rPr>
          <w:rFonts w:ascii="Times New Roman" w:hAnsi="Times New Roman" w:cs="Times New Roman"/>
          <w:color w:val="000000" w:themeColor="text1"/>
          <w:sz w:val="24"/>
          <w:szCs w:val="24"/>
        </w:rPr>
        <w:t xml:space="preserve">preporuka vanjskih stručnjaka, a u suradnji s roditeljima i odgojiteljicama, </w:t>
      </w:r>
      <w:r w:rsidR="006A6F93">
        <w:rPr>
          <w:rFonts w:ascii="Times New Roman" w:hAnsi="Times New Roman" w:cs="Times New Roman"/>
          <w:color w:val="000000" w:themeColor="text1"/>
          <w:sz w:val="24"/>
          <w:szCs w:val="24"/>
        </w:rPr>
        <w:t>pedagoginja</w:t>
      </w:r>
      <w:r w:rsidRPr="006A6F93">
        <w:rPr>
          <w:rFonts w:ascii="Times New Roman" w:hAnsi="Times New Roman" w:cs="Times New Roman"/>
          <w:color w:val="000000" w:themeColor="text1"/>
          <w:sz w:val="24"/>
          <w:szCs w:val="24"/>
        </w:rPr>
        <w:t xml:space="preserve"> izrađuje tromjesečni individualizirani odgojno-obrazovni program (IOOP) u</w:t>
      </w:r>
      <w:r w:rsidR="00842D92" w:rsidRPr="006A6F93">
        <w:rPr>
          <w:rFonts w:ascii="Times New Roman" w:hAnsi="Times New Roman" w:cs="Times New Roman"/>
          <w:color w:val="000000"/>
          <w:sz w:val="24"/>
          <w:szCs w:val="24"/>
        </w:rPr>
        <w:t xml:space="preserve"> </w:t>
      </w:r>
      <w:r w:rsidRPr="006A6F93">
        <w:rPr>
          <w:rFonts w:ascii="Times New Roman" w:hAnsi="Times New Roman" w:cs="Times New Roman"/>
          <w:color w:val="000000" w:themeColor="text1"/>
          <w:sz w:val="24"/>
          <w:szCs w:val="24"/>
        </w:rPr>
        <w:t xml:space="preserve">suradnji s roditeljima i odgojiteljima. U ovoj pedagoškoj godini IOOP je izrađen za </w:t>
      </w:r>
      <w:r w:rsidR="006A6F93">
        <w:rPr>
          <w:rFonts w:ascii="Times New Roman" w:hAnsi="Times New Roman" w:cs="Times New Roman"/>
          <w:color w:val="000000" w:themeColor="text1"/>
          <w:sz w:val="24"/>
          <w:szCs w:val="24"/>
        </w:rPr>
        <w:t>jedno dijete</w:t>
      </w:r>
      <w:r w:rsidRPr="006A6F93">
        <w:rPr>
          <w:rFonts w:ascii="Times New Roman" w:hAnsi="Times New Roman" w:cs="Times New Roman"/>
          <w:color w:val="000000" w:themeColor="text1"/>
          <w:sz w:val="24"/>
          <w:szCs w:val="24"/>
        </w:rPr>
        <w:t xml:space="preserve"> s poremećajem iz spektra autizma. </w:t>
      </w:r>
    </w:p>
    <w:p w14:paraId="3BBF105F" w14:textId="72E6795D" w:rsidR="006C4A0A" w:rsidRPr="006A6F93" w:rsidRDefault="00000000" w:rsidP="00842D92">
      <w:pPr>
        <w:tabs>
          <w:tab w:val="left" w:pos="984"/>
        </w:tabs>
        <w:spacing w:before="0" w:after="86" w:line="240" w:lineRule="auto"/>
        <w:jc w:val="both"/>
        <w:rPr>
          <w:rFonts w:ascii="Times New Roman" w:hAnsi="Times New Roman" w:cs="Times New Roman"/>
          <w:color w:val="000000"/>
          <w:sz w:val="24"/>
          <w:szCs w:val="24"/>
        </w:rPr>
      </w:pPr>
      <w:r w:rsidRPr="006A6F93">
        <w:rPr>
          <w:rFonts w:ascii="Times New Roman" w:hAnsi="Times New Roman" w:cs="Times New Roman"/>
          <w:color w:val="000000" w:themeColor="text1"/>
          <w:sz w:val="24"/>
          <w:szCs w:val="24"/>
        </w:rPr>
        <w:t>Osim što je djeci s teškoćama osiguran</w:t>
      </w:r>
      <w:r w:rsidR="00842D92" w:rsidRPr="006A6F93">
        <w:rPr>
          <w:rFonts w:ascii="Times New Roman" w:hAnsi="Times New Roman" w:cs="Times New Roman"/>
          <w:color w:val="000000"/>
          <w:sz w:val="24"/>
          <w:szCs w:val="24"/>
        </w:rPr>
        <w:t xml:space="preserve"> </w:t>
      </w:r>
      <w:r w:rsidRPr="006A6F93">
        <w:rPr>
          <w:rFonts w:ascii="Times New Roman" w:hAnsi="Times New Roman" w:cs="Times New Roman"/>
          <w:color w:val="000000" w:themeColor="text1"/>
          <w:sz w:val="24"/>
          <w:szCs w:val="24"/>
        </w:rPr>
        <w:t>individualizirani pristup u svakodnevnom boravku u grupi, ona su uključena u individualni</w:t>
      </w:r>
      <w:r w:rsidR="00842D92" w:rsidRPr="006A6F93">
        <w:rPr>
          <w:rFonts w:ascii="Times New Roman" w:hAnsi="Times New Roman" w:cs="Times New Roman"/>
          <w:color w:val="000000"/>
          <w:sz w:val="24"/>
          <w:szCs w:val="24"/>
        </w:rPr>
        <w:t xml:space="preserve"> </w:t>
      </w:r>
      <w:r w:rsidRPr="006A6F93">
        <w:rPr>
          <w:rFonts w:ascii="Times New Roman" w:hAnsi="Times New Roman" w:cs="Times New Roman"/>
          <w:color w:val="000000" w:themeColor="text1"/>
          <w:sz w:val="24"/>
          <w:szCs w:val="24"/>
        </w:rPr>
        <w:t>rad sa članovima stručnog tima vrtića. Individualnim radom nastoji se holistički pristupiti</w:t>
      </w:r>
      <w:r w:rsidR="00842D92" w:rsidRPr="006A6F93">
        <w:rPr>
          <w:rFonts w:ascii="Times New Roman" w:hAnsi="Times New Roman" w:cs="Times New Roman"/>
          <w:color w:val="000000"/>
          <w:sz w:val="24"/>
          <w:szCs w:val="24"/>
        </w:rPr>
        <w:t xml:space="preserve"> </w:t>
      </w:r>
      <w:r w:rsidRPr="006A6F93">
        <w:rPr>
          <w:rFonts w:ascii="Times New Roman" w:hAnsi="Times New Roman" w:cs="Times New Roman"/>
          <w:color w:val="000000" w:themeColor="text1"/>
          <w:sz w:val="24"/>
          <w:szCs w:val="24"/>
        </w:rPr>
        <w:t>djetetu, s naglaskom na poticanje područja za koje je ustanovljena potreba za većom</w:t>
      </w:r>
      <w:r w:rsidR="00842D92" w:rsidRPr="006A6F93">
        <w:rPr>
          <w:rFonts w:ascii="Times New Roman" w:hAnsi="Times New Roman" w:cs="Times New Roman"/>
          <w:color w:val="000000"/>
          <w:sz w:val="24"/>
          <w:szCs w:val="24"/>
        </w:rPr>
        <w:t xml:space="preserve"> </w:t>
      </w:r>
      <w:r w:rsidRPr="006A6F93">
        <w:rPr>
          <w:rFonts w:ascii="Times New Roman" w:hAnsi="Times New Roman" w:cs="Times New Roman"/>
          <w:color w:val="000000" w:themeColor="text1"/>
          <w:sz w:val="24"/>
          <w:szCs w:val="24"/>
        </w:rPr>
        <w:t>podrškom.</w:t>
      </w:r>
    </w:p>
    <w:p w14:paraId="62BAE8D6" w14:textId="4B4DCAE9" w:rsidR="006C4A0A" w:rsidRPr="006A6F93" w:rsidRDefault="00000000">
      <w:pPr>
        <w:tabs>
          <w:tab w:val="left" w:pos="984"/>
        </w:tabs>
        <w:spacing w:line="240" w:lineRule="auto"/>
        <w:jc w:val="both"/>
        <w:rPr>
          <w:rFonts w:ascii="Times New Roman" w:hAnsi="Times New Roman" w:cs="Times New Roman"/>
          <w:color w:val="000000"/>
          <w:sz w:val="24"/>
          <w:szCs w:val="24"/>
        </w:rPr>
      </w:pPr>
      <w:r w:rsidRPr="006A6F93">
        <w:rPr>
          <w:rFonts w:ascii="Times New Roman" w:hAnsi="Times New Roman" w:cs="Times New Roman"/>
          <w:color w:val="000000" w:themeColor="text1"/>
          <w:sz w:val="24"/>
          <w:szCs w:val="24"/>
        </w:rPr>
        <w:t>Stručni tim vrtića kontinuirano prati ostvarivanje razvojnih zadaća kod djece s teškoćama te</w:t>
      </w:r>
      <w:r w:rsidR="006A6F93">
        <w:rPr>
          <w:rFonts w:ascii="Times New Roman" w:hAnsi="Times New Roman" w:cs="Times New Roman"/>
          <w:color w:val="000000"/>
          <w:sz w:val="24"/>
          <w:szCs w:val="24"/>
        </w:rPr>
        <w:t xml:space="preserve"> </w:t>
      </w:r>
      <w:r w:rsidRPr="006A6F93">
        <w:rPr>
          <w:rFonts w:ascii="Times New Roman" w:hAnsi="Times New Roman" w:cs="Times New Roman"/>
          <w:color w:val="000000" w:themeColor="text1"/>
          <w:sz w:val="24"/>
          <w:szCs w:val="24"/>
        </w:rPr>
        <w:t>postavljaju nove razvojne zadatke, koji se ostvaruju u suradnji s roditeljima i odgojiteljima.</w:t>
      </w:r>
    </w:p>
    <w:p w14:paraId="37835107" w14:textId="77777777" w:rsidR="006C4A0A" w:rsidRDefault="006C4A0A">
      <w:pPr>
        <w:tabs>
          <w:tab w:val="left" w:pos="984"/>
        </w:tabs>
        <w:spacing w:line="240" w:lineRule="auto"/>
        <w:jc w:val="both"/>
        <w:rPr>
          <w:rFonts w:ascii="Times New Roman" w:hAnsi="Times New Roman" w:cs="Times New Roman"/>
          <w:color w:val="00B050"/>
          <w:sz w:val="24"/>
          <w:szCs w:val="24"/>
          <w:highlight w:val="yellow"/>
        </w:rPr>
      </w:pPr>
    </w:p>
    <w:p w14:paraId="0BABB184" w14:textId="77777777" w:rsidR="00D40175" w:rsidRPr="00BC0EF3" w:rsidRDefault="00D40175">
      <w:pPr>
        <w:tabs>
          <w:tab w:val="left" w:pos="984"/>
        </w:tabs>
        <w:spacing w:line="240" w:lineRule="auto"/>
        <w:jc w:val="both"/>
        <w:rPr>
          <w:rFonts w:ascii="Times New Roman" w:hAnsi="Times New Roman" w:cs="Times New Roman"/>
          <w:color w:val="00B050"/>
          <w:sz w:val="24"/>
          <w:szCs w:val="24"/>
          <w:highlight w:val="yellow"/>
        </w:rPr>
      </w:pPr>
    </w:p>
    <w:p w14:paraId="43C859FA" w14:textId="77777777" w:rsidR="006C4A0A" w:rsidRPr="00BC0EF3" w:rsidRDefault="00000000">
      <w:pPr>
        <w:tabs>
          <w:tab w:val="left" w:pos="984"/>
        </w:tabs>
        <w:jc w:val="both"/>
        <w:rPr>
          <w:rFonts w:ascii="Times New Roman" w:hAnsi="Times New Roman" w:cs="Times New Roman"/>
          <w:color w:val="000000"/>
          <w:sz w:val="24"/>
          <w:szCs w:val="24"/>
          <w:highlight w:val="yellow"/>
        </w:rPr>
      </w:pPr>
      <w:r w:rsidRPr="00D069E9">
        <w:rPr>
          <w:rFonts w:ascii="Times New Roman" w:hAnsi="Times New Roman" w:cs="Times New Roman"/>
          <w:color w:val="000000" w:themeColor="text1"/>
          <w:sz w:val="24"/>
          <w:szCs w:val="24"/>
        </w:rPr>
        <w:t>Tablica 4. DJECA S TEŠKOĆAMA U RAZVOJU UKLJUČENA U REDOVITE SKUPINE</w:t>
      </w:r>
    </w:p>
    <w:tbl>
      <w:tblPr>
        <w:tblW w:w="9228" w:type="dxa"/>
        <w:tblInd w:w="143" w:type="dxa"/>
        <w:tblLayout w:type="fixed"/>
        <w:tblLook w:val="0000" w:firstRow="0" w:lastRow="0" w:firstColumn="0" w:lastColumn="0" w:noHBand="0" w:noVBand="0"/>
      </w:tblPr>
      <w:tblGrid>
        <w:gridCol w:w="631"/>
        <w:gridCol w:w="1079"/>
        <w:gridCol w:w="2508"/>
        <w:gridCol w:w="1228"/>
        <w:gridCol w:w="1829"/>
        <w:gridCol w:w="1953"/>
      </w:tblGrid>
      <w:tr w:rsidR="006C4A0A" w:rsidRPr="00BC0EF3" w14:paraId="756ADB3F" w14:textId="77777777" w:rsidTr="00D069E9">
        <w:trPr>
          <w:trHeight w:val="612"/>
        </w:trPr>
        <w:tc>
          <w:tcPr>
            <w:tcW w:w="631" w:type="dxa"/>
            <w:tcBorders>
              <w:top w:val="single" w:sz="4" w:space="0" w:color="000000"/>
              <w:left w:val="single" w:sz="4" w:space="0" w:color="000000"/>
              <w:bottom w:val="single" w:sz="4" w:space="0" w:color="000000"/>
              <w:right w:val="single" w:sz="4" w:space="0" w:color="000000"/>
            </w:tcBorders>
          </w:tcPr>
          <w:p w14:paraId="78309CE4" w14:textId="77777777" w:rsidR="006C4A0A" w:rsidRPr="00D069E9" w:rsidRDefault="00000000" w:rsidP="00D069E9">
            <w:pPr>
              <w:widowControl w:val="0"/>
              <w:tabs>
                <w:tab w:val="left" w:pos="984"/>
              </w:tabs>
              <w:jc w:val="center"/>
              <w:rPr>
                <w:rFonts w:cs="Times New Roman"/>
                <w:b/>
                <w:bCs/>
                <w:color w:val="000000"/>
              </w:rPr>
            </w:pPr>
            <w:proofErr w:type="spellStart"/>
            <w:r w:rsidRPr="00D069E9">
              <w:rPr>
                <w:rFonts w:ascii="Times New Roman" w:hAnsi="Times New Roman" w:cs="Times New Roman"/>
                <w:b/>
                <w:bCs/>
                <w:color w:val="000000" w:themeColor="text1"/>
                <w:sz w:val="24"/>
                <w:szCs w:val="24"/>
              </w:rPr>
              <w:t>r.b</w:t>
            </w:r>
            <w:proofErr w:type="spellEnd"/>
            <w:r w:rsidRPr="00D069E9">
              <w:rPr>
                <w:rFonts w:ascii="Times New Roman" w:hAnsi="Times New Roman" w:cs="Times New Roman"/>
                <w:b/>
                <w:bCs/>
                <w:color w:val="000000" w:themeColor="text1"/>
                <w:sz w:val="24"/>
                <w:szCs w:val="24"/>
              </w:rPr>
              <w:t>.</w:t>
            </w:r>
          </w:p>
        </w:tc>
        <w:tc>
          <w:tcPr>
            <w:tcW w:w="1079" w:type="dxa"/>
            <w:tcBorders>
              <w:top w:val="single" w:sz="4" w:space="0" w:color="000000"/>
              <w:left w:val="single" w:sz="4" w:space="0" w:color="000000"/>
              <w:bottom w:val="single" w:sz="4" w:space="0" w:color="000000"/>
              <w:right w:val="single" w:sz="4" w:space="0" w:color="000000"/>
            </w:tcBorders>
          </w:tcPr>
          <w:p w14:paraId="7BFFC532" w14:textId="77777777" w:rsidR="006C4A0A" w:rsidRPr="00D069E9" w:rsidRDefault="00000000" w:rsidP="00D069E9">
            <w:pPr>
              <w:widowControl w:val="0"/>
              <w:tabs>
                <w:tab w:val="left" w:pos="984"/>
              </w:tabs>
              <w:jc w:val="center"/>
              <w:rPr>
                <w:rFonts w:cs="Times New Roman"/>
                <w:b/>
                <w:bCs/>
                <w:color w:val="000000"/>
              </w:rPr>
            </w:pPr>
            <w:r w:rsidRPr="00D069E9">
              <w:rPr>
                <w:rFonts w:ascii="Times New Roman" w:hAnsi="Times New Roman" w:cs="Times New Roman"/>
                <w:b/>
                <w:bCs/>
                <w:color w:val="000000" w:themeColor="text1"/>
                <w:sz w:val="24"/>
                <w:szCs w:val="24"/>
              </w:rPr>
              <w:t>dob djeteta</w:t>
            </w:r>
          </w:p>
        </w:tc>
        <w:tc>
          <w:tcPr>
            <w:tcW w:w="2508" w:type="dxa"/>
            <w:tcBorders>
              <w:top w:val="single" w:sz="4" w:space="0" w:color="000000"/>
              <w:left w:val="single" w:sz="4" w:space="0" w:color="000000"/>
              <w:bottom w:val="single" w:sz="4" w:space="0" w:color="000000"/>
              <w:right w:val="single" w:sz="4" w:space="0" w:color="000000"/>
            </w:tcBorders>
          </w:tcPr>
          <w:p w14:paraId="1E3CFE6F" w14:textId="77777777" w:rsidR="006C4A0A" w:rsidRPr="00D069E9" w:rsidRDefault="00000000" w:rsidP="00D069E9">
            <w:pPr>
              <w:widowControl w:val="0"/>
              <w:tabs>
                <w:tab w:val="left" w:pos="984"/>
              </w:tabs>
              <w:jc w:val="center"/>
              <w:rPr>
                <w:rFonts w:cs="Times New Roman"/>
                <w:b/>
                <w:bCs/>
                <w:color w:val="000000"/>
              </w:rPr>
            </w:pPr>
            <w:r w:rsidRPr="00D069E9">
              <w:rPr>
                <w:rFonts w:ascii="Times New Roman" w:hAnsi="Times New Roman" w:cs="Times New Roman"/>
                <w:b/>
                <w:bCs/>
                <w:color w:val="000000" w:themeColor="text1"/>
                <w:sz w:val="24"/>
                <w:szCs w:val="24"/>
              </w:rPr>
              <w:t>vrsta teškoće</w:t>
            </w:r>
          </w:p>
        </w:tc>
        <w:tc>
          <w:tcPr>
            <w:tcW w:w="1228" w:type="dxa"/>
            <w:tcBorders>
              <w:top w:val="single" w:sz="4" w:space="0" w:color="000000"/>
              <w:left w:val="single" w:sz="4" w:space="0" w:color="000000"/>
              <w:bottom w:val="single" w:sz="4" w:space="0" w:color="000000"/>
              <w:right w:val="single" w:sz="4" w:space="0" w:color="000000"/>
            </w:tcBorders>
          </w:tcPr>
          <w:p w14:paraId="24F9B820" w14:textId="77777777" w:rsidR="006C4A0A" w:rsidRPr="00D069E9" w:rsidRDefault="00000000" w:rsidP="00D069E9">
            <w:pPr>
              <w:widowControl w:val="0"/>
              <w:tabs>
                <w:tab w:val="left" w:pos="984"/>
              </w:tabs>
              <w:jc w:val="center"/>
              <w:rPr>
                <w:rFonts w:cs="Times New Roman"/>
                <w:b/>
                <w:bCs/>
                <w:color w:val="000000"/>
              </w:rPr>
            </w:pPr>
            <w:r w:rsidRPr="00D069E9">
              <w:rPr>
                <w:rFonts w:ascii="Times New Roman" w:hAnsi="Times New Roman" w:cs="Times New Roman"/>
                <w:b/>
                <w:bCs/>
                <w:color w:val="000000" w:themeColor="text1"/>
                <w:sz w:val="24"/>
                <w:szCs w:val="24"/>
              </w:rPr>
              <w:t>ima nalaz i mišljenje</w:t>
            </w:r>
          </w:p>
        </w:tc>
        <w:tc>
          <w:tcPr>
            <w:tcW w:w="1829" w:type="dxa"/>
            <w:tcBorders>
              <w:top w:val="single" w:sz="4" w:space="0" w:color="000000"/>
              <w:left w:val="single" w:sz="4" w:space="0" w:color="000000"/>
              <w:bottom w:val="single" w:sz="4" w:space="0" w:color="000000"/>
              <w:right w:val="single" w:sz="4" w:space="0" w:color="000000"/>
            </w:tcBorders>
          </w:tcPr>
          <w:p w14:paraId="1B196843" w14:textId="77777777" w:rsidR="006C4A0A" w:rsidRPr="00D069E9" w:rsidRDefault="00000000" w:rsidP="00D069E9">
            <w:pPr>
              <w:widowControl w:val="0"/>
              <w:tabs>
                <w:tab w:val="left" w:pos="984"/>
              </w:tabs>
              <w:jc w:val="center"/>
              <w:rPr>
                <w:rFonts w:cs="Times New Roman"/>
                <w:b/>
                <w:bCs/>
                <w:color w:val="000000"/>
              </w:rPr>
            </w:pPr>
            <w:r w:rsidRPr="00D069E9">
              <w:rPr>
                <w:rFonts w:ascii="Times New Roman" w:hAnsi="Times New Roman" w:cs="Times New Roman"/>
                <w:b/>
                <w:bCs/>
                <w:color w:val="000000" w:themeColor="text1"/>
                <w:sz w:val="24"/>
                <w:szCs w:val="24"/>
              </w:rPr>
              <w:t>dnevno trajanje programa</w:t>
            </w:r>
          </w:p>
        </w:tc>
        <w:tc>
          <w:tcPr>
            <w:tcW w:w="1953" w:type="dxa"/>
            <w:tcBorders>
              <w:top w:val="single" w:sz="4" w:space="0" w:color="000000"/>
              <w:left w:val="single" w:sz="4" w:space="0" w:color="000000"/>
              <w:bottom w:val="single" w:sz="4" w:space="0" w:color="000000"/>
              <w:right w:val="single" w:sz="4" w:space="0" w:color="000000"/>
            </w:tcBorders>
          </w:tcPr>
          <w:p w14:paraId="38C19481" w14:textId="77777777" w:rsidR="006C4A0A" w:rsidRPr="00D069E9" w:rsidRDefault="00000000" w:rsidP="00D069E9">
            <w:pPr>
              <w:widowControl w:val="0"/>
              <w:tabs>
                <w:tab w:val="left" w:pos="984"/>
              </w:tabs>
              <w:jc w:val="center"/>
              <w:rPr>
                <w:rFonts w:cs="Times New Roman"/>
                <w:b/>
                <w:bCs/>
                <w:color w:val="000000"/>
              </w:rPr>
            </w:pPr>
            <w:r w:rsidRPr="00D069E9">
              <w:rPr>
                <w:rFonts w:ascii="Times New Roman" w:hAnsi="Times New Roman" w:cs="Times New Roman"/>
                <w:b/>
                <w:bCs/>
                <w:color w:val="000000" w:themeColor="text1"/>
                <w:sz w:val="24"/>
                <w:szCs w:val="24"/>
              </w:rPr>
              <w:t>dijete je uključeno u tretman izvan vrtića</w:t>
            </w:r>
          </w:p>
        </w:tc>
      </w:tr>
      <w:tr w:rsidR="006C4A0A" w:rsidRPr="00BC0EF3" w14:paraId="6129110F" w14:textId="77777777" w:rsidTr="00D069E9">
        <w:trPr>
          <w:trHeight w:val="612"/>
        </w:trPr>
        <w:tc>
          <w:tcPr>
            <w:tcW w:w="631" w:type="dxa"/>
            <w:tcBorders>
              <w:top w:val="single" w:sz="4" w:space="0" w:color="000000"/>
              <w:left w:val="single" w:sz="4" w:space="0" w:color="000000"/>
              <w:bottom w:val="single" w:sz="4" w:space="0" w:color="000000"/>
              <w:right w:val="single" w:sz="4" w:space="0" w:color="000000"/>
            </w:tcBorders>
          </w:tcPr>
          <w:p w14:paraId="1F69FD8B" w14:textId="77777777" w:rsidR="006C4A0A" w:rsidRPr="00D069E9" w:rsidRDefault="00000000">
            <w:pPr>
              <w:widowControl w:val="0"/>
              <w:tabs>
                <w:tab w:val="left" w:pos="984"/>
              </w:tabs>
              <w:jc w:val="both"/>
              <w:rPr>
                <w:rFonts w:cs="Times New Roman"/>
                <w:color w:val="000000"/>
              </w:rPr>
            </w:pPr>
            <w:r w:rsidRPr="00D069E9">
              <w:rPr>
                <w:rFonts w:ascii="Times New Roman" w:hAnsi="Times New Roman" w:cs="Times New Roman"/>
                <w:color w:val="000000" w:themeColor="text1"/>
                <w:sz w:val="24"/>
                <w:szCs w:val="24"/>
              </w:rPr>
              <w:t>1.</w:t>
            </w:r>
          </w:p>
        </w:tc>
        <w:tc>
          <w:tcPr>
            <w:tcW w:w="1079" w:type="dxa"/>
            <w:tcBorders>
              <w:top w:val="single" w:sz="4" w:space="0" w:color="000000"/>
              <w:left w:val="single" w:sz="4" w:space="0" w:color="000000"/>
              <w:bottom w:val="single" w:sz="4" w:space="0" w:color="000000"/>
              <w:right w:val="single" w:sz="4" w:space="0" w:color="000000"/>
            </w:tcBorders>
            <w:vAlign w:val="center"/>
          </w:tcPr>
          <w:p w14:paraId="40308880" w14:textId="77777777" w:rsidR="006C4A0A" w:rsidRPr="00D069E9" w:rsidRDefault="00000000" w:rsidP="00D069E9">
            <w:pPr>
              <w:widowControl w:val="0"/>
              <w:tabs>
                <w:tab w:val="left" w:pos="984"/>
              </w:tabs>
              <w:jc w:val="center"/>
              <w:rPr>
                <w:rFonts w:cs="Times New Roman"/>
              </w:rPr>
            </w:pPr>
            <w:r w:rsidRPr="00D069E9">
              <w:rPr>
                <w:rFonts w:ascii="Times New Roman" w:hAnsi="Times New Roman" w:cs="Times New Roman"/>
                <w:color w:val="000000"/>
                <w:sz w:val="24"/>
                <w:szCs w:val="24"/>
              </w:rPr>
              <w:t>4g</w:t>
            </w:r>
          </w:p>
          <w:p w14:paraId="20F16986" w14:textId="77777777" w:rsidR="006C4A0A" w:rsidRPr="00D069E9" w:rsidRDefault="00000000" w:rsidP="00D069E9">
            <w:pPr>
              <w:widowControl w:val="0"/>
              <w:tabs>
                <w:tab w:val="left" w:pos="984"/>
              </w:tabs>
              <w:jc w:val="center"/>
              <w:rPr>
                <w:rFonts w:ascii="Times New Roman" w:hAnsi="Times New Roman" w:cs="Times New Roman"/>
                <w:color w:val="000000"/>
                <w:sz w:val="24"/>
                <w:szCs w:val="24"/>
              </w:rPr>
            </w:pPr>
            <w:r w:rsidRPr="00D069E9">
              <w:rPr>
                <w:rFonts w:ascii="Times New Roman" w:hAnsi="Times New Roman" w:cs="Times New Roman"/>
                <w:color w:val="000000"/>
                <w:sz w:val="24"/>
                <w:szCs w:val="24"/>
              </w:rPr>
              <w:t>K.Š.</w:t>
            </w:r>
          </w:p>
        </w:tc>
        <w:tc>
          <w:tcPr>
            <w:tcW w:w="2508" w:type="dxa"/>
            <w:tcBorders>
              <w:top w:val="single" w:sz="4" w:space="0" w:color="000000"/>
              <w:left w:val="single" w:sz="4" w:space="0" w:color="000000"/>
              <w:bottom w:val="single" w:sz="4" w:space="0" w:color="000000"/>
              <w:right w:val="single" w:sz="4" w:space="0" w:color="000000"/>
            </w:tcBorders>
            <w:vAlign w:val="center"/>
          </w:tcPr>
          <w:p w14:paraId="6869F70B" w14:textId="6A4D36DD" w:rsidR="006C4A0A" w:rsidRPr="00D069E9" w:rsidRDefault="00000000" w:rsidP="00D069E9">
            <w:pPr>
              <w:widowControl w:val="0"/>
              <w:tabs>
                <w:tab w:val="left" w:pos="984"/>
              </w:tabs>
              <w:jc w:val="center"/>
              <w:rPr>
                <w:rFonts w:ascii="Times New Roman" w:hAnsi="Times New Roman"/>
                <w:color w:val="000000"/>
                <w:sz w:val="24"/>
                <w:szCs w:val="24"/>
              </w:rPr>
            </w:pPr>
            <w:r w:rsidRPr="00D069E9">
              <w:rPr>
                <w:rFonts w:ascii="Times New Roman" w:hAnsi="Times New Roman"/>
                <w:color w:val="000000"/>
                <w:sz w:val="24"/>
                <w:szCs w:val="24"/>
              </w:rPr>
              <w:t>Razvojni koordinacijski poremećaj/</w:t>
            </w:r>
            <w:r w:rsidR="00D069E9" w:rsidRPr="00D069E9">
              <w:rPr>
                <w:rFonts w:ascii="Times New Roman" w:hAnsi="Times New Roman"/>
                <w:color w:val="000000"/>
                <w:sz w:val="24"/>
                <w:szCs w:val="24"/>
              </w:rPr>
              <w:br/>
            </w:r>
            <w:r w:rsidRPr="00D069E9">
              <w:rPr>
                <w:rFonts w:ascii="Times New Roman" w:hAnsi="Times New Roman"/>
                <w:color w:val="000000"/>
                <w:sz w:val="24"/>
                <w:szCs w:val="24"/>
              </w:rPr>
              <w:t xml:space="preserve">motorička dispraksija u </w:t>
            </w:r>
            <w:proofErr w:type="spellStart"/>
            <w:r w:rsidRPr="00D069E9">
              <w:rPr>
                <w:rFonts w:ascii="Times New Roman" w:hAnsi="Times New Roman"/>
                <w:color w:val="000000"/>
                <w:sz w:val="24"/>
                <w:szCs w:val="24"/>
              </w:rPr>
              <w:t>komorbiditetu</w:t>
            </w:r>
            <w:proofErr w:type="spellEnd"/>
            <w:r w:rsidRPr="00D069E9">
              <w:rPr>
                <w:rFonts w:ascii="Times New Roman" w:hAnsi="Times New Roman"/>
                <w:color w:val="000000"/>
                <w:sz w:val="24"/>
                <w:szCs w:val="24"/>
              </w:rPr>
              <w:t xml:space="preserve"> s teškoćama jezično-govornog razvoja</w:t>
            </w:r>
          </w:p>
        </w:tc>
        <w:tc>
          <w:tcPr>
            <w:tcW w:w="1228" w:type="dxa"/>
            <w:tcBorders>
              <w:top w:val="single" w:sz="4" w:space="0" w:color="000000"/>
              <w:left w:val="single" w:sz="4" w:space="0" w:color="000000"/>
              <w:bottom w:val="single" w:sz="4" w:space="0" w:color="000000"/>
              <w:right w:val="single" w:sz="4" w:space="0" w:color="000000"/>
            </w:tcBorders>
            <w:vAlign w:val="center"/>
          </w:tcPr>
          <w:p w14:paraId="44375822" w14:textId="77777777" w:rsidR="006C4A0A" w:rsidRPr="00D069E9" w:rsidRDefault="00000000" w:rsidP="00D069E9">
            <w:pPr>
              <w:widowControl w:val="0"/>
              <w:tabs>
                <w:tab w:val="left" w:pos="984"/>
              </w:tabs>
              <w:jc w:val="center"/>
              <w:rPr>
                <w:rFonts w:cs="Times New Roman"/>
              </w:rPr>
            </w:pPr>
            <w:r w:rsidRPr="00D069E9">
              <w:rPr>
                <w:rFonts w:ascii="Times New Roman" w:hAnsi="Times New Roman" w:cs="Times New Roman"/>
                <w:color w:val="000000"/>
                <w:sz w:val="24"/>
                <w:szCs w:val="24"/>
              </w:rPr>
              <w:t>da</w:t>
            </w:r>
          </w:p>
        </w:tc>
        <w:tc>
          <w:tcPr>
            <w:tcW w:w="1829" w:type="dxa"/>
            <w:tcBorders>
              <w:top w:val="single" w:sz="4" w:space="0" w:color="000000"/>
              <w:left w:val="single" w:sz="4" w:space="0" w:color="000000"/>
              <w:bottom w:val="single" w:sz="4" w:space="0" w:color="000000"/>
              <w:right w:val="single" w:sz="4" w:space="0" w:color="000000"/>
            </w:tcBorders>
            <w:vAlign w:val="center"/>
          </w:tcPr>
          <w:p w14:paraId="1A3CE2DA" w14:textId="77777777" w:rsidR="006C4A0A" w:rsidRPr="00D069E9" w:rsidRDefault="00000000" w:rsidP="00D069E9">
            <w:pPr>
              <w:widowControl w:val="0"/>
              <w:tabs>
                <w:tab w:val="left" w:pos="984"/>
              </w:tabs>
              <w:jc w:val="center"/>
              <w:rPr>
                <w:rFonts w:cs="Times New Roman"/>
              </w:rPr>
            </w:pPr>
            <w:r w:rsidRPr="00D069E9">
              <w:rPr>
                <w:rFonts w:ascii="Times New Roman" w:hAnsi="Times New Roman" w:cs="Times New Roman"/>
                <w:color w:val="000000"/>
                <w:sz w:val="24"/>
                <w:szCs w:val="24"/>
              </w:rPr>
              <w:t>Cjelodnevni boravak</w:t>
            </w:r>
          </w:p>
        </w:tc>
        <w:tc>
          <w:tcPr>
            <w:tcW w:w="1953" w:type="dxa"/>
            <w:tcBorders>
              <w:top w:val="single" w:sz="4" w:space="0" w:color="000000"/>
              <w:left w:val="single" w:sz="4" w:space="0" w:color="000000"/>
              <w:bottom w:val="single" w:sz="4" w:space="0" w:color="000000"/>
              <w:right w:val="single" w:sz="4" w:space="0" w:color="000000"/>
            </w:tcBorders>
            <w:vAlign w:val="center"/>
          </w:tcPr>
          <w:p w14:paraId="2CD77826" w14:textId="77777777" w:rsidR="006C4A0A" w:rsidRPr="00D069E9" w:rsidRDefault="00000000" w:rsidP="00D069E9">
            <w:pPr>
              <w:widowControl w:val="0"/>
              <w:tabs>
                <w:tab w:val="left" w:pos="984"/>
              </w:tabs>
              <w:jc w:val="center"/>
              <w:rPr>
                <w:rFonts w:cs="Times New Roman"/>
              </w:rPr>
            </w:pPr>
            <w:r w:rsidRPr="00D069E9">
              <w:rPr>
                <w:rFonts w:ascii="Times New Roman" w:hAnsi="Times New Roman" w:cs="Times New Roman"/>
                <w:color w:val="000000"/>
                <w:sz w:val="24"/>
                <w:szCs w:val="24"/>
              </w:rPr>
              <w:t>da</w:t>
            </w:r>
          </w:p>
        </w:tc>
      </w:tr>
      <w:tr w:rsidR="006C4A0A" w:rsidRPr="00BC0EF3" w14:paraId="7D035311" w14:textId="77777777" w:rsidTr="00D069E9">
        <w:trPr>
          <w:trHeight w:val="600"/>
        </w:trPr>
        <w:tc>
          <w:tcPr>
            <w:tcW w:w="631" w:type="dxa"/>
            <w:tcBorders>
              <w:top w:val="single" w:sz="4" w:space="0" w:color="000000"/>
              <w:left w:val="single" w:sz="4" w:space="0" w:color="000000"/>
              <w:bottom w:val="single" w:sz="4" w:space="0" w:color="000000"/>
              <w:right w:val="single" w:sz="4" w:space="0" w:color="000000"/>
            </w:tcBorders>
          </w:tcPr>
          <w:p w14:paraId="30030C45" w14:textId="28D9114C" w:rsidR="006C4A0A" w:rsidRPr="00D069E9" w:rsidRDefault="00D069E9">
            <w:pPr>
              <w:widowControl w:val="0"/>
              <w:tabs>
                <w:tab w:val="left" w:pos="984"/>
              </w:tabs>
              <w:jc w:val="both"/>
              <w:rPr>
                <w:rFonts w:cs="Times New Roman"/>
                <w:color w:val="000000"/>
              </w:rPr>
            </w:pPr>
            <w:r w:rsidRPr="00D069E9">
              <w:rPr>
                <w:rFonts w:ascii="Times New Roman" w:hAnsi="Times New Roman" w:cs="Times New Roman"/>
                <w:color w:val="000000" w:themeColor="text1"/>
                <w:sz w:val="24"/>
                <w:szCs w:val="24"/>
              </w:rPr>
              <w:t>2.</w:t>
            </w:r>
          </w:p>
        </w:tc>
        <w:tc>
          <w:tcPr>
            <w:tcW w:w="1079" w:type="dxa"/>
            <w:tcBorders>
              <w:top w:val="single" w:sz="4" w:space="0" w:color="000000"/>
              <w:left w:val="single" w:sz="4" w:space="0" w:color="000000"/>
              <w:bottom w:val="single" w:sz="4" w:space="0" w:color="000000"/>
              <w:right w:val="single" w:sz="4" w:space="0" w:color="000000"/>
            </w:tcBorders>
            <w:vAlign w:val="center"/>
          </w:tcPr>
          <w:p w14:paraId="7FFA8C9B" w14:textId="77777777" w:rsidR="006C4A0A" w:rsidRPr="00D069E9" w:rsidRDefault="00000000" w:rsidP="00D069E9">
            <w:pPr>
              <w:widowControl w:val="0"/>
              <w:tabs>
                <w:tab w:val="left" w:pos="984"/>
              </w:tabs>
              <w:jc w:val="center"/>
              <w:rPr>
                <w:rFonts w:cs="Times New Roman"/>
              </w:rPr>
            </w:pPr>
            <w:r w:rsidRPr="00D069E9">
              <w:rPr>
                <w:rFonts w:ascii="Times New Roman" w:hAnsi="Times New Roman" w:cs="Times New Roman"/>
                <w:color w:val="000000"/>
                <w:sz w:val="24"/>
                <w:szCs w:val="24"/>
              </w:rPr>
              <w:t>5g</w:t>
            </w:r>
          </w:p>
          <w:p w14:paraId="49F10979" w14:textId="77777777" w:rsidR="006C4A0A" w:rsidRPr="00D069E9" w:rsidRDefault="00000000" w:rsidP="00D069E9">
            <w:pPr>
              <w:widowControl w:val="0"/>
              <w:tabs>
                <w:tab w:val="left" w:pos="984"/>
              </w:tabs>
              <w:jc w:val="center"/>
              <w:rPr>
                <w:rFonts w:cs="Times New Roman"/>
              </w:rPr>
            </w:pPr>
            <w:r w:rsidRPr="00D069E9">
              <w:rPr>
                <w:rFonts w:ascii="Times New Roman" w:hAnsi="Times New Roman" w:cs="Times New Roman"/>
                <w:color w:val="000000"/>
                <w:sz w:val="24"/>
                <w:szCs w:val="24"/>
              </w:rPr>
              <w:t>A.R.</w:t>
            </w:r>
          </w:p>
          <w:p w14:paraId="3F0547D7" w14:textId="77777777" w:rsidR="006C4A0A" w:rsidRPr="00D069E9" w:rsidRDefault="006C4A0A" w:rsidP="00D069E9">
            <w:pPr>
              <w:widowControl w:val="0"/>
              <w:tabs>
                <w:tab w:val="left" w:pos="984"/>
              </w:tabs>
              <w:jc w:val="center"/>
              <w:rPr>
                <w:rFonts w:ascii="Times New Roman" w:hAnsi="Times New Roman" w:cs="Times New Roman"/>
                <w:color w:val="000000"/>
                <w:sz w:val="24"/>
                <w:szCs w:val="24"/>
              </w:rPr>
            </w:pPr>
          </w:p>
        </w:tc>
        <w:tc>
          <w:tcPr>
            <w:tcW w:w="2508" w:type="dxa"/>
            <w:tcBorders>
              <w:top w:val="single" w:sz="4" w:space="0" w:color="000000"/>
              <w:left w:val="single" w:sz="4" w:space="0" w:color="000000"/>
              <w:bottom w:val="single" w:sz="4" w:space="0" w:color="000000"/>
              <w:right w:val="single" w:sz="4" w:space="0" w:color="000000"/>
            </w:tcBorders>
            <w:vAlign w:val="center"/>
          </w:tcPr>
          <w:p w14:paraId="48A1D7A0" w14:textId="77777777" w:rsidR="006C4A0A" w:rsidRPr="00D069E9" w:rsidRDefault="00000000" w:rsidP="00D069E9">
            <w:pPr>
              <w:widowControl w:val="0"/>
              <w:tabs>
                <w:tab w:val="left" w:pos="984"/>
              </w:tabs>
              <w:jc w:val="center"/>
              <w:rPr>
                <w:rFonts w:cs="Times New Roman"/>
              </w:rPr>
            </w:pPr>
            <w:r w:rsidRPr="00D069E9">
              <w:rPr>
                <w:rFonts w:ascii="Times New Roman" w:hAnsi="Times New Roman" w:cs="Times New Roman"/>
                <w:color w:val="000000"/>
                <w:sz w:val="24"/>
                <w:szCs w:val="24"/>
              </w:rPr>
              <w:t>Poremećaj iz spektra autizma</w:t>
            </w:r>
          </w:p>
        </w:tc>
        <w:tc>
          <w:tcPr>
            <w:tcW w:w="1228" w:type="dxa"/>
            <w:tcBorders>
              <w:top w:val="single" w:sz="4" w:space="0" w:color="000000"/>
              <w:left w:val="single" w:sz="4" w:space="0" w:color="000000"/>
              <w:bottom w:val="single" w:sz="4" w:space="0" w:color="000000"/>
              <w:right w:val="single" w:sz="4" w:space="0" w:color="000000"/>
            </w:tcBorders>
            <w:vAlign w:val="center"/>
          </w:tcPr>
          <w:p w14:paraId="03D9EAC6" w14:textId="77777777" w:rsidR="006C4A0A" w:rsidRPr="00D069E9" w:rsidRDefault="00000000" w:rsidP="00D069E9">
            <w:pPr>
              <w:widowControl w:val="0"/>
              <w:tabs>
                <w:tab w:val="left" w:pos="984"/>
              </w:tabs>
              <w:jc w:val="center"/>
              <w:rPr>
                <w:rFonts w:cs="Times New Roman"/>
              </w:rPr>
            </w:pPr>
            <w:r w:rsidRPr="00D069E9">
              <w:rPr>
                <w:rFonts w:ascii="Times New Roman" w:hAnsi="Times New Roman" w:cs="Times New Roman"/>
                <w:color w:val="000000"/>
                <w:sz w:val="24"/>
                <w:szCs w:val="24"/>
              </w:rPr>
              <w:t>da</w:t>
            </w:r>
          </w:p>
        </w:tc>
        <w:tc>
          <w:tcPr>
            <w:tcW w:w="1829" w:type="dxa"/>
            <w:tcBorders>
              <w:top w:val="single" w:sz="4" w:space="0" w:color="000000"/>
              <w:left w:val="single" w:sz="4" w:space="0" w:color="000000"/>
              <w:bottom w:val="single" w:sz="4" w:space="0" w:color="000000"/>
              <w:right w:val="single" w:sz="4" w:space="0" w:color="000000"/>
            </w:tcBorders>
            <w:vAlign w:val="center"/>
          </w:tcPr>
          <w:p w14:paraId="5A1052A5" w14:textId="77777777" w:rsidR="006C4A0A" w:rsidRPr="00D069E9" w:rsidRDefault="00000000" w:rsidP="00D069E9">
            <w:pPr>
              <w:widowControl w:val="0"/>
              <w:tabs>
                <w:tab w:val="left" w:pos="984"/>
              </w:tabs>
              <w:jc w:val="center"/>
              <w:rPr>
                <w:rFonts w:cs="Times New Roman"/>
              </w:rPr>
            </w:pPr>
            <w:r w:rsidRPr="00D069E9">
              <w:rPr>
                <w:rFonts w:ascii="Times New Roman" w:hAnsi="Times New Roman" w:cs="Times New Roman"/>
                <w:color w:val="000000"/>
                <w:sz w:val="24"/>
                <w:szCs w:val="24"/>
              </w:rPr>
              <w:t>Poludnevni boravak</w:t>
            </w:r>
          </w:p>
        </w:tc>
        <w:tc>
          <w:tcPr>
            <w:tcW w:w="1953" w:type="dxa"/>
            <w:tcBorders>
              <w:top w:val="single" w:sz="4" w:space="0" w:color="000000"/>
              <w:left w:val="single" w:sz="4" w:space="0" w:color="000000"/>
              <w:bottom w:val="single" w:sz="4" w:space="0" w:color="000000"/>
              <w:right w:val="single" w:sz="4" w:space="0" w:color="000000"/>
            </w:tcBorders>
            <w:vAlign w:val="center"/>
          </w:tcPr>
          <w:p w14:paraId="3F3F5DEE" w14:textId="77777777" w:rsidR="006C4A0A" w:rsidRPr="00D069E9" w:rsidRDefault="00000000" w:rsidP="00D069E9">
            <w:pPr>
              <w:widowControl w:val="0"/>
              <w:tabs>
                <w:tab w:val="left" w:pos="984"/>
              </w:tabs>
              <w:jc w:val="center"/>
              <w:rPr>
                <w:rFonts w:cs="Times New Roman"/>
              </w:rPr>
            </w:pPr>
            <w:r w:rsidRPr="00D069E9">
              <w:rPr>
                <w:rFonts w:ascii="Times New Roman" w:hAnsi="Times New Roman" w:cs="Times New Roman"/>
                <w:color w:val="000000"/>
                <w:sz w:val="24"/>
                <w:szCs w:val="24"/>
              </w:rPr>
              <w:t>da</w:t>
            </w:r>
          </w:p>
        </w:tc>
      </w:tr>
      <w:tr w:rsidR="00D069E9" w:rsidRPr="00BC0EF3" w14:paraId="2F712FDB" w14:textId="77777777" w:rsidTr="00D069E9">
        <w:trPr>
          <w:trHeight w:val="600"/>
        </w:trPr>
        <w:tc>
          <w:tcPr>
            <w:tcW w:w="631" w:type="dxa"/>
            <w:tcBorders>
              <w:top w:val="single" w:sz="4" w:space="0" w:color="000000"/>
              <w:left w:val="single" w:sz="4" w:space="0" w:color="000000"/>
              <w:bottom w:val="single" w:sz="4" w:space="0" w:color="000000"/>
              <w:right w:val="single" w:sz="4" w:space="0" w:color="000000"/>
            </w:tcBorders>
          </w:tcPr>
          <w:p w14:paraId="41B4BE96" w14:textId="1F534702" w:rsidR="00D069E9" w:rsidRPr="00D069E9" w:rsidRDefault="00D069E9">
            <w:pPr>
              <w:widowControl w:val="0"/>
              <w:tabs>
                <w:tab w:val="left" w:pos="984"/>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079" w:type="dxa"/>
            <w:tcBorders>
              <w:top w:val="single" w:sz="4" w:space="0" w:color="000000"/>
              <w:left w:val="single" w:sz="4" w:space="0" w:color="000000"/>
              <w:bottom w:val="single" w:sz="4" w:space="0" w:color="000000"/>
              <w:right w:val="single" w:sz="4" w:space="0" w:color="000000"/>
            </w:tcBorders>
            <w:vAlign w:val="center"/>
          </w:tcPr>
          <w:p w14:paraId="42D6C534" w14:textId="77777777" w:rsid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3g</w:t>
            </w:r>
          </w:p>
          <w:p w14:paraId="4E004D38" w14:textId="0E974722" w:rsidR="00D069E9" w:rsidRP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M.K.</w:t>
            </w:r>
          </w:p>
        </w:tc>
        <w:tc>
          <w:tcPr>
            <w:tcW w:w="2508" w:type="dxa"/>
            <w:tcBorders>
              <w:top w:val="single" w:sz="4" w:space="0" w:color="000000"/>
              <w:left w:val="single" w:sz="4" w:space="0" w:color="000000"/>
              <w:bottom w:val="single" w:sz="4" w:space="0" w:color="000000"/>
              <w:right w:val="single" w:sz="4" w:space="0" w:color="000000"/>
            </w:tcBorders>
            <w:vAlign w:val="center"/>
          </w:tcPr>
          <w:p w14:paraId="7C9F372E" w14:textId="1B40C7AB" w:rsidR="00D069E9" w:rsidRP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Kašnjenje u jezično-govornom razvoju</w:t>
            </w:r>
          </w:p>
        </w:tc>
        <w:tc>
          <w:tcPr>
            <w:tcW w:w="1228" w:type="dxa"/>
            <w:tcBorders>
              <w:top w:val="single" w:sz="4" w:space="0" w:color="000000"/>
              <w:left w:val="single" w:sz="4" w:space="0" w:color="000000"/>
              <w:bottom w:val="single" w:sz="4" w:space="0" w:color="000000"/>
              <w:right w:val="single" w:sz="4" w:space="0" w:color="000000"/>
            </w:tcBorders>
            <w:vAlign w:val="center"/>
          </w:tcPr>
          <w:p w14:paraId="0314D7C0" w14:textId="5BEF50D2" w:rsidR="00D069E9" w:rsidRP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da</w:t>
            </w:r>
          </w:p>
        </w:tc>
        <w:tc>
          <w:tcPr>
            <w:tcW w:w="1829" w:type="dxa"/>
            <w:tcBorders>
              <w:top w:val="single" w:sz="4" w:space="0" w:color="000000"/>
              <w:left w:val="single" w:sz="4" w:space="0" w:color="000000"/>
              <w:bottom w:val="single" w:sz="4" w:space="0" w:color="000000"/>
              <w:right w:val="single" w:sz="4" w:space="0" w:color="000000"/>
            </w:tcBorders>
            <w:vAlign w:val="center"/>
          </w:tcPr>
          <w:p w14:paraId="51A593ED" w14:textId="15A7DDAC" w:rsidR="00D069E9" w:rsidRP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Cjelodnevni boravak</w:t>
            </w:r>
          </w:p>
        </w:tc>
        <w:tc>
          <w:tcPr>
            <w:tcW w:w="1953" w:type="dxa"/>
            <w:tcBorders>
              <w:top w:val="single" w:sz="4" w:space="0" w:color="000000"/>
              <w:left w:val="single" w:sz="4" w:space="0" w:color="000000"/>
              <w:bottom w:val="single" w:sz="4" w:space="0" w:color="000000"/>
              <w:right w:val="single" w:sz="4" w:space="0" w:color="000000"/>
            </w:tcBorders>
            <w:vAlign w:val="center"/>
          </w:tcPr>
          <w:p w14:paraId="5828C743" w14:textId="0305674A" w:rsidR="00D069E9" w:rsidRP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da</w:t>
            </w:r>
          </w:p>
        </w:tc>
      </w:tr>
      <w:tr w:rsidR="00D069E9" w:rsidRPr="00BC0EF3" w14:paraId="7D85B391" w14:textId="77777777" w:rsidTr="00D069E9">
        <w:trPr>
          <w:trHeight w:val="600"/>
        </w:trPr>
        <w:tc>
          <w:tcPr>
            <w:tcW w:w="631" w:type="dxa"/>
            <w:tcBorders>
              <w:top w:val="single" w:sz="4" w:space="0" w:color="000000"/>
              <w:left w:val="single" w:sz="4" w:space="0" w:color="000000"/>
              <w:bottom w:val="single" w:sz="4" w:space="0" w:color="000000"/>
              <w:right w:val="single" w:sz="4" w:space="0" w:color="000000"/>
            </w:tcBorders>
          </w:tcPr>
          <w:p w14:paraId="034B41FA" w14:textId="6C88FD81" w:rsidR="00D069E9" w:rsidRDefault="00D069E9">
            <w:pPr>
              <w:widowControl w:val="0"/>
              <w:tabs>
                <w:tab w:val="left" w:pos="984"/>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p>
        </w:tc>
        <w:tc>
          <w:tcPr>
            <w:tcW w:w="1079" w:type="dxa"/>
            <w:tcBorders>
              <w:top w:val="single" w:sz="4" w:space="0" w:color="000000"/>
              <w:left w:val="single" w:sz="4" w:space="0" w:color="000000"/>
              <w:bottom w:val="single" w:sz="4" w:space="0" w:color="000000"/>
              <w:right w:val="single" w:sz="4" w:space="0" w:color="000000"/>
            </w:tcBorders>
            <w:vAlign w:val="center"/>
          </w:tcPr>
          <w:p w14:paraId="35B30054" w14:textId="77777777" w:rsid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5g</w:t>
            </w:r>
          </w:p>
          <w:p w14:paraId="792EC38C" w14:textId="2CBC50B7" w:rsid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L.P.</w:t>
            </w:r>
          </w:p>
        </w:tc>
        <w:tc>
          <w:tcPr>
            <w:tcW w:w="2508" w:type="dxa"/>
            <w:tcBorders>
              <w:top w:val="single" w:sz="4" w:space="0" w:color="000000"/>
              <w:left w:val="single" w:sz="4" w:space="0" w:color="000000"/>
              <w:bottom w:val="single" w:sz="4" w:space="0" w:color="000000"/>
              <w:right w:val="single" w:sz="4" w:space="0" w:color="000000"/>
            </w:tcBorders>
            <w:vAlign w:val="center"/>
          </w:tcPr>
          <w:p w14:paraId="1210C6C1" w14:textId="353372BF" w:rsid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Specifični poremećaj izgovora, Anksioznost zbog odvajanja u djetinjstvu</w:t>
            </w:r>
          </w:p>
        </w:tc>
        <w:tc>
          <w:tcPr>
            <w:tcW w:w="1228" w:type="dxa"/>
            <w:tcBorders>
              <w:top w:val="single" w:sz="4" w:space="0" w:color="000000"/>
              <w:left w:val="single" w:sz="4" w:space="0" w:color="000000"/>
              <w:bottom w:val="single" w:sz="4" w:space="0" w:color="000000"/>
              <w:right w:val="single" w:sz="4" w:space="0" w:color="000000"/>
            </w:tcBorders>
            <w:vAlign w:val="center"/>
          </w:tcPr>
          <w:p w14:paraId="28A58C18" w14:textId="700415BB" w:rsid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da</w:t>
            </w:r>
          </w:p>
        </w:tc>
        <w:tc>
          <w:tcPr>
            <w:tcW w:w="1829" w:type="dxa"/>
            <w:tcBorders>
              <w:top w:val="single" w:sz="4" w:space="0" w:color="000000"/>
              <w:left w:val="single" w:sz="4" w:space="0" w:color="000000"/>
              <w:bottom w:val="single" w:sz="4" w:space="0" w:color="000000"/>
              <w:right w:val="single" w:sz="4" w:space="0" w:color="000000"/>
            </w:tcBorders>
            <w:vAlign w:val="center"/>
          </w:tcPr>
          <w:p w14:paraId="71FC2E1C" w14:textId="7CDD8785" w:rsid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Cjelodnevni boravak</w:t>
            </w:r>
          </w:p>
        </w:tc>
        <w:tc>
          <w:tcPr>
            <w:tcW w:w="1953" w:type="dxa"/>
            <w:tcBorders>
              <w:top w:val="single" w:sz="4" w:space="0" w:color="000000"/>
              <w:left w:val="single" w:sz="4" w:space="0" w:color="000000"/>
              <w:bottom w:val="single" w:sz="4" w:space="0" w:color="000000"/>
              <w:right w:val="single" w:sz="4" w:space="0" w:color="000000"/>
            </w:tcBorders>
            <w:vAlign w:val="center"/>
          </w:tcPr>
          <w:p w14:paraId="7281ED9E" w14:textId="6A10C7BF" w:rsidR="00D069E9" w:rsidRDefault="006A6F93"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da</w:t>
            </w:r>
          </w:p>
        </w:tc>
      </w:tr>
      <w:tr w:rsidR="00D069E9" w:rsidRPr="00BC0EF3" w14:paraId="3651FCC5" w14:textId="77777777" w:rsidTr="00D069E9">
        <w:trPr>
          <w:trHeight w:val="600"/>
        </w:trPr>
        <w:tc>
          <w:tcPr>
            <w:tcW w:w="631" w:type="dxa"/>
            <w:tcBorders>
              <w:top w:val="single" w:sz="4" w:space="0" w:color="000000"/>
              <w:left w:val="single" w:sz="4" w:space="0" w:color="000000"/>
              <w:bottom w:val="single" w:sz="4" w:space="0" w:color="000000"/>
              <w:right w:val="single" w:sz="4" w:space="0" w:color="000000"/>
            </w:tcBorders>
          </w:tcPr>
          <w:p w14:paraId="5E79DFF0" w14:textId="7381B7E9" w:rsidR="00D069E9" w:rsidRDefault="00D069E9">
            <w:pPr>
              <w:widowControl w:val="0"/>
              <w:tabs>
                <w:tab w:val="left" w:pos="984"/>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079" w:type="dxa"/>
            <w:tcBorders>
              <w:top w:val="single" w:sz="4" w:space="0" w:color="000000"/>
              <w:left w:val="single" w:sz="4" w:space="0" w:color="000000"/>
              <w:bottom w:val="single" w:sz="4" w:space="0" w:color="000000"/>
              <w:right w:val="single" w:sz="4" w:space="0" w:color="000000"/>
            </w:tcBorders>
            <w:vAlign w:val="center"/>
          </w:tcPr>
          <w:p w14:paraId="37E2623E" w14:textId="77777777" w:rsid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6g</w:t>
            </w:r>
          </w:p>
          <w:p w14:paraId="0490ED6E" w14:textId="1B0EE5B8" w:rsid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A.Ć.</w:t>
            </w:r>
          </w:p>
        </w:tc>
        <w:tc>
          <w:tcPr>
            <w:tcW w:w="2508" w:type="dxa"/>
            <w:tcBorders>
              <w:top w:val="single" w:sz="4" w:space="0" w:color="000000"/>
              <w:left w:val="single" w:sz="4" w:space="0" w:color="000000"/>
              <w:bottom w:val="single" w:sz="4" w:space="0" w:color="000000"/>
              <w:right w:val="single" w:sz="4" w:space="0" w:color="000000"/>
            </w:tcBorders>
            <w:vAlign w:val="center"/>
          </w:tcPr>
          <w:p w14:paraId="46F15660" w14:textId="09E7F72A" w:rsid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Govorno-jezične teškoće</w:t>
            </w:r>
          </w:p>
        </w:tc>
        <w:tc>
          <w:tcPr>
            <w:tcW w:w="1228" w:type="dxa"/>
            <w:tcBorders>
              <w:top w:val="single" w:sz="4" w:space="0" w:color="000000"/>
              <w:left w:val="single" w:sz="4" w:space="0" w:color="000000"/>
              <w:bottom w:val="single" w:sz="4" w:space="0" w:color="000000"/>
              <w:right w:val="single" w:sz="4" w:space="0" w:color="000000"/>
            </w:tcBorders>
            <w:vAlign w:val="center"/>
          </w:tcPr>
          <w:p w14:paraId="338B6A4E" w14:textId="173BD092" w:rsid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da</w:t>
            </w:r>
          </w:p>
        </w:tc>
        <w:tc>
          <w:tcPr>
            <w:tcW w:w="1829" w:type="dxa"/>
            <w:tcBorders>
              <w:top w:val="single" w:sz="4" w:space="0" w:color="000000"/>
              <w:left w:val="single" w:sz="4" w:space="0" w:color="000000"/>
              <w:bottom w:val="single" w:sz="4" w:space="0" w:color="000000"/>
              <w:right w:val="single" w:sz="4" w:space="0" w:color="000000"/>
            </w:tcBorders>
            <w:vAlign w:val="center"/>
          </w:tcPr>
          <w:p w14:paraId="067A0C7A" w14:textId="0E0586B4" w:rsid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Cjelodnevni boravak</w:t>
            </w:r>
          </w:p>
        </w:tc>
        <w:tc>
          <w:tcPr>
            <w:tcW w:w="1953" w:type="dxa"/>
            <w:tcBorders>
              <w:top w:val="single" w:sz="4" w:space="0" w:color="000000"/>
              <w:left w:val="single" w:sz="4" w:space="0" w:color="000000"/>
              <w:bottom w:val="single" w:sz="4" w:space="0" w:color="000000"/>
              <w:right w:val="single" w:sz="4" w:space="0" w:color="000000"/>
            </w:tcBorders>
            <w:vAlign w:val="center"/>
          </w:tcPr>
          <w:p w14:paraId="133D6B81" w14:textId="4627E03D" w:rsidR="00D069E9" w:rsidRDefault="006A6F93"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da</w:t>
            </w:r>
          </w:p>
        </w:tc>
      </w:tr>
      <w:tr w:rsidR="00D069E9" w:rsidRPr="00BC0EF3" w14:paraId="72A4A07E" w14:textId="77777777" w:rsidTr="00D069E9">
        <w:trPr>
          <w:trHeight w:val="600"/>
        </w:trPr>
        <w:tc>
          <w:tcPr>
            <w:tcW w:w="631" w:type="dxa"/>
            <w:tcBorders>
              <w:top w:val="single" w:sz="4" w:space="0" w:color="000000"/>
              <w:left w:val="single" w:sz="4" w:space="0" w:color="000000"/>
              <w:bottom w:val="single" w:sz="4" w:space="0" w:color="000000"/>
              <w:right w:val="single" w:sz="4" w:space="0" w:color="000000"/>
            </w:tcBorders>
          </w:tcPr>
          <w:p w14:paraId="74348685" w14:textId="1B052E3B" w:rsidR="00D069E9" w:rsidRDefault="00D069E9">
            <w:pPr>
              <w:widowControl w:val="0"/>
              <w:tabs>
                <w:tab w:val="left" w:pos="984"/>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079" w:type="dxa"/>
            <w:tcBorders>
              <w:top w:val="single" w:sz="4" w:space="0" w:color="000000"/>
              <w:left w:val="single" w:sz="4" w:space="0" w:color="000000"/>
              <w:bottom w:val="single" w:sz="4" w:space="0" w:color="000000"/>
              <w:right w:val="single" w:sz="4" w:space="0" w:color="000000"/>
            </w:tcBorders>
            <w:vAlign w:val="center"/>
          </w:tcPr>
          <w:p w14:paraId="73FF0DEB" w14:textId="77777777" w:rsid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5g</w:t>
            </w:r>
          </w:p>
          <w:p w14:paraId="1E19807F" w14:textId="3C97F5C6" w:rsid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E.S.</w:t>
            </w:r>
          </w:p>
        </w:tc>
        <w:tc>
          <w:tcPr>
            <w:tcW w:w="2508" w:type="dxa"/>
            <w:tcBorders>
              <w:top w:val="single" w:sz="4" w:space="0" w:color="000000"/>
              <w:left w:val="single" w:sz="4" w:space="0" w:color="000000"/>
              <w:bottom w:val="single" w:sz="4" w:space="0" w:color="000000"/>
              <w:right w:val="single" w:sz="4" w:space="0" w:color="000000"/>
            </w:tcBorders>
            <w:vAlign w:val="center"/>
          </w:tcPr>
          <w:p w14:paraId="53635C6E" w14:textId="25E1EF3E" w:rsid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Kašnjenje u jezično-govornom razvoju</w:t>
            </w:r>
          </w:p>
        </w:tc>
        <w:tc>
          <w:tcPr>
            <w:tcW w:w="1228" w:type="dxa"/>
            <w:tcBorders>
              <w:top w:val="single" w:sz="4" w:space="0" w:color="000000"/>
              <w:left w:val="single" w:sz="4" w:space="0" w:color="000000"/>
              <w:bottom w:val="single" w:sz="4" w:space="0" w:color="000000"/>
              <w:right w:val="single" w:sz="4" w:space="0" w:color="000000"/>
            </w:tcBorders>
            <w:vAlign w:val="center"/>
          </w:tcPr>
          <w:p w14:paraId="25DDCF10" w14:textId="21A7BC48" w:rsid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da</w:t>
            </w:r>
          </w:p>
        </w:tc>
        <w:tc>
          <w:tcPr>
            <w:tcW w:w="1829" w:type="dxa"/>
            <w:tcBorders>
              <w:top w:val="single" w:sz="4" w:space="0" w:color="000000"/>
              <w:left w:val="single" w:sz="4" w:space="0" w:color="000000"/>
              <w:bottom w:val="single" w:sz="4" w:space="0" w:color="000000"/>
              <w:right w:val="single" w:sz="4" w:space="0" w:color="000000"/>
            </w:tcBorders>
            <w:vAlign w:val="center"/>
          </w:tcPr>
          <w:p w14:paraId="495D7041" w14:textId="2DD4623C" w:rsid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Cjelodnevni boravak</w:t>
            </w:r>
          </w:p>
        </w:tc>
        <w:tc>
          <w:tcPr>
            <w:tcW w:w="1953" w:type="dxa"/>
            <w:tcBorders>
              <w:top w:val="single" w:sz="4" w:space="0" w:color="000000"/>
              <w:left w:val="single" w:sz="4" w:space="0" w:color="000000"/>
              <w:bottom w:val="single" w:sz="4" w:space="0" w:color="000000"/>
              <w:right w:val="single" w:sz="4" w:space="0" w:color="000000"/>
            </w:tcBorders>
            <w:vAlign w:val="center"/>
          </w:tcPr>
          <w:p w14:paraId="20A8467B" w14:textId="5D21E403" w:rsidR="00D069E9" w:rsidRDefault="006A6F93"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da</w:t>
            </w:r>
          </w:p>
        </w:tc>
      </w:tr>
      <w:tr w:rsidR="00D069E9" w:rsidRPr="00BC0EF3" w14:paraId="7AEE7071" w14:textId="77777777" w:rsidTr="00D069E9">
        <w:trPr>
          <w:trHeight w:val="600"/>
        </w:trPr>
        <w:tc>
          <w:tcPr>
            <w:tcW w:w="631" w:type="dxa"/>
            <w:tcBorders>
              <w:top w:val="single" w:sz="4" w:space="0" w:color="000000"/>
              <w:left w:val="single" w:sz="4" w:space="0" w:color="000000"/>
              <w:bottom w:val="single" w:sz="4" w:space="0" w:color="000000"/>
              <w:right w:val="single" w:sz="4" w:space="0" w:color="000000"/>
            </w:tcBorders>
          </w:tcPr>
          <w:p w14:paraId="75DE1FEA" w14:textId="72747F66" w:rsidR="00D069E9" w:rsidRDefault="00D069E9">
            <w:pPr>
              <w:widowControl w:val="0"/>
              <w:tabs>
                <w:tab w:val="left" w:pos="984"/>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079" w:type="dxa"/>
            <w:tcBorders>
              <w:top w:val="single" w:sz="4" w:space="0" w:color="000000"/>
              <w:left w:val="single" w:sz="4" w:space="0" w:color="000000"/>
              <w:bottom w:val="single" w:sz="4" w:space="0" w:color="000000"/>
              <w:right w:val="single" w:sz="4" w:space="0" w:color="000000"/>
            </w:tcBorders>
            <w:vAlign w:val="center"/>
          </w:tcPr>
          <w:p w14:paraId="33ED1574" w14:textId="77777777" w:rsid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4g</w:t>
            </w:r>
          </w:p>
          <w:p w14:paraId="657B5110" w14:textId="78F32AF3" w:rsid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J.V.</w:t>
            </w:r>
          </w:p>
        </w:tc>
        <w:tc>
          <w:tcPr>
            <w:tcW w:w="2508" w:type="dxa"/>
            <w:tcBorders>
              <w:top w:val="single" w:sz="4" w:space="0" w:color="000000"/>
              <w:left w:val="single" w:sz="4" w:space="0" w:color="000000"/>
              <w:bottom w:val="single" w:sz="4" w:space="0" w:color="000000"/>
              <w:right w:val="single" w:sz="4" w:space="0" w:color="000000"/>
            </w:tcBorders>
            <w:vAlign w:val="center"/>
          </w:tcPr>
          <w:p w14:paraId="46E1B2CC" w14:textId="67A3D92A" w:rsidR="00D069E9" w:rsidRDefault="00D069E9"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Kašnjenje u jezično-govornom razvoju</w:t>
            </w:r>
          </w:p>
        </w:tc>
        <w:tc>
          <w:tcPr>
            <w:tcW w:w="1228" w:type="dxa"/>
            <w:tcBorders>
              <w:top w:val="single" w:sz="4" w:space="0" w:color="000000"/>
              <w:left w:val="single" w:sz="4" w:space="0" w:color="000000"/>
              <w:bottom w:val="single" w:sz="4" w:space="0" w:color="000000"/>
              <w:right w:val="single" w:sz="4" w:space="0" w:color="000000"/>
            </w:tcBorders>
            <w:vAlign w:val="center"/>
          </w:tcPr>
          <w:p w14:paraId="5B9509BC" w14:textId="46FD4B02" w:rsidR="00D069E9" w:rsidRDefault="006A6F93"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da</w:t>
            </w:r>
          </w:p>
        </w:tc>
        <w:tc>
          <w:tcPr>
            <w:tcW w:w="1829" w:type="dxa"/>
            <w:tcBorders>
              <w:top w:val="single" w:sz="4" w:space="0" w:color="000000"/>
              <w:left w:val="single" w:sz="4" w:space="0" w:color="000000"/>
              <w:bottom w:val="single" w:sz="4" w:space="0" w:color="000000"/>
              <w:right w:val="single" w:sz="4" w:space="0" w:color="000000"/>
            </w:tcBorders>
            <w:vAlign w:val="center"/>
          </w:tcPr>
          <w:p w14:paraId="7FA35207" w14:textId="35034892" w:rsidR="00D069E9" w:rsidRDefault="006A6F93"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Cjelodnevni boravak</w:t>
            </w:r>
          </w:p>
        </w:tc>
        <w:tc>
          <w:tcPr>
            <w:tcW w:w="1953" w:type="dxa"/>
            <w:tcBorders>
              <w:top w:val="single" w:sz="4" w:space="0" w:color="000000"/>
              <w:left w:val="single" w:sz="4" w:space="0" w:color="000000"/>
              <w:bottom w:val="single" w:sz="4" w:space="0" w:color="000000"/>
              <w:right w:val="single" w:sz="4" w:space="0" w:color="000000"/>
            </w:tcBorders>
            <w:vAlign w:val="center"/>
          </w:tcPr>
          <w:p w14:paraId="378EC37D" w14:textId="2D08C76D" w:rsidR="00D069E9" w:rsidRDefault="006A6F93" w:rsidP="00D069E9">
            <w:pPr>
              <w:widowControl w:val="0"/>
              <w:tabs>
                <w:tab w:val="left" w:pos="984"/>
              </w:tabs>
              <w:jc w:val="center"/>
              <w:rPr>
                <w:rFonts w:ascii="Times New Roman" w:hAnsi="Times New Roman" w:cs="Times New Roman"/>
                <w:color w:val="000000"/>
                <w:sz w:val="24"/>
                <w:szCs w:val="24"/>
              </w:rPr>
            </w:pPr>
            <w:r>
              <w:rPr>
                <w:rFonts w:ascii="Times New Roman" w:hAnsi="Times New Roman" w:cs="Times New Roman"/>
                <w:color w:val="000000"/>
                <w:sz w:val="24"/>
                <w:szCs w:val="24"/>
              </w:rPr>
              <w:t>da</w:t>
            </w:r>
          </w:p>
        </w:tc>
      </w:tr>
    </w:tbl>
    <w:p w14:paraId="536C6AF2" w14:textId="77777777" w:rsidR="006C4A0A" w:rsidRDefault="006C4A0A">
      <w:pPr>
        <w:tabs>
          <w:tab w:val="left" w:pos="984"/>
        </w:tabs>
        <w:jc w:val="both"/>
        <w:rPr>
          <w:rFonts w:ascii="Times New Roman" w:hAnsi="Times New Roman" w:cs="Times New Roman"/>
          <w:color w:val="000000"/>
          <w:sz w:val="24"/>
          <w:szCs w:val="24"/>
        </w:rPr>
      </w:pPr>
    </w:p>
    <w:p w14:paraId="440B6599" w14:textId="77777777" w:rsidR="00D40175" w:rsidRDefault="00D40175">
      <w:pPr>
        <w:tabs>
          <w:tab w:val="left" w:pos="984"/>
        </w:tabs>
        <w:jc w:val="both"/>
        <w:rPr>
          <w:rFonts w:ascii="Times New Roman" w:hAnsi="Times New Roman" w:cs="Times New Roman"/>
          <w:color w:val="000000"/>
          <w:sz w:val="24"/>
          <w:szCs w:val="24"/>
        </w:rPr>
      </w:pPr>
    </w:p>
    <w:p w14:paraId="014F963E" w14:textId="77777777" w:rsidR="006C4A0A" w:rsidRDefault="006C4A0A">
      <w:pPr>
        <w:tabs>
          <w:tab w:val="left" w:pos="984"/>
        </w:tabs>
        <w:jc w:val="both"/>
        <w:rPr>
          <w:rFonts w:ascii="Times New Roman" w:hAnsi="Times New Roman" w:cs="Times New Roman"/>
          <w:color w:val="000000"/>
          <w:sz w:val="24"/>
          <w:szCs w:val="24"/>
        </w:rPr>
      </w:pPr>
    </w:p>
    <w:p w14:paraId="65437135" w14:textId="77777777" w:rsidR="006C4A0A" w:rsidRDefault="00000000">
      <w:pPr>
        <w:pBdr>
          <w:top w:val="single" w:sz="24" w:space="0" w:color="DEEAF6"/>
          <w:left w:val="single" w:sz="24" w:space="0" w:color="DEEAF6"/>
          <w:bottom w:val="single" w:sz="24" w:space="0" w:color="DEEAF6"/>
          <w:right w:val="single" w:sz="24" w:space="0" w:color="DEEAF6"/>
        </w:pBdr>
        <w:shd w:val="clear" w:color="auto" w:fill="DEEAF6" w:themeFill="accent1" w:themeFillTint="33"/>
        <w:spacing w:after="0"/>
        <w:outlineLvl w:val="1"/>
        <w:rPr>
          <w:rFonts w:ascii="Times New Roman" w:hAnsi="Times New Roman" w:cs="Times New Roman"/>
          <w:caps/>
          <w:spacing w:val="15"/>
          <w:sz w:val="24"/>
          <w:szCs w:val="24"/>
        </w:rPr>
      </w:pPr>
      <w:bookmarkStart w:id="22" w:name="_Toc171928097"/>
      <w:r>
        <w:rPr>
          <w:rFonts w:ascii="Times New Roman" w:hAnsi="Times New Roman" w:cs="Times New Roman"/>
          <w:caps/>
          <w:spacing w:val="15"/>
          <w:sz w:val="24"/>
          <w:szCs w:val="24"/>
        </w:rPr>
        <w:t>4.7.Upisi</w:t>
      </w:r>
      <w:bookmarkEnd w:id="22"/>
    </w:p>
    <w:p w14:paraId="675AF04B" w14:textId="0AFBE65E" w:rsidR="006C4A0A" w:rsidRDefault="00000000">
      <w:pPr>
        <w:tabs>
          <w:tab w:val="left" w:pos="984"/>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Upisi djece u pedagošku godinu 202</w:t>
      </w:r>
      <w:r w:rsidR="00BC0EF3">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./2</w:t>
      </w:r>
      <w:r w:rsidR="00BC0EF3">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provedeni su od 2.</w:t>
      </w:r>
      <w:r w:rsidR="00BC0EF3">
        <w:rPr>
          <w:rFonts w:ascii="Times New Roman" w:hAnsi="Times New Roman" w:cs="Times New Roman"/>
          <w:color w:val="000000" w:themeColor="text1"/>
          <w:sz w:val="24"/>
          <w:szCs w:val="24"/>
        </w:rPr>
        <w:t xml:space="preserve"> svibnja </w:t>
      </w:r>
      <w:r>
        <w:rPr>
          <w:rFonts w:ascii="Times New Roman" w:hAnsi="Times New Roman" w:cs="Times New Roman"/>
          <w:color w:val="000000" w:themeColor="text1"/>
          <w:sz w:val="24"/>
          <w:szCs w:val="24"/>
        </w:rPr>
        <w:t>202</w:t>
      </w:r>
      <w:r w:rsidR="00BC0EF3">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do 2</w:t>
      </w:r>
      <w:r w:rsidR="00BC0EF3">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w:t>
      </w:r>
      <w:r w:rsidR="00BC0EF3">
        <w:rPr>
          <w:rFonts w:ascii="Times New Roman" w:hAnsi="Times New Roman" w:cs="Times New Roman"/>
          <w:color w:val="000000" w:themeColor="text1"/>
          <w:sz w:val="24"/>
          <w:szCs w:val="24"/>
        </w:rPr>
        <w:t xml:space="preserve">svibnja </w:t>
      </w:r>
      <w:r>
        <w:rPr>
          <w:rFonts w:ascii="Times New Roman" w:hAnsi="Times New Roman" w:cs="Times New Roman"/>
          <w:color w:val="000000" w:themeColor="text1"/>
          <w:sz w:val="24"/>
          <w:szCs w:val="24"/>
        </w:rPr>
        <w:t>202</w:t>
      </w:r>
      <w:r w:rsidR="00BC0EF3">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godine.</w:t>
      </w:r>
    </w:p>
    <w:p w14:paraId="6429569D" w14:textId="7E7D9744" w:rsidR="006C4A0A" w:rsidRDefault="00000000">
      <w:pPr>
        <w:tabs>
          <w:tab w:val="left" w:pos="984"/>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Predano je </w:t>
      </w:r>
      <w:r>
        <w:rPr>
          <w:rFonts w:ascii="Times New Roman" w:hAnsi="Times New Roman" w:cs="Times New Roman"/>
          <w:color w:val="000000"/>
          <w:sz w:val="24"/>
          <w:szCs w:val="24"/>
        </w:rPr>
        <w:t>3</w:t>
      </w:r>
      <w:r w:rsidR="00BC0EF3">
        <w:rPr>
          <w:rFonts w:ascii="Times New Roman" w:hAnsi="Times New Roman" w:cs="Times New Roman"/>
          <w:color w:val="000000"/>
          <w:sz w:val="24"/>
          <w:szCs w:val="24"/>
        </w:rPr>
        <w:t>5</w:t>
      </w:r>
      <w:r>
        <w:rPr>
          <w:rFonts w:ascii="Times New Roman" w:hAnsi="Times New Roman" w:cs="Times New Roman"/>
          <w:color w:val="000000"/>
          <w:sz w:val="24"/>
          <w:szCs w:val="24"/>
        </w:rPr>
        <w:t xml:space="preserve"> zahtjeva za upis od kojih </w:t>
      </w:r>
      <w:r w:rsidR="00BC0EF3">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za jaslice </w:t>
      </w:r>
      <w:r w:rsidR="00BC0EF3">
        <w:rPr>
          <w:rFonts w:ascii="Times New Roman" w:hAnsi="Times New Roman" w:cs="Times New Roman"/>
          <w:color w:val="000000"/>
          <w:sz w:val="24"/>
          <w:szCs w:val="24"/>
        </w:rPr>
        <w:t>i 15 za vrtić. Od toga</w:t>
      </w:r>
      <w:r w:rsidR="00CE3C43">
        <w:rPr>
          <w:rFonts w:ascii="Times New Roman" w:hAnsi="Times New Roman" w:cs="Times New Roman"/>
          <w:color w:val="000000"/>
          <w:sz w:val="24"/>
          <w:szCs w:val="24"/>
        </w:rPr>
        <w:t>, s obzirom na broj slobodnih mjesta,</w:t>
      </w:r>
      <w:r w:rsidR="00BC0EF3">
        <w:rPr>
          <w:rFonts w:ascii="Times New Roman" w:hAnsi="Times New Roman" w:cs="Times New Roman"/>
          <w:color w:val="000000"/>
          <w:sz w:val="24"/>
          <w:szCs w:val="24"/>
        </w:rPr>
        <w:t xml:space="preserve"> primljeno je </w:t>
      </w:r>
      <w:r w:rsidR="00CE3C43">
        <w:rPr>
          <w:rFonts w:ascii="Times New Roman" w:hAnsi="Times New Roman" w:cs="Times New Roman"/>
          <w:color w:val="000000"/>
          <w:sz w:val="24"/>
          <w:szCs w:val="24"/>
        </w:rPr>
        <w:t>17 djece u jaslice te 12 djece u vrtić</w:t>
      </w:r>
      <w:r>
        <w:rPr>
          <w:rFonts w:ascii="Times New Roman" w:hAnsi="Times New Roman" w:cs="Times New Roman"/>
          <w:color w:val="000000"/>
          <w:sz w:val="24"/>
          <w:szCs w:val="24"/>
        </w:rPr>
        <w:t>.</w:t>
      </w:r>
      <w:r w:rsidR="00CE3C43">
        <w:rPr>
          <w:rFonts w:ascii="Times New Roman" w:hAnsi="Times New Roman" w:cs="Times New Roman"/>
          <w:color w:val="000000"/>
          <w:sz w:val="24"/>
          <w:szCs w:val="24"/>
        </w:rPr>
        <w:t xml:space="preserve"> Jedno dijete, sa zahtjevom za upis u vrtić, stavljeno je na listu čekanja.</w:t>
      </w:r>
    </w:p>
    <w:p w14:paraId="3312163F" w14:textId="77777777" w:rsidR="00CE3C43" w:rsidRDefault="00CE3C43" w:rsidP="00CE3C43">
      <w:pPr>
        <w:pStyle w:val="Odlomakpopisa"/>
        <w:numPr>
          <w:ilvl w:val="0"/>
          <w:numId w:val="23"/>
        </w:numPr>
        <w:tabs>
          <w:tab w:val="left" w:pos="984"/>
        </w:tabs>
        <w:jc w:val="both"/>
        <w:rPr>
          <w:rFonts w:ascii="Times New Roman" w:hAnsi="Times New Roman" w:cs="Times New Roman"/>
          <w:b/>
          <w:color w:val="000000" w:themeColor="text1"/>
          <w:sz w:val="24"/>
          <w:szCs w:val="24"/>
        </w:rPr>
      </w:pPr>
      <w:r w:rsidRPr="00CE3C43">
        <w:rPr>
          <w:rFonts w:ascii="Times New Roman" w:hAnsi="Times New Roman" w:cs="Times New Roman"/>
          <w:b/>
          <w:color w:val="000000" w:themeColor="text1"/>
          <w:sz w:val="24"/>
          <w:szCs w:val="24"/>
        </w:rPr>
        <w:t xml:space="preserve">REDOVITI CJELODNEVNI VRTIĆKI PROGRAM U TRAJANJU 10 SATI - </w:t>
      </w:r>
      <w:r w:rsidRPr="00CE3C43">
        <w:rPr>
          <w:rFonts w:ascii="Times New Roman" w:hAnsi="Times New Roman" w:cs="Times New Roman"/>
          <w:bCs/>
          <w:color w:val="000000" w:themeColor="text1"/>
          <w:sz w:val="24"/>
          <w:szCs w:val="24"/>
        </w:rPr>
        <w:t>Za djecu u dobi od 3 do 7 godine</w:t>
      </w:r>
    </w:p>
    <w:p w14:paraId="13779816" w14:textId="77777777" w:rsidR="00CE3C43" w:rsidRDefault="00CE3C43" w:rsidP="00CE3C43">
      <w:pPr>
        <w:pStyle w:val="Odlomakpopisa"/>
        <w:numPr>
          <w:ilvl w:val="0"/>
          <w:numId w:val="23"/>
        </w:numPr>
        <w:tabs>
          <w:tab w:val="left" w:pos="984"/>
        </w:tabs>
        <w:jc w:val="both"/>
        <w:rPr>
          <w:rFonts w:ascii="Times New Roman" w:hAnsi="Times New Roman" w:cs="Times New Roman"/>
          <w:b/>
          <w:color w:val="000000" w:themeColor="text1"/>
          <w:sz w:val="24"/>
          <w:szCs w:val="24"/>
        </w:rPr>
      </w:pPr>
      <w:r w:rsidRPr="00CE3C43">
        <w:rPr>
          <w:rFonts w:ascii="Times New Roman" w:hAnsi="Times New Roman" w:cs="Times New Roman"/>
          <w:b/>
          <w:color w:val="000000" w:themeColor="text1"/>
          <w:sz w:val="24"/>
          <w:szCs w:val="24"/>
        </w:rPr>
        <w:t xml:space="preserve">REDOVITI CJELODNEVNI JASLIČKI PROGRAM U TRAJANJU 10 SATI - </w:t>
      </w:r>
      <w:r w:rsidRPr="00CE3C43">
        <w:rPr>
          <w:rFonts w:ascii="Times New Roman" w:hAnsi="Times New Roman" w:cs="Times New Roman"/>
          <w:bCs/>
          <w:color w:val="000000" w:themeColor="text1"/>
          <w:sz w:val="24"/>
          <w:szCs w:val="24"/>
        </w:rPr>
        <w:t>za djecu u dobi od 1 do 3 godine</w:t>
      </w:r>
    </w:p>
    <w:p w14:paraId="080A112B" w14:textId="4D6DABA2" w:rsidR="006C4A0A" w:rsidRPr="00CE3C43" w:rsidRDefault="00CE3C43" w:rsidP="00CE3C43">
      <w:pPr>
        <w:pStyle w:val="Odlomakpopisa"/>
        <w:numPr>
          <w:ilvl w:val="0"/>
          <w:numId w:val="23"/>
        </w:numPr>
        <w:tabs>
          <w:tab w:val="left" w:pos="984"/>
        </w:tabs>
        <w:jc w:val="both"/>
        <w:rPr>
          <w:rFonts w:ascii="Times New Roman" w:hAnsi="Times New Roman" w:cs="Times New Roman"/>
          <w:b/>
          <w:color w:val="000000" w:themeColor="text1"/>
          <w:sz w:val="24"/>
          <w:szCs w:val="24"/>
        </w:rPr>
      </w:pPr>
      <w:r w:rsidRPr="00CE3C43">
        <w:rPr>
          <w:rFonts w:ascii="Times New Roman" w:hAnsi="Times New Roman" w:cs="Times New Roman"/>
          <w:b/>
          <w:color w:val="000000" w:themeColor="text1"/>
          <w:sz w:val="24"/>
          <w:szCs w:val="24"/>
        </w:rPr>
        <w:t>KRAĆI PROGRAM PREDŠKOLE DO 250 SATI</w:t>
      </w:r>
      <w:r>
        <w:rPr>
          <w:rFonts w:ascii="Times New Roman" w:hAnsi="Times New Roman" w:cs="Times New Roman"/>
          <w:b/>
          <w:color w:val="000000" w:themeColor="text1"/>
          <w:sz w:val="24"/>
          <w:szCs w:val="24"/>
        </w:rPr>
        <w:t xml:space="preserve"> </w:t>
      </w:r>
      <w:r w:rsidRPr="00CE3C43">
        <w:rPr>
          <w:rFonts w:ascii="Times New Roman" w:hAnsi="Times New Roman" w:cs="Times New Roman"/>
          <w:b/>
          <w:color w:val="000000" w:themeColor="text1"/>
          <w:sz w:val="24"/>
          <w:szCs w:val="24"/>
        </w:rPr>
        <w:t xml:space="preserve">(150 SATI) GODIŠNJE </w:t>
      </w:r>
      <w:r w:rsidRPr="00CE3C43">
        <w:rPr>
          <w:rFonts w:ascii="Times New Roman" w:hAnsi="Times New Roman" w:cs="Times New Roman"/>
          <w:bCs/>
          <w:color w:val="000000" w:themeColor="text1"/>
          <w:sz w:val="24"/>
          <w:szCs w:val="24"/>
        </w:rPr>
        <w:t xml:space="preserve">- za djecu u godini pred polazak u školu koja nisu uključena u redoviti vrtićki program - program traje od </w:t>
      </w:r>
      <w:r w:rsidR="00C9250E">
        <w:rPr>
          <w:rFonts w:ascii="Times New Roman" w:hAnsi="Times New Roman" w:cs="Times New Roman"/>
          <w:bCs/>
          <w:color w:val="000000" w:themeColor="text1"/>
          <w:sz w:val="24"/>
          <w:szCs w:val="24"/>
        </w:rPr>
        <w:t>1</w:t>
      </w:r>
      <w:r w:rsidRPr="00CE3C43">
        <w:rPr>
          <w:rFonts w:ascii="Times New Roman" w:hAnsi="Times New Roman" w:cs="Times New Roman"/>
          <w:bCs/>
          <w:color w:val="000000" w:themeColor="text1"/>
          <w:sz w:val="24"/>
          <w:szCs w:val="24"/>
        </w:rPr>
        <w:t>. ožujka 202</w:t>
      </w:r>
      <w:r w:rsidR="00C9250E">
        <w:rPr>
          <w:rFonts w:ascii="Times New Roman" w:hAnsi="Times New Roman" w:cs="Times New Roman"/>
          <w:bCs/>
          <w:color w:val="000000" w:themeColor="text1"/>
          <w:sz w:val="24"/>
          <w:szCs w:val="24"/>
        </w:rPr>
        <w:t>4</w:t>
      </w:r>
      <w:r w:rsidRPr="00CE3C43">
        <w:rPr>
          <w:rFonts w:ascii="Times New Roman" w:hAnsi="Times New Roman" w:cs="Times New Roman"/>
          <w:bCs/>
          <w:color w:val="000000" w:themeColor="text1"/>
          <w:sz w:val="24"/>
          <w:szCs w:val="24"/>
        </w:rPr>
        <w:t xml:space="preserve">. do </w:t>
      </w:r>
      <w:r w:rsidR="00C9250E">
        <w:rPr>
          <w:rFonts w:ascii="Times New Roman" w:hAnsi="Times New Roman" w:cs="Times New Roman"/>
          <w:bCs/>
          <w:color w:val="000000" w:themeColor="text1"/>
          <w:sz w:val="24"/>
          <w:szCs w:val="24"/>
        </w:rPr>
        <w:t>31</w:t>
      </w:r>
      <w:r w:rsidRPr="00CE3C43">
        <w:rPr>
          <w:rFonts w:ascii="Times New Roman" w:hAnsi="Times New Roman" w:cs="Times New Roman"/>
          <w:bCs/>
          <w:color w:val="000000" w:themeColor="text1"/>
          <w:sz w:val="24"/>
          <w:szCs w:val="24"/>
        </w:rPr>
        <w:t>. svibnja 202</w:t>
      </w:r>
      <w:r w:rsidR="00C9250E">
        <w:rPr>
          <w:rFonts w:ascii="Times New Roman" w:hAnsi="Times New Roman" w:cs="Times New Roman"/>
          <w:bCs/>
          <w:color w:val="000000" w:themeColor="text1"/>
          <w:sz w:val="24"/>
          <w:szCs w:val="24"/>
        </w:rPr>
        <w:t>4</w:t>
      </w:r>
      <w:r w:rsidRPr="00CE3C43">
        <w:rPr>
          <w:rFonts w:ascii="Times New Roman" w:hAnsi="Times New Roman" w:cs="Times New Roman"/>
          <w:bCs/>
          <w:color w:val="000000" w:themeColor="text1"/>
          <w:sz w:val="24"/>
          <w:szCs w:val="24"/>
        </w:rPr>
        <w:t>. g.</w:t>
      </w:r>
    </w:p>
    <w:p w14:paraId="0541552C" w14:textId="77777777" w:rsidR="006C4A0A" w:rsidRDefault="006C4A0A">
      <w:pPr>
        <w:tabs>
          <w:tab w:val="left" w:pos="984"/>
        </w:tabs>
        <w:ind w:left="1070"/>
        <w:contextualSpacing/>
        <w:jc w:val="both"/>
        <w:rPr>
          <w:rFonts w:ascii="Times New Roman" w:hAnsi="Times New Roman" w:cs="Times New Roman"/>
          <w:b/>
          <w:color w:val="000000"/>
          <w:sz w:val="24"/>
          <w:szCs w:val="24"/>
        </w:rPr>
      </w:pPr>
    </w:p>
    <w:p w14:paraId="566B3667" w14:textId="2ABDCBD7" w:rsidR="006C4A0A" w:rsidRDefault="00000000">
      <w:pPr>
        <w:tabs>
          <w:tab w:val="left" w:pos="984"/>
        </w:tabs>
        <w:jc w:val="both"/>
        <w:rPr>
          <w:rFonts w:ascii="Times New Roman" w:hAnsi="Times New Roman" w:cs="Times New Roman"/>
          <w:color w:val="000000"/>
          <w:sz w:val="24"/>
          <w:szCs w:val="24"/>
        </w:rPr>
      </w:pPr>
      <w:r w:rsidRPr="00C9250E">
        <w:rPr>
          <w:rFonts w:ascii="Times New Roman" w:hAnsi="Times New Roman" w:cs="Times New Roman"/>
          <w:color w:val="000000" w:themeColor="text1"/>
          <w:sz w:val="24"/>
          <w:szCs w:val="24"/>
        </w:rPr>
        <w:t>Tijekom pedagoške godine 202</w:t>
      </w:r>
      <w:r w:rsidR="00CE3C43" w:rsidRPr="00C9250E">
        <w:rPr>
          <w:rFonts w:ascii="Times New Roman" w:hAnsi="Times New Roman" w:cs="Times New Roman"/>
          <w:color w:val="000000" w:themeColor="text1"/>
          <w:sz w:val="24"/>
          <w:szCs w:val="24"/>
        </w:rPr>
        <w:t>3</w:t>
      </w:r>
      <w:r w:rsidRPr="00C9250E">
        <w:rPr>
          <w:rFonts w:ascii="Times New Roman" w:hAnsi="Times New Roman" w:cs="Times New Roman"/>
          <w:color w:val="000000" w:themeColor="text1"/>
          <w:sz w:val="24"/>
          <w:szCs w:val="24"/>
        </w:rPr>
        <w:t>./2</w:t>
      </w:r>
      <w:r w:rsidR="00CE3C43" w:rsidRPr="00C9250E">
        <w:rPr>
          <w:rFonts w:ascii="Times New Roman" w:hAnsi="Times New Roman" w:cs="Times New Roman"/>
          <w:color w:val="000000" w:themeColor="text1"/>
          <w:sz w:val="24"/>
          <w:szCs w:val="24"/>
        </w:rPr>
        <w:t>4</w:t>
      </w:r>
      <w:r w:rsidRPr="00C9250E">
        <w:rPr>
          <w:rFonts w:ascii="Times New Roman" w:hAnsi="Times New Roman" w:cs="Times New Roman"/>
          <w:color w:val="000000" w:themeColor="text1"/>
          <w:sz w:val="24"/>
          <w:szCs w:val="24"/>
        </w:rPr>
        <w:t>. u razdoblju od 1.10.202</w:t>
      </w:r>
      <w:r w:rsidR="00C9250E">
        <w:rPr>
          <w:rFonts w:ascii="Times New Roman" w:hAnsi="Times New Roman" w:cs="Times New Roman"/>
          <w:color w:val="000000" w:themeColor="text1"/>
          <w:sz w:val="24"/>
          <w:szCs w:val="24"/>
        </w:rPr>
        <w:t>3.</w:t>
      </w:r>
      <w:r w:rsidRPr="00C9250E">
        <w:rPr>
          <w:rFonts w:ascii="Times New Roman" w:hAnsi="Times New Roman" w:cs="Times New Roman"/>
          <w:color w:val="000000" w:themeColor="text1"/>
          <w:sz w:val="24"/>
          <w:szCs w:val="24"/>
        </w:rPr>
        <w:t xml:space="preserve"> do 31.08.202</w:t>
      </w:r>
      <w:r w:rsidR="00C9250E">
        <w:rPr>
          <w:rFonts w:ascii="Times New Roman" w:hAnsi="Times New Roman" w:cs="Times New Roman"/>
          <w:color w:val="000000" w:themeColor="text1"/>
          <w:sz w:val="24"/>
          <w:szCs w:val="24"/>
        </w:rPr>
        <w:t>4</w:t>
      </w:r>
      <w:r w:rsidRPr="00C9250E">
        <w:rPr>
          <w:rFonts w:ascii="Times New Roman" w:hAnsi="Times New Roman" w:cs="Times New Roman"/>
          <w:color w:val="000000" w:themeColor="text1"/>
          <w:sz w:val="24"/>
          <w:szCs w:val="24"/>
        </w:rPr>
        <w:t xml:space="preserve">. Dječji vrtić Ogledalce Ernestinovo u Ernestinovu </w:t>
      </w:r>
      <w:r w:rsidR="00C9250E">
        <w:rPr>
          <w:rFonts w:ascii="Times New Roman" w:hAnsi="Times New Roman" w:cs="Times New Roman"/>
          <w:color w:val="000000" w:themeColor="text1"/>
          <w:sz w:val="24"/>
          <w:szCs w:val="24"/>
        </w:rPr>
        <w:t xml:space="preserve"> </w:t>
      </w:r>
      <w:r w:rsidRPr="00C9250E">
        <w:rPr>
          <w:rFonts w:ascii="Times New Roman" w:hAnsi="Times New Roman" w:cs="Times New Roman"/>
          <w:color w:val="000000" w:themeColor="text1"/>
          <w:sz w:val="24"/>
          <w:szCs w:val="24"/>
        </w:rPr>
        <w:t xml:space="preserve">pohađalo je </w:t>
      </w:r>
      <w:r w:rsidR="00C9250E" w:rsidRPr="00C9250E">
        <w:rPr>
          <w:rFonts w:ascii="Times New Roman" w:hAnsi="Times New Roman" w:cs="Times New Roman"/>
          <w:color w:val="000000" w:themeColor="text1"/>
          <w:sz w:val="24"/>
          <w:szCs w:val="24"/>
        </w:rPr>
        <w:t>102</w:t>
      </w:r>
      <w:r w:rsidRPr="00C9250E">
        <w:rPr>
          <w:rFonts w:ascii="Times New Roman" w:hAnsi="Times New Roman" w:cs="Times New Roman"/>
          <w:color w:val="000000" w:themeColor="text1"/>
          <w:sz w:val="24"/>
          <w:szCs w:val="24"/>
        </w:rPr>
        <w:t xml:space="preserve"> djece. Ispisano je 2</w:t>
      </w:r>
      <w:r w:rsidR="00C9250E" w:rsidRPr="00C9250E">
        <w:rPr>
          <w:rFonts w:ascii="Times New Roman" w:hAnsi="Times New Roman" w:cs="Times New Roman"/>
          <w:color w:val="000000" w:themeColor="text1"/>
          <w:sz w:val="24"/>
          <w:szCs w:val="24"/>
        </w:rPr>
        <w:t>5</w:t>
      </w:r>
      <w:r w:rsidRPr="00C9250E">
        <w:rPr>
          <w:rFonts w:ascii="Times New Roman" w:hAnsi="Times New Roman" w:cs="Times New Roman"/>
          <w:color w:val="000000" w:themeColor="text1"/>
          <w:sz w:val="24"/>
          <w:szCs w:val="24"/>
        </w:rPr>
        <w:t xml:space="preserve"> djece od kojih su 2</w:t>
      </w:r>
      <w:r w:rsidR="00C9250E" w:rsidRPr="00C9250E">
        <w:rPr>
          <w:rFonts w:ascii="Times New Roman" w:hAnsi="Times New Roman" w:cs="Times New Roman"/>
          <w:color w:val="000000" w:themeColor="text1"/>
          <w:sz w:val="24"/>
          <w:szCs w:val="24"/>
        </w:rPr>
        <w:t>1</w:t>
      </w:r>
      <w:r w:rsidRPr="00C9250E">
        <w:rPr>
          <w:rFonts w:ascii="Times New Roman" w:hAnsi="Times New Roman" w:cs="Times New Roman"/>
          <w:color w:val="000000" w:themeColor="text1"/>
          <w:sz w:val="24"/>
          <w:szCs w:val="24"/>
        </w:rPr>
        <w:t xml:space="preserve">  </w:t>
      </w:r>
      <w:r w:rsidR="00C9250E">
        <w:rPr>
          <w:rFonts w:ascii="Times New Roman" w:hAnsi="Times New Roman" w:cs="Times New Roman"/>
          <w:color w:val="000000" w:themeColor="text1"/>
          <w:sz w:val="24"/>
          <w:szCs w:val="24"/>
        </w:rPr>
        <w:t>dijete</w:t>
      </w:r>
      <w:r w:rsidRPr="00C9250E">
        <w:rPr>
          <w:rFonts w:ascii="Times New Roman" w:hAnsi="Times New Roman" w:cs="Times New Roman"/>
          <w:color w:val="000000" w:themeColor="text1"/>
          <w:sz w:val="24"/>
          <w:szCs w:val="24"/>
        </w:rPr>
        <w:t xml:space="preserve"> predškolske dobi koja se ispisuju zbog polaska u školu. Djeca su se upisivala i ispisivala tijekom cijele godine</w:t>
      </w:r>
      <w:r w:rsidR="00C9250E">
        <w:rPr>
          <w:rFonts w:ascii="Times New Roman" w:hAnsi="Times New Roman" w:cs="Times New Roman"/>
          <w:color w:val="000000" w:themeColor="text1"/>
          <w:sz w:val="24"/>
          <w:szCs w:val="24"/>
        </w:rPr>
        <w:t xml:space="preserve"> sukladno upražnjenom broju mjesta</w:t>
      </w:r>
      <w:r w:rsidRPr="00C9250E">
        <w:rPr>
          <w:rFonts w:ascii="Times New Roman" w:hAnsi="Times New Roman" w:cs="Times New Roman"/>
          <w:color w:val="000000" w:themeColor="text1"/>
          <w:sz w:val="24"/>
          <w:szCs w:val="24"/>
        </w:rPr>
        <w:t>.</w:t>
      </w:r>
    </w:p>
    <w:p w14:paraId="717E094F" w14:textId="77777777" w:rsidR="006C4A0A" w:rsidRDefault="006C4A0A">
      <w:pPr>
        <w:tabs>
          <w:tab w:val="left" w:pos="984"/>
        </w:tabs>
        <w:jc w:val="both"/>
        <w:rPr>
          <w:rFonts w:ascii="Times New Roman" w:hAnsi="Times New Roman" w:cs="Times New Roman"/>
          <w:color w:val="000000"/>
          <w:sz w:val="24"/>
          <w:szCs w:val="24"/>
        </w:rPr>
      </w:pPr>
    </w:p>
    <w:p w14:paraId="0B382306" w14:textId="77777777" w:rsidR="006C4A0A" w:rsidRDefault="00000000">
      <w:pPr>
        <w:pBdr>
          <w:top w:val="single" w:sz="24" w:space="0" w:color="DEEAF6"/>
          <w:left w:val="single" w:sz="24" w:space="0" w:color="DEEAF6"/>
          <w:bottom w:val="single" w:sz="24" w:space="0" w:color="DEEAF6"/>
          <w:right w:val="single" w:sz="24" w:space="0" w:color="DEEAF6"/>
        </w:pBdr>
        <w:shd w:val="clear" w:color="auto" w:fill="DEEAF6" w:themeFill="accent1" w:themeFillTint="33"/>
        <w:spacing w:after="0"/>
        <w:outlineLvl w:val="1"/>
        <w:rPr>
          <w:rFonts w:ascii="Times New Roman" w:hAnsi="Times New Roman" w:cs="Times New Roman"/>
          <w:caps/>
          <w:spacing w:val="15"/>
          <w:sz w:val="24"/>
          <w:szCs w:val="24"/>
        </w:rPr>
      </w:pPr>
      <w:bookmarkStart w:id="23" w:name="_Toc171928098"/>
      <w:r>
        <w:rPr>
          <w:rFonts w:ascii="Times New Roman" w:hAnsi="Times New Roman" w:cs="Times New Roman"/>
          <w:caps/>
          <w:spacing w:val="15"/>
          <w:sz w:val="24"/>
          <w:szCs w:val="24"/>
        </w:rPr>
        <w:lastRenderedPageBreak/>
        <w:t>4.8. Kraći programi</w:t>
      </w:r>
      <w:bookmarkEnd w:id="23"/>
    </w:p>
    <w:p w14:paraId="03A45275" w14:textId="77777777" w:rsidR="006C4A0A" w:rsidRDefault="00000000">
      <w:pPr>
        <w:tabs>
          <w:tab w:val="left" w:pos="984"/>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Program je verificiran za provođenje programa </w:t>
      </w:r>
      <w:proofErr w:type="spellStart"/>
      <w:r>
        <w:rPr>
          <w:rFonts w:ascii="Times New Roman" w:hAnsi="Times New Roman" w:cs="Times New Roman"/>
          <w:color w:val="000000" w:themeColor="text1"/>
          <w:sz w:val="24"/>
          <w:szCs w:val="24"/>
        </w:rPr>
        <w:t>predškole</w:t>
      </w:r>
      <w:proofErr w:type="spellEnd"/>
      <w:r>
        <w:rPr>
          <w:rFonts w:ascii="Times New Roman" w:hAnsi="Times New Roman" w:cs="Times New Roman"/>
          <w:color w:val="000000" w:themeColor="text1"/>
          <w:sz w:val="24"/>
          <w:szCs w:val="24"/>
        </w:rPr>
        <w:t>; suglasnost: MZO, KLASA:601-02/21-01/05;URBROJ:533-05-21-02 od 14.lipnja 2021.godine.</w:t>
      </w:r>
    </w:p>
    <w:p w14:paraId="51FC0B99" w14:textId="4A23FE3F" w:rsidR="006C4A0A" w:rsidRDefault="00000000">
      <w:pPr>
        <w:tabs>
          <w:tab w:val="left" w:pos="984"/>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Prema naputku MZO, Program </w:t>
      </w:r>
      <w:proofErr w:type="spellStart"/>
      <w:r>
        <w:rPr>
          <w:rFonts w:ascii="Times New Roman" w:hAnsi="Times New Roman" w:cs="Times New Roman"/>
          <w:color w:val="000000" w:themeColor="text1"/>
          <w:sz w:val="24"/>
          <w:szCs w:val="24"/>
        </w:rPr>
        <w:t>predškole</w:t>
      </w:r>
      <w:proofErr w:type="spellEnd"/>
      <w:r>
        <w:rPr>
          <w:rFonts w:ascii="Times New Roman" w:hAnsi="Times New Roman" w:cs="Times New Roman"/>
          <w:color w:val="000000" w:themeColor="text1"/>
          <w:sz w:val="24"/>
          <w:szCs w:val="24"/>
        </w:rPr>
        <w:t xml:space="preserve"> obvezan je za svu djecu koja do 1.</w:t>
      </w:r>
      <w:r w:rsidR="00C661DB">
        <w:rPr>
          <w:rFonts w:ascii="Times New Roman" w:hAnsi="Times New Roman" w:cs="Times New Roman"/>
          <w:color w:val="000000" w:themeColor="text1"/>
          <w:sz w:val="24"/>
          <w:szCs w:val="24"/>
        </w:rPr>
        <w:t xml:space="preserve"> travnja</w:t>
      </w:r>
      <w:r>
        <w:rPr>
          <w:rFonts w:ascii="Times New Roman" w:hAnsi="Times New Roman" w:cs="Times New Roman"/>
          <w:color w:val="000000" w:themeColor="text1"/>
          <w:sz w:val="24"/>
          <w:szCs w:val="24"/>
        </w:rPr>
        <w:t xml:space="preserve"> 202</w:t>
      </w:r>
      <w:r w:rsidR="00C661DB">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.godine navršavaju 6 godina i u školskoj 202</w:t>
      </w:r>
      <w:r w:rsidR="00FE3FD9">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/2</w:t>
      </w:r>
      <w:r w:rsidR="00FE3FD9">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kreću u osnovnu školu. S tim u skladu organiziran je Program </w:t>
      </w:r>
      <w:proofErr w:type="spellStart"/>
      <w:r>
        <w:rPr>
          <w:rFonts w:ascii="Times New Roman" w:hAnsi="Times New Roman" w:cs="Times New Roman"/>
          <w:color w:val="000000" w:themeColor="text1"/>
          <w:sz w:val="24"/>
          <w:szCs w:val="24"/>
        </w:rPr>
        <w:t>predškole</w:t>
      </w:r>
      <w:proofErr w:type="spellEnd"/>
      <w:r>
        <w:rPr>
          <w:rFonts w:ascii="Times New Roman" w:hAnsi="Times New Roman" w:cs="Times New Roman"/>
          <w:color w:val="000000" w:themeColor="text1"/>
          <w:sz w:val="24"/>
          <w:szCs w:val="24"/>
        </w:rPr>
        <w:t xml:space="preserve"> prema potrebama djece - školskim obveznicima. Za djecu koja nisu uključene u redoviti program </w:t>
      </w:r>
      <w:proofErr w:type="spellStart"/>
      <w:r>
        <w:rPr>
          <w:rFonts w:ascii="Times New Roman" w:hAnsi="Times New Roman" w:cs="Times New Roman"/>
          <w:color w:val="000000" w:themeColor="text1"/>
          <w:sz w:val="24"/>
          <w:szCs w:val="24"/>
        </w:rPr>
        <w:t>Program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predškole</w:t>
      </w:r>
      <w:proofErr w:type="spellEnd"/>
      <w:r>
        <w:rPr>
          <w:rFonts w:ascii="Times New Roman" w:hAnsi="Times New Roman" w:cs="Times New Roman"/>
          <w:color w:val="000000" w:themeColor="text1"/>
          <w:sz w:val="24"/>
          <w:szCs w:val="24"/>
        </w:rPr>
        <w:t xml:space="preserve"> provodio se sukladno Državnom pedagoškom standardu i naputcima MZO u vremenskom trajanju od 1.</w:t>
      </w:r>
      <w:r w:rsidR="00C661DB">
        <w:rPr>
          <w:rFonts w:ascii="Times New Roman" w:hAnsi="Times New Roman" w:cs="Times New Roman"/>
          <w:color w:val="000000" w:themeColor="text1"/>
          <w:sz w:val="24"/>
          <w:szCs w:val="24"/>
        </w:rPr>
        <w:t xml:space="preserve"> ožujka </w:t>
      </w:r>
      <w:r>
        <w:rPr>
          <w:rFonts w:ascii="Times New Roman" w:hAnsi="Times New Roman" w:cs="Times New Roman"/>
          <w:color w:val="000000" w:themeColor="text1"/>
          <w:sz w:val="24"/>
          <w:szCs w:val="24"/>
        </w:rPr>
        <w:t>202</w:t>
      </w:r>
      <w:r w:rsidR="00C661DB">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do 31.</w:t>
      </w:r>
      <w:r w:rsidR="00C661DB">
        <w:rPr>
          <w:rFonts w:ascii="Times New Roman" w:hAnsi="Times New Roman" w:cs="Times New Roman"/>
          <w:color w:val="000000" w:themeColor="text1"/>
          <w:sz w:val="24"/>
          <w:szCs w:val="24"/>
        </w:rPr>
        <w:t xml:space="preserve"> svibnja </w:t>
      </w:r>
      <w:r>
        <w:rPr>
          <w:rFonts w:ascii="Times New Roman" w:hAnsi="Times New Roman" w:cs="Times New Roman"/>
          <w:color w:val="000000" w:themeColor="text1"/>
          <w:sz w:val="24"/>
          <w:szCs w:val="24"/>
        </w:rPr>
        <w:t>202</w:t>
      </w:r>
      <w:r w:rsidR="00C661DB">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.godine u ukupnom trajanju od 150 sati.</w:t>
      </w:r>
    </w:p>
    <w:p w14:paraId="4D55D628" w14:textId="52C1870D" w:rsidR="006C4A0A" w:rsidRDefault="00000000">
      <w:pPr>
        <w:tabs>
          <w:tab w:val="left" w:pos="984"/>
        </w:tabs>
        <w:jc w:val="both"/>
        <w:rPr>
          <w:rFonts w:ascii="Times New Roman" w:hAnsi="Times New Roman" w:cs="Times New Roman"/>
          <w:color w:val="000000"/>
          <w:sz w:val="24"/>
          <w:szCs w:val="24"/>
        </w:rPr>
      </w:pPr>
      <w:r w:rsidRPr="00FE3FD9">
        <w:rPr>
          <w:rFonts w:ascii="Times New Roman" w:hAnsi="Times New Roman" w:cs="Times New Roman"/>
          <w:color w:val="000000" w:themeColor="text1"/>
          <w:sz w:val="24"/>
          <w:szCs w:val="24"/>
        </w:rPr>
        <w:t xml:space="preserve">Ove je godine Program </w:t>
      </w:r>
      <w:proofErr w:type="spellStart"/>
      <w:r w:rsidRPr="00FE3FD9">
        <w:rPr>
          <w:rFonts w:ascii="Times New Roman" w:hAnsi="Times New Roman" w:cs="Times New Roman"/>
          <w:color w:val="000000" w:themeColor="text1"/>
          <w:sz w:val="24"/>
          <w:szCs w:val="24"/>
        </w:rPr>
        <w:t>predškole</w:t>
      </w:r>
      <w:proofErr w:type="spellEnd"/>
      <w:r w:rsidRPr="00FE3FD9">
        <w:rPr>
          <w:rFonts w:ascii="Times New Roman" w:hAnsi="Times New Roman" w:cs="Times New Roman"/>
          <w:color w:val="000000" w:themeColor="text1"/>
          <w:sz w:val="24"/>
          <w:szCs w:val="24"/>
        </w:rPr>
        <w:t xml:space="preserve"> izvan redovnog odgojno obrazovnog rada pohađalo je </w:t>
      </w:r>
      <w:r w:rsidR="00FE3FD9" w:rsidRPr="00FE3FD9">
        <w:rPr>
          <w:rFonts w:ascii="Times New Roman" w:hAnsi="Times New Roman" w:cs="Times New Roman"/>
          <w:color w:val="000000" w:themeColor="text1"/>
          <w:sz w:val="24"/>
          <w:szCs w:val="24"/>
        </w:rPr>
        <w:t>2</w:t>
      </w:r>
      <w:r w:rsidRPr="00FE3FD9">
        <w:rPr>
          <w:rFonts w:ascii="Times New Roman" w:hAnsi="Times New Roman" w:cs="Times New Roman"/>
          <w:color w:val="000000" w:themeColor="text1"/>
          <w:sz w:val="24"/>
          <w:szCs w:val="24"/>
        </w:rPr>
        <w:t xml:space="preserve"> d</w:t>
      </w:r>
      <w:r w:rsidR="00FE3FD9" w:rsidRPr="00FE3FD9">
        <w:rPr>
          <w:rFonts w:ascii="Times New Roman" w:hAnsi="Times New Roman" w:cs="Times New Roman"/>
          <w:color w:val="000000" w:themeColor="text1"/>
          <w:sz w:val="24"/>
          <w:szCs w:val="24"/>
        </w:rPr>
        <w:t>jece</w:t>
      </w:r>
      <w:r w:rsidRPr="00FE3FD9">
        <w:rPr>
          <w:rFonts w:ascii="Times New Roman" w:hAnsi="Times New Roman" w:cs="Times New Roman"/>
          <w:color w:val="000000" w:themeColor="text1"/>
          <w:sz w:val="24"/>
          <w:szCs w:val="24"/>
        </w:rPr>
        <w:t>.</w:t>
      </w:r>
    </w:p>
    <w:p w14:paraId="710593BF" w14:textId="77777777" w:rsidR="006C4A0A" w:rsidRDefault="00000000">
      <w:pPr>
        <w:pStyle w:val="StandardWeb"/>
        <w:shd w:val="clear" w:color="auto" w:fill="FFFFFF"/>
        <w:spacing w:before="0" w:beforeAutospacing="0" w:after="75" w:afterAutospacing="0" w:line="276" w:lineRule="auto"/>
        <w:jc w:val="both"/>
      </w:pPr>
      <w:r>
        <w:t xml:space="preserve">Kroz projekt su se razvili  i posebni programi ranog učenja engleskog jezika i dramsko-scenski program. MZO nam je 6. lipnja 2022. godine izdalo Suglasnost na provedbu Kraćeg dramsko – scenskog programa za djecu predškolske dobi u organizaciji Dječjeg vrtića Ogledalce Ernestinovo, KLASA: 601-01/22-03/00402, URBROJ: 533-05-22-0004. Suglasnost na provedbu Kraćeg programa engleskog jezika KLASA: 601-02/22-03/00403, URBROJ: 533-05-22-0008 ishodili smo 8. kolovoza 2022.godine. </w:t>
      </w:r>
    </w:p>
    <w:p w14:paraId="7E01F0B5" w14:textId="348D0A00" w:rsidR="006C4A0A" w:rsidRDefault="00000000">
      <w:pPr>
        <w:pStyle w:val="StandardWeb"/>
        <w:shd w:val="clear" w:color="auto" w:fill="FFFFFF"/>
        <w:spacing w:before="0" w:beforeAutospacing="0" w:after="75" w:afterAutospacing="0" w:line="276" w:lineRule="auto"/>
        <w:jc w:val="both"/>
      </w:pPr>
      <w:r>
        <w:t>Suglasnost na Kraći program odgojno</w:t>
      </w:r>
      <w:r w:rsidR="00C661DB">
        <w:t>-</w:t>
      </w:r>
      <w:r>
        <w:t xml:space="preserve">obrazovnog rada za potencijalno darovitu djecu predškolske dobi u organizaciji Dječjeg vrtića Ogledalce Ernestinovo, KLASA: 601-02/22-03/00793, URBROJ: 533-05-23-0008 dobili smo 21. travnja 2023. godine. </w:t>
      </w:r>
    </w:p>
    <w:p w14:paraId="33B5BA8D" w14:textId="77777777" w:rsidR="00CE3C43" w:rsidRDefault="00CE3C43">
      <w:pPr>
        <w:pStyle w:val="StandardWeb"/>
        <w:shd w:val="clear" w:color="auto" w:fill="FFFFFF"/>
        <w:spacing w:before="0" w:beforeAutospacing="0" w:after="75" w:afterAutospacing="0" w:line="276" w:lineRule="auto"/>
        <w:jc w:val="both"/>
        <w:rPr>
          <w:color w:val="000000"/>
        </w:rPr>
      </w:pPr>
    </w:p>
    <w:p w14:paraId="59A44C4E" w14:textId="77777777" w:rsidR="006C4A0A" w:rsidRDefault="00000000">
      <w:pPr>
        <w:pBdr>
          <w:top w:val="single" w:sz="24" w:space="0" w:color="DEEAF6"/>
          <w:left w:val="single" w:sz="24" w:space="0" w:color="DEEAF6"/>
          <w:bottom w:val="single" w:sz="24" w:space="0" w:color="DEEAF6"/>
          <w:right w:val="single" w:sz="24" w:space="0" w:color="DEEAF6"/>
        </w:pBdr>
        <w:shd w:val="clear" w:color="auto" w:fill="DEEAF6" w:themeFill="accent1" w:themeFillTint="33"/>
        <w:spacing w:after="0"/>
        <w:outlineLvl w:val="1"/>
        <w:rPr>
          <w:rFonts w:ascii="Times New Roman" w:hAnsi="Times New Roman" w:cs="Times New Roman"/>
          <w:caps/>
          <w:spacing w:val="15"/>
          <w:sz w:val="24"/>
          <w:szCs w:val="24"/>
        </w:rPr>
      </w:pPr>
      <w:bookmarkStart w:id="24" w:name="_Toc171928099"/>
      <w:r>
        <w:rPr>
          <w:rFonts w:ascii="Times New Roman" w:hAnsi="Times New Roman" w:cs="Times New Roman"/>
          <w:caps/>
          <w:spacing w:val="15"/>
          <w:sz w:val="24"/>
          <w:szCs w:val="24"/>
        </w:rPr>
        <w:t>4.9. Suradnja s roditeljima</w:t>
      </w:r>
      <w:bookmarkEnd w:id="24"/>
    </w:p>
    <w:p w14:paraId="0F10231B" w14:textId="77777777" w:rsidR="006C4A0A" w:rsidRDefault="00000000">
      <w:pPr>
        <w:tabs>
          <w:tab w:val="left" w:pos="984"/>
        </w:tabs>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Komunikacija s roditeljima ključni je dio odgovornosti odgojiteljskog tima. Odgojitelji, stručni suradnici i roditelji dijele odgovornost zajedničkog rada da razviju suradnički odnos. Komunikacija, međusobno poštivanje, prihvaćanje razlika i interes djece – temelj su dobrog odnosa. Odgojitelji i roditelji moraju razvijati nove vještine i prakse kako bi uspostavili međusobno kvalitetnu interakciju.</w:t>
      </w:r>
    </w:p>
    <w:p w14:paraId="791F8352" w14:textId="77777777" w:rsidR="006C4A0A" w:rsidRDefault="00000000">
      <w:pPr>
        <w:numPr>
          <w:ilvl w:val="0"/>
          <w:numId w:val="4"/>
        </w:numPr>
        <w:tabs>
          <w:tab w:val="left" w:pos="984"/>
        </w:tabs>
        <w:contextualSpacing/>
        <w:jc w:val="both"/>
        <w:rPr>
          <w:rFonts w:ascii="Times New Roman" w:hAnsi="Times New Roman" w:cs="Times New Roman"/>
          <w:b/>
          <w:color w:val="000000"/>
          <w:sz w:val="24"/>
          <w:szCs w:val="24"/>
        </w:rPr>
      </w:pPr>
      <w:r>
        <w:rPr>
          <w:rFonts w:ascii="Times New Roman" w:hAnsi="Times New Roman" w:cs="Times New Roman"/>
          <w:b/>
          <w:color w:val="000000" w:themeColor="text1"/>
          <w:sz w:val="24"/>
          <w:szCs w:val="24"/>
        </w:rPr>
        <w:t xml:space="preserve">Savjetovalište za roditelje – </w:t>
      </w:r>
      <w:r>
        <w:rPr>
          <w:rFonts w:ascii="Times New Roman" w:hAnsi="Times New Roman" w:cs="Times New Roman"/>
          <w:color w:val="000000" w:themeColor="text1"/>
          <w:sz w:val="24"/>
          <w:szCs w:val="24"/>
        </w:rPr>
        <w:t>roditelji su mogli dobiti bitne informacije kod stručne službe vrtića koja se odnose na pitanja:</w:t>
      </w:r>
    </w:p>
    <w:p w14:paraId="48FDC9B0" w14:textId="77777777" w:rsidR="006C4A0A" w:rsidRDefault="00000000">
      <w:pPr>
        <w:numPr>
          <w:ilvl w:val="0"/>
          <w:numId w:val="5"/>
        </w:numPr>
        <w:tabs>
          <w:tab w:val="left" w:pos="984"/>
        </w:tabs>
        <w:contextualSpacing/>
        <w:jc w:val="both"/>
        <w:rPr>
          <w:rFonts w:ascii="Times New Roman" w:hAnsi="Times New Roman" w:cs="Times New Roman"/>
          <w:b/>
          <w:color w:val="000000"/>
          <w:sz w:val="24"/>
          <w:szCs w:val="24"/>
        </w:rPr>
      </w:pPr>
      <w:r>
        <w:rPr>
          <w:rFonts w:ascii="Times New Roman" w:hAnsi="Times New Roman" w:cs="Times New Roman"/>
          <w:color w:val="000000" w:themeColor="text1"/>
          <w:sz w:val="24"/>
          <w:szCs w:val="24"/>
        </w:rPr>
        <w:t>rasta i razvoja djece</w:t>
      </w:r>
    </w:p>
    <w:p w14:paraId="4B2F4A2A" w14:textId="77777777" w:rsidR="006C4A0A" w:rsidRDefault="00000000">
      <w:pPr>
        <w:numPr>
          <w:ilvl w:val="0"/>
          <w:numId w:val="5"/>
        </w:numPr>
        <w:tabs>
          <w:tab w:val="left" w:pos="984"/>
        </w:tabs>
        <w:contextualSpacing/>
        <w:jc w:val="both"/>
        <w:rPr>
          <w:rFonts w:ascii="Times New Roman" w:hAnsi="Times New Roman" w:cs="Times New Roman"/>
          <w:b/>
          <w:color w:val="000000"/>
          <w:sz w:val="24"/>
          <w:szCs w:val="24"/>
        </w:rPr>
      </w:pPr>
      <w:r>
        <w:rPr>
          <w:rFonts w:ascii="Times New Roman" w:hAnsi="Times New Roman" w:cs="Times New Roman"/>
          <w:color w:val="000000" w:themeColor="text1"/>
          <w:sz w:val="24"/>
          <w:szCs w:val="24"/>
        </w:rPr>
        <w:t>razumijevanja određenih razvojnih smetnji</w:t>
      </w:r>
    </w:p>
    <w:p w14:paraId="703D164E" w14:textId="77777777" w:rsidR="006C4A0A" w:rsidRDefault="00000000">
      <w:pPr>
        <w:numPr>
          <w:ilvl w:val="0"/>
          <w:numId w:val="5"/>
        </w:numPr>
        <w:tabs>
          <w:tab w:val="left" w:pos="984"/>
        </w:tabs>
        <w:contextualSpacing/>
        <w:jc w:val="both"/>
        <w:rPr>
          <w:rFonts w:ascii="Times New Roman" w:hAnsi="Times New Roman" w:cs="Times New Roman"/>
          <w:b/>
          <w:color w:val="000000"/>
          <w:sz w:val="24"/>
          <w:szCs w:val="24"/>
        </w:rPr>
      </w:pPr>
      <w:r>
        <w:rPr>
          <w:rFonts w:ascii="Times New Roman" w:hAnsi="Times New Roman" w:cs="Times New Roman"/>
          <w:color w:val="000000" w:themeColor="text1"/>
          <w:sz w:val="24"/>
          <w:szCs w:val="24"/>
        </w:rPr>
        <w:t>pripremanja djece za polazak u vrtić i školu</w:t>
      </w:r>
    </w:p>
    <w:p w14:paraId="728DA17F" w14:textId="77777777" w:rsidR="006C4A0A" w:rsidRPr="00C661DB" w:rsidRDefault="00000000">
      <w:pPr>
        <w:numPr>
          <w:ilvl w:val="0"/>
          <w:numId w:val="5"/>
        </w:numPr>
        <w:tabs>
          <w:tab w:val="left" w:pos="984"/>
        </w:tabs>
        <w:contextualSpacing/>
        <w:jc w:val="both"/>
        <w:rPr>
          <w:rFonts w:ascii="Times New Roman" w:hAnsi="Times New Roman" w:cs="Times New Roman"/>
          <w:b/>
          <w:color w:val="000000"/>
          <w:sz w:val="24"/>
          <w:szCs w:val="24"/>
        </w:rPr>
      </w:pPr>
      <w:r>
        <w:rPr>
          <w:rFonts w:ascii="Times New Roman" w:hAnsi="Times New Roman" w:cs="Times New Roman"/>
          <w:color w:val="000000" w:themeColor="text1"/>
          <w:sz w:val="24"/>
          <w:szCs w:val="24"/>
        </w:rPr>
        <w:t>ustroja i rada vrtića</w:t>
      </w:r>
    </w:p>
    <w:p w14:paraId="3021394C" w14:textId="77777777" w:rsidR="00C661DB" w:rsidRDefault="00C661DB" w:rsidP="00C661DB">
      <w:pPr>
        <w:tabs>
          <w:tab w:val="left" w:pos="984"/>
        </w:tabs>
        <w:contextualSpacing/>
        <w:jc w:val="both"/>
        <w:rPr>
          <w:rFonts w:ascii="Times New Roman" w:hAnsi="Times New Roman" w:cs="Times New Roman"/>
          <w:b/>
          <w:color w:val="000000"/>
          <w:sz w:val="24"/>
          <w:szCs w:val="24"/>
        </w:rPr>
      </w:pPr>
    </w:p>
    <w:p w14:paraId="49AA736C" w14:textId="701440BC" w:rsidR="00C661DB" w:rsidRPr="00D40175" w:rsidRDefault="00000000" w:rsidP="00D40175">
      <w:pPr>
        <w:numPr>
          <w:ilvl w:val="0"/>
          <w:numId w:val="4"/>
        </w:numPr>
        <w:tabs>
          <w:tab w:val="left" w:pos="984"/>
        </w:tabs>
        <w:contextualSpacing/>
        <w:jc w:val="both"/>
        <w:rPr>
          <w:rFonts w:ascii="Times New Roman" w:hAnsi="Times New Roman" w:cs="Times New Roman"/>
          <w:b/>
          <w:color w:val="000000"/>
          <w:sz w:val="24"/>
          <w:szCs w:val="24"/>
        </w:rPr>
      </w:pPr>
      <w:r>
        <w:rPr>
          <w:rFonts w:ascii="Times New Roman" w:hAnsi="Times New Roman" w:cs="Times New Roman"/>
          <w:b/>
          <w:color w:val="000000" w:themeColor="text1"/>
          <w:sz w:val="24"/>
          <w:szCs w:val="24"/>
        </w:rPr>
        <w:t>Edukativno-savjetodavni rad putem brošura i ostalih pisanih materijala te mrežne stranice vrtića</w:t>
      </w:r>
    </w:p>
    <w:p w14:paraId="3238006B" w14:textId="77777777" w:rsidR="001B5B47" w:rsidRDefault="001B5B47">
      <w:pPr>
        <w:tabs>
          <w:tab w:val="left" w:pos="984"/>
        </w:tabs>
        <w:jc w:val="both"/>
        <w:rPr>
          <w:rFonts w:ascii="Times New Roman" w:hAnsi="Times New Roman" w:cs="Times New Roman"/>
          <w:bCs/>
          <w:sz w:val="24"/>
          <w:szCs w:val="24"/>
        </w:rPr>
      </w:pPr>
    </w:p>
    <w:p w14:paraId="3E9BFB5A" w14:textId="24ECF9CD" w:rsidR="00C661DB" w:rsidRPr="00C661DB" w:rsidRDefault="00C661DB">
      <w:pPr>
        <w:tabs>
          <w:tab w:val="left" w:pos="984"/>
        </w:tabs>
        <w:jc w:val="both"/>
        <w:rPr>
          <w:rFonts w:ascii="Times New Roman" w:hAnsi="Times New Roman" w:cs="Times New Roman"/>
          <w:b/>
          <w:sz w:val="24"/>
          <w:szCs w:val="24"/>
        </w:rPr>
      </w:pPr>
      <w:r w:rsidRPr="00C661DB">
        <w:rPr>
          <w:rFonts w:ascii="Times New Roman" w:hAnsi="Times New Roman" w:cs="Times New Roman"/>
          <w:b/>
          <w:sz w:val="24"/>
          <w:szCs w:val="24"/>
        </w:rPr>
        <w:t>Roditeljski sastanci:</w:t>
      </w:r>
    </w:p>
    <w:tbl>
      <w:tblPr>
        <w:tblW w:w="7938" w:type="dxa"/>
        <w:tblInd w:w="113" w:type="dxa"/>
        <w:tblLayout w:type="fixed"/>
        <w:tblLook w:val="04A0" w:firstRow="1" w:lastRow="0" w:firstColumn="1" w:lastColumn="0" w:noHBand="0" w:noVBand="1"/>
      </w:tblPr>
      <w:tblGrid>
        <w:gridCol w:w="2268"/>
        <w:gridCol w:w="3402"/>
        <w:gridCol w:w="2268"/>
      </w:tblGrid>
      <w:tr w:rsidR="0067127A" w14:paraId="4617B31F" w14:textId="77777777" w:rsidTr="0067127A">
        <w:tc>
          <w:tcPr>
            <w:tcW w:w="2268" w:type="dxa"/>
            <w:tcBorders>
              <w:top w:val="single" w:sz="4" w:space="0" w:color="000000"/>
              <w:left w:val="single" w:sz="4" w:space="0" w:color="000000"/>
              <w:bottom w:val="single" w:sz="4" w:space="0" w:color="000000"/>
              <w:right w:val="single" w:sz="4" w:space="0" w:color="000000"/>
            </w:tcBorders>
          </w:tcPr>
          <w:p w14:paraId="481E7F0F" w14:textId="2EDB698D" w:rsidR="0067127A" w:rsidRPr="0067127A" w:rsidRDefault="0067127A">
            <w:pPr>
              <w:widowControl w:val="0"/>
              <w:spacing w:after="0" w:line="240" w:lineRule="auto"/>
              <w:jc w:val="center"/>
              <w:rPr>
                <w:rFonts w:ascii="Times New Roman" w:eastAsia="Calibri" w:hAnsi="Times New Roman"/>
                <w:b/>
                <w:sz w:val="24"/>
                <w:szCs w:val="24"/>
              </w:rPr>
            </w:pPr>
            <w:r w:rsidRPr="0067127A">
              <w:rPr>
                <w:rFonts w:ascii="Times New Roman" w:eastAsia="Calibri" w:hAnsi="Times New Roman"/>
                <w:b/>
                <w:sz w:val="24"/>
                <w:szCs w:val="24"/>
              </w:rPr>
              <w:lastRenderedPageBreak/>
              <w:t>Datum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DB9AB41" w14:textId="59630E0A" w:rsidR="0067127A" w:rsidRPr="0067127A" w:rsidRDefault="0067127A">
            <w:pPr>
              <w:widowControl w:val="0"/>
              <w:spacing w:after="0" w:line="240" w:lineRule="auto"/>
              <w:jc w:val="center"/>
              <w:rPr>
                <w:rFonts w:ascii="Times New Roman" w:eastAsia="Calibri" w:hAnsi="Times New Roman"/>
                <w:b/>
                <w:sz w:val="24"/>
                <w:szCs w:val="24"/>
              </w:rPr>
            </w:pPr>
            <w:r w:rsidRPr="0067127A">
              <w:rPr>
                <w:rFonts w:ascii="Times New Roman" w:eastAsia="Calibri" w:hAnsi="Times New Roman"/>
                <w:b/>
                <w:sz w:val="24"/>
                <w:szCs w:val="24"/>
              </w:rPr>
              <w:t>Tema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EB909C" w14:textId="77777777" w:rsidR="0067127A" w:rsidRPr="0067127A" w:rsidRDefault="0067127A">
            <w:pPr>
              <w:widowControl w:val="0"/>
              <w:spacing w:after="0" w:line="240" w:lineRule="auto"/>
              <w:jc w:val="center"/>
              <w:rPr>
                <w:rFonts w:ascii="Times New Roman" w:eastAsia="Calibri" w:hAnsi="Times New Roman"/>
                <w:b/>
                <w:sz w:val="24"/>
                <w:szCs w:val="24"/>
              </w:rPr>
            </w:pPr>
            <w:r w:rsidRPr="0067127A">
              <w:rPr>
                <w:rFonts w:ascii="Times New Roman" w:eastAsia="Calibri" w:hAnsi="Times New Roman"/>
                <w:b/>
                <w:sz w:val="24"/>
                <w:szCs w:val="24"/>
              </w:rPr>
              <w:t>Odgojna skupina</w:t>
            </w:r>
          </w:p>
        </w:tc>
      </w:tr>
      <w:tr w:rsidR="0067127A" w14:paraId="50AA7FF3" w14:textId="77777777" w:rsidTr="001B5B47">
        <w:tc>
          <w:tcPr>
            <w:tcW w:w="2268" w:type="dxa"/>
            <w:tcBorders>
              <w:top w:val="single" w:sz="4" w:space="0" w:color="000000"/>
              <w:left w:val="single" w:sz="4" w:space="0" w:color="000000"/>
              <w:bottom w:val="single" w:sz="4" w:space="0" w:color="000000"/>
              <w:right w:val="single" w:sz="4" w:space="0" w:color="000000"/>
            </w:tcBorders>
          </w:tcPr>
          <w:p w14:paraId="0F837124" w14:textId="5D8A30FD" w:rsidR="0067127A" w:rsidRPr="0067127A" w:rsidRDefault="001B5B47" w:rsidP="0067127A">
            <w:pPr>
              <w:widowControl w:val="0"/>
              <w:jc w:val="center"/>
              <w:rPr>
                <w:rFonts w:ascii="Times New Roman" w:hAnsi="Times New Roman"/>
                <w:bCs/>
                <w:sz w:val="24"/>
                <w:szCs w:val="24"/>
              </w:rPr>
            </w:pPr>
            <w:r>
              <w:rPr>
                <w:rFonts w:ascii="Times New Roman" w:hAnsi="Times New Roman"/>
                <w:bCs/>
                <w:sz w:val="24"/>
                <w:szCs w:val="24"/>
              </w:rPr>
              <w:t>30.8.2023.</w:t>
            </w:r>
          </w:p>
        </w:tc>
        <w:tc>
          <w:tcPr>
            <w:tcW w:w="3402" w:type="dxa"/>
            <w:tcBorders>
              <w:top w:val="single" w:sz="4" w:space="0" w:color="000000"/>
              <w:left w:val="single" w:sz="4" w:space="0" w:color="000000"/>
              <w:bottom w:val="single" w:sz="4" w:space="0" w:color="000000"/>
              <w:right w:val="single" w:sz="4" w:space="0" w:color="000000"/>
            </w:tcBorders>
          </w:tcPr>
          <w:p w14:paraId="163F8F3F" w14:textId="54FD2BBA" w:rsidR="0067127A" w:rsidRPr="0067127A" w:rsidRDefault="0067127A" w:rsidP="0067127A">
            <w:pPr>
              <w:widowControl w:val="0"/>
              <w:jc w:val="center"/>
              <w:rPr>
                <w:rFonts w:ascii="Times New Roman" w:hAnsi="Times New Roman"/>
                <w:bCs/>
                <w:sz w:val="24"/>
                <w:szCs w:val="24"/>
              </w:rPr>
            </w:pPr>
            <w:r w:rsidRPr="0067127A">
              <w:rPr>
                <w:rFonts w:ascii="Times New Roman" w:hAnsi="Times New Roman"/>
                <w:bCs/>
                <w:sz w:val="24"/>
                <w:szCs w:val="24"/>
              </w:rPr>
              <w:t>Informativni roditeljski sastanak (kućni red, osiguranje, adaptacija, potrebne stvari za vrtić)</w:t>
            </w:r>
          </w:p>
        </w:tc>
        <w:tc>
          <w:tcPr>
            <w:tcW w:w="2268" w:type="dxa"/>
            <w:tcBorders>
              <w:top w:val="single" w:sz="4" w:space="0" w:color="000000"/>
              <w:left w:val="single" w:sz="4" w:space="0" w:color="000000"/>
              <w:bottom w:val="single" w:sz="4" w:space="0" w:color="000000"/>
              <w:right w:val="single" w:sz="4" w:space="0" w:color="000000"/>
            </w:tcBorders>
            <w:vAlign w:val="center"/>
          </w:tcPr>
          <w:p w14:paraId="52AF345C" w14:textId="77777777" w:rsidR="0067127A" w:rsidRDefault="0067127A" w:rsidP="001B5B47">
            <w:pPr>
              <w:pStyle w:val="Odlomakpopisa"/>
              <w:widowControl w:val="0"/>
              <w:ind w:left="0"/>
              <w:jc w:val="center"/>
              <w:rPr>
                <w:rFonts w:ascii="Times New Roman" w:hAnsi="Times New Roman"/>
                <w:bCs/>
                <w:sz w:val="24"/>
                <w:szCs w:val="24"/>
              </w:rPr>
            </w:pPr>
          </w:p>
          <w:p w14:paraId="1F671557" w14:textId="26788756" w:rsidR="0067127A" w:rsidRDefault="0067127A" w:rsidP="001B5B47">
            <w:pPr>
              <w:pStyle w:val="Odlomakpopisa"/>
              <w:widowControl w:val="0"/>
              <w:ind w:left="0"/>
              <w:jc w:val="center"/>
              <w:rPr>
                <w:rFonts w:ascii="Times New Roman" w:hAnsi="Times New Roman"/>
                <w:bCs/>
                <w:sz w:val="24"/>
                <w:szCs w:val="24"/>
              </w:rPr>
            </w:pPr>
            <w:r>
              <w:rPr>
                <w:rFonts w:ascii="Times New Roman" w:hAnsi="Times New Roman"/>
                <w:bCs/>
                <w:sz w:val="24"/>
                <w:szCs w:val="24"/>
              </w:rPr>
              <w:t>sve odgojne skupine</w:t>
            </w:r>
          </w:p>
        </w:tc>
      </w:tr>
      <w:tr w:rsidR="0067127A" w14:paraId="5D0E15A9" w14:textId="77777777" w:rsidTr="001B5B47">
        <w:tc>
          <w:tcPr>
            <w:tcW w:w="2268" w:type="dxa"/>
            <w:tcBorders>
              <w:left w:val="single" w:sz="4" w:space="0" w:color="000000"/>
              <w:bottom w:val="single" w:sz="4" w:space="0" w:color="000000"/>
              <w:right w:val="single" w:sz="4" w:space="0" w:color="000000"/>
            </w:tcBorders>
          </w:tcPr>
          <w:p w14:paraId="2655FC3C" w14:textId="1528BFC5" w:rsidR="0067127A" w:rsidRDefault="001B5B47" w:rsidP="0067127A">
            <w:pPr>
              <w:widowControl w:val="0"/>
              <w:ind w:left="284"/>
              <w:contextualSpacing/>
              <w:jc w:val="center"/>
              <w:rPr>
                <w:rFonts w:ascii="Times New Roman" w:hAnsi="Times New Roman"/>
                <w:bCs/>
                <w:sz w:val="24"/>
                <w:szCs w:val="24"/>
              </w:rPr>
            </w:pPr>
            <w:r>
              <w:rPr>
                <w:rFonts w:ascii="Times New Roman" w:hAnsi="Times New Roman"/>
                <w:bCs/>
                <w:sz w:val="24"/>
                <w:szCs w:val="24"/>
              </w:rPr>
              <w:t>1.9.2024.</w:t>
            </w:r>
          </w:p>
        </w:tc>
        <w:tc>
          <w:tcPr>
            <w:tcW w:w="3402" w:type="dxa"/>
            <w:tcBorders>
              <w:left w:val="single" w:sz="4" w:space="0" w:color="000000"/>
              <w:bottom w:val="single" w:sz="4" w:space="0" w:color="000000"/>
              <w:right w:val="single" w:sz="4" w:space="0" w:color="000000"/>
            </w:tcBorders>
          </w:tcPr>
          <w:p w14:paraId="37FB62D9" w14:textId="40981B24" w:rsidR="0067127A" w:rsidRDefault="0067127A" w:rsidP="0067127A">
            <w:pPr>
              <w:widowControl w:val="0"/>
              <w:ind w:left="284"/>
              <w:contextualSpacing/>
              <w:jc w:val="center"/>
              <w:rPr>
                <w:rFonts w:ascii="Times New Roman" w:hAnsi="Times New Roman"/>
                <w:bCs/>
                <w:sz w:val="24"/>
                <w:szCs w:val="24"/>
              </w:rPr>
            </w:pPr>
            <w:r>
              <w:rPr>
                <w:rFonts w:ascii="Times New Roman" w:hAnsi="Times New Roman"/>
                <w:bCs/>
                <w:sz w:val="24"/>
                <w:szCs w:val="24"/>
              </w:rPr>
              <w:t>Adaptacija u jaslicama – druženje roditelja i djece</w:t>
            </w:r>
          </w:p>
        </w:tc>
        <w:tc>
          <w:tcPr>
            <w:tcW w:w="2268" w:type="dxa"/>
            <w:tcBorders>
              <w:left w:val="single" w:sz="4" w:space="0" w:color="000000"/>
              <w:bottom w:val="single" w:sz="4" w:space="0" w:color="000000"/>
              <w:right w:val="single" w:sz="4" w:space="0" w:color="000000"/>
            </w:tcBorders>
            <w:vAlign w:val="center"/>
          </w:tcPr>
          <w:p w14:paraId="420BE2F1" w14:textId="4BDAF38B" w:rsidR="0067127A" w:rsidRDefault="001B5B47" w:rsidP="001B5B47">
            <w:pPr>
              <w:pStyle w:val="Odlomakpopisa"/>
              <w:widowControl w:val="0"/>
              <w:ind w:left="0"/>
              <w:jc w:val="center"/>
              <w:rPr>
                <w:rFonts w:ascii="Times New Roman" w:hAnsi="Times New Roman"/>
                <w:bCs/>
                <w:sz w:val="24"/>
                <w:szCs w:val="24"/>
              </w:rPr>
            </w:pPr>
            <w:r>
              <w:rPr>
                <w:rFonts w:ascii="Times New Roman" w:hAnsi="Times New Roman"/>
                <w:bCs/>
                <w:sz w:val="24"/>
                <w:szCs w:val="24"/>
              </w:rPr>
              <w:t>Jaslice I</w:t>
            </w:r>
          </w:p>
        </w:tc>
      </w:tr>
      <w:tr w:rsidR="001B5B47" w14:paraId="0B3AD3E9" w14:textId="77777777" w:rsidTr="001B5B47">
        <w:tc>
          <w:tcPr>
            <w:tcW w:w="2268" w:type="dxa"/>
            <w:tcBorders>
              <w:left w:val="single" w:sz="4" w:space="0" w:color="000000"/>
              <w:bottom w:val="single" w:sz="4" w:space="0" w:color="000000"/>
              <w:right w:val="single" w:sz="4" w:space="0" w:color="000000"/>
            </w:tcBorders>
            <w:vAlign w:val="center"/>
          </w:tcPr>
          <w:p w14:paraId="024F77FC" w14:textId="30CE7397" w:rsidR="001B5B47" w:rsidRDefault="001B5B47" w:rsidP="001B5B47">
            <w:pPr>
              <w:widowControl w:val="0"/>
              <w:ind w:left="284"/>
              <w:contextualSpacing/>
              <w:jc w:val="center"/>
              <w:rPr>
                <w:rFonts w:ascii="Times New Roman" w:hAnsi="Times New Roman"/>
                <w:bCs/>
                <w:sz w:val="24"/>
                <w:szCs w:val="24"/>
              </w:rPr>
            </w:pPr>
            <w:r>
              <w:rPr>
                <w:rFonts w:ascii="Times New Roman" w:hAnsi="Times New Roman"/>
                <w:bCs/>
                <w:sz w:val="24"/>
                <w:szCs w:val="24"/>
              </w:rPr>
              <w:t>7.12.2023.</w:t>
            </w:r>
          </w:p>
        </w:tc>
        <w:tc>
          <w:tcPr>
            <w:tcW w:w="3402" w:type="dxa"/>
            <w:tcBorders>
              <w:left w:val="single" w:sz="4" w:space="0" w:color="000000"/>
              <w:bottom w:val="single" w:sz="4" w:space="0" w:color="000000"/>
              <w:right w:val="single" w:sz="4" w:space="0" w:color="000000"/>
            </w:tcBorders>
            <w:vAlign w:val="center"/>
          </w:tcPr>
          <w:p w14:paraId="3DBABAB7" w14:textId="1D6FCD52" w:rsidR="001B5B47" w:rsidRDefault="001B5B47" w:rsidP="001B5B47">
            <w:pPr>
              <w:widowControl w:val="0"/>
              <w:ind w:left="284"/>
              <w:contextualSpacing/>
              <w:jc w:val="center"/>
              <w:rPr>
                <w:rFonts w:ascii="Times New Roman" w:hAnsi="Times New Roman"/>
                <w:bCs/>
                <w:sz w:val="24"/>
                <w:szCs w:val="24"/>
              </w:rPr>
            </w:pPr>
            <w:r>
              <w:rPr>
                <w:rFonts w:ascii="Times New Roman" w:hAnsi="Times New Roman"/>
                <w:bCs/>
                <w:sz w:val="24"/>
                <w:szCs w:val="24"/>
              </w:rPr>
              <w:t>Večer matematike</w:t>
            </w:r>
          </w:p>
        </w:tc>
        <w:tc>
          <w:tcPr>
            <w:tcW w:w="2268" w:type="dxa"/>
            <w:tcBorders>
              <w:left w:val="single" w:sz="4" w:space="0" w:color="000000"/>
              <w:bottom w:val="single" w:sz="4" w:space="0" w:color="000000"/>
              <w:right w:val="single" w:sz="4" w:space="0" w:color="000000"/>
            </w:tcBorders>
          </w:tcPr>
          <w:p w14:paraId="3F99D2DA" w14:textId="53677DF6" w:rsidR="001B5B47" w:rsidRDefault="001B5B47">
            <w:pPr>
              <w:pStyle w:val="Odlomakpopisa"/>
              <w:widowControl w:val="0"/>
              <w:ind w:left="0"/>
              <w:jc w:val="center"/>
              <w:rPr>
                <w:rFonts w:ascii="Times New Roman" w:hAnsi="Times New Roman"/>
                <w:bCs/>
                <w:sz w:val="24"/>
                <w:szCs w:val="24"/>
              </w:rPr>
            </w:pPr>
            <w:r>
              <w:rPr>
                <w:rFonts w:ascii="Times New Roman" w:hAnsi="Times New Roman"/>
                <w:bCs/>
                <w:sz w:val="24"/>
                <w:szCs w:val="24"/>
              </w:rPr>
              <w:t>Starija A skupina i Predškolska skupina</w:t>
            </w:r>
          </w:p>
        </w:tc>
      </w:tr>
      <w:tr w:rsidR="0067127A" w14:paraId="66738E1C" w14:textId="77777777" w:rsidTr="001B5B47">
        <w:tc>
          <w:tcPr>
            <w:tcW w:w="2268" w:type="dxa"/>
            <w:tcBorders>
              <w:top w:val="single" w:sz="4" w:space="0" w:color="000000"/>
              <w:left w:val="single" w:sz="4" w:space="0" w:color="000000"/>
              <w:bottom w:val="single" w:sz="4" w:space="0" w:color="000000"/>
              <w:right w:val="single" w:sz="4" w:space="0" w:color="000000"/>
            </w:tcBorders>
          </w:tcPr>
          <w:p w14:paraId="48175B30" w14:textId="33D343AE" w:rsidR="0067127A" w:rsidRPr="0067127A" w:rsidRDefault="001B5B47" w:rsidP="0067127A">
            <w:pPr>
              <w:widowControl w:val="0"/>
              <w:jc w:val="center"/>
              <w:rPr>
                <w:rFonts w:ascii="Times New Roman" w:hAnsi="Times New Roman"/>
                <w:bCs/>
                <w:sz w:val="24"/>
                <w:szCs w:val="24"/>
              </w:rPr>
            </w:pPr>
            <w:r>
              <w:rPr>
                <w:rFonts w:ascii="Times New Roman" w:hAnsi="Times New Roman"/>
                <w:bCs/>
                <w:sz w:val="24"/>
                <w:szCs w:val="24"/>
              </w:rPr>
              <w:t>17.1.2024.</w:t>
            </w:r>
          </w:p>
        </w:tc>
        <w:tc>
          <w:tcPr>
            <w:tcW w:w="3402" w:type="dxa"/>
            <w:tcBorders>
              <w:top w:val="single" w:sz="4" w:space="0" w:color="000000"/>
              <w:left w:val="single" w:sz="4" w:space="0" w:color="000000"/>
              <w:bottom w:val="single" w:sz="4" w:space="0" w:color="000000"/>
              <w:right w:val="single" w:sz="4" w:space="0" w:color="000000"/>
            </w:tcBorders>
          </w:tcPr>
          <w:p w14:paraId="0061D3A2" w14:textId="0B197064" w:rsidR="0067127A" w:rsidRPr="0067127A" w:rsidRDefault="001B5B47" w:rsidP="0067127A">
            <w:pPr>
              <w:widowControl w:val="0"/>
              <w:jc w:val="center"/>
              <w:rPr>
                <w:rFonts w:ascii="Times New Roman" w:hAnsi="Times New Roman"/>
                <w:bCs/>
                <w:sz w:val="24"/>
                <w:szCs w:val="24"/>
              </w:rPr>
            </w:pPr>
            <w:r w:rsidRPr="001B5B47">
              <w:rPr>
                <w:rFonts w:ascii="Times New Roman" w:hAnsi="Times New Roman"/>
                <w:bCs/>
                <w:sz w:val="24"/>
                <w:szCs w:val="24"/>
              </w:rPr>
              <w:t>Upoznavanje s novim odgojiteljicama</w:t>
            </w:r>
          </w:p>
        </w:tc>
        <w:tc>
          <w:tcPr>
            <w:tcW w:w="2268" w:type="dxa"/>
            <w:tcBorders>
              <w:top w:val="single" w:sz="4" w:space="0" w:color="000000"/>
              <w:left w:val="single" w:sz="4" w:space="0" w:color="000000"/>
              <w:bottom w:val="single" w:sz="4" w:space="0" w:color="000000"/>
              <w:right w:val="single" w:sz="4" w:space="0" w:color="000000"/>
            </w:tcBorders>
            <w:vAlign w:val="center"/>
          </w:tcPr>
          <w:p w14:paraId="44009C28" w14:textId="09EDA2A2" w:rsidR="0067127A" w:rsidRDefault="001B5B47" w:rsidP="001B5B47">
            <w:pPr>
              <w:pStyle w:val="Odlomakpopisa"/>
              <w:widowControl w:val="0"/>
              <w:ind w:left="0"/>
              <w:jc w:val="center"/>
              <w:rPr>
                <w:rFonts w:ascii="Times New Roman" w:hAnsi="Times New Roman"/>
                <w:bCs/>
                <w:sz w:val="24"/>
                <w:szCs w:val="24"/>
              </w:rPr>
            </w:pPr>
            <w:r>
              <w:rPr>
                <w:rFonts w:ascii="Times New Roman" w:hAnsi="Times New Roman"/>
                <w:bCs/>
                <w:sz w:val="24"/>
                <w:szCs w:val="24"/>
              </w:rPr>
              <w:t>Starija A skupina</w:t>
            </w:r>
          </w:p>
        </w:tc>
      </w:tr>
      <w:tr w:rsidR="0067127A" w14:paraId="05B62EE7" w14:textId="77777777" w:rsidTr="001B5B47">
        <w:tc>
          <w:tcPr>
            <w:tcW w:w="2268" w:type="dxa"/>
            <w:tcBorders>
              <w:top w:val="single" w:sz="4" w:space="0" w:color="000000"/>
              <w:left w:val="single" w:sz="4" w:space="0" w:color="000000"/>
              <w:bottom w:val="single" w:sz="4" w:space="0" w:color="000000"/>
              <w:right w:val="single" w:sz="4" w:space="0" w:color="000000"/>
            </w:tcBorders>
          </w:tcPr>
          <w:p w14:paraId="2AC8AD79" w14:textId="3D29AA77" w:rsidR="0067127A" w:rsidRDefault="001B5B47">
            <w:pPr>
              <w:widowControl w:val="0"/>
              <w:spacing w:line="265" w:lineRule="exact"/>
              <w:ind w:left="120"/>
              <w:jc w:val="center"/>
              <w:rPr>
                <w:rFonts w:ascii="Times New Roman" w:hAnsi="Times New Roman"/>
                <w:bCs/>
                <w:sz w:val="24"/>
                <w:szCs w:val="24"/>
              </w:rPr>
            </w:pPr>
            <w:r>
              <w:rPr>
                <w:rFonts w:ascii="Times New Roman" w:hAnsi="Times New Roman"/>
                <w:bCs/>
                <w:sz w:val="24"/>
                <w:szCs w:val="24"/>
              </w:rPr>
              <w:t>15.3.2024.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1FBFC1" w14:textId="46C595FF" w:rsidR="0067127A" w:rsidRDefault="001B5B47">
            <w:pPr>
              <w:widowControl w:val="0"/>
              <w:spacing w:line="265" w:lineRule="exact"/>
              <w:ind w:left="120"/>
              <w:jc w:val="center"/>
              <w:rPr>
                <w:rFonts w:ascii="Times New Roman" w:hAnsi="Times New Roman"/>
                <w:bCs/>
                <w:sz w:val="24"/>
                <w:szCs w:val="24"/>
              </w:rPr>
            </w:pPr>
            <w:r w:rsidRPr="001B5B47">
              <w:rPr>
                <w:rFonts w:ascii="Times New Roman" w:hAnsi="Times New Roman"/>
                <w:bCs/>
                <w:sz w:val="24"/>
                <w:szCs w:val="24"/>
              </w:rPr>
              <w:t>Uskrsna radionica djece i roditelja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C4B6C" w14:textId="1777F18B" w:rsidR="0067127A" w:rsidRDefault="001B5B47" w:rsidP="001B5B47">
            <w:pPr>
              <w:widowControl w:val="0"/>
              <w:spacing w:line="265" w:lineRule="exact"/>
              <w:ind w:left="100"/>
              <w:jc w:val="center"/>
              <w:rPr>
                <w:rFonts w:ascii="Times New Roman" w:hAnsi="Times New Roman"/>
                <w:bCs/>
                <w:sz w:val="24"/>
                <w:szCs w:val="24"/>
              </w:rPr>
            </w:pPr>
            <w:r>
              <w:rPr>
                <w:rFonts w:ascii="Times New Roman" w:hAnsi="Times New Roman"/>
                <w:bCs/>
                <w:sz w:val="24"/>
                <w:szCs w:val="24"/>
              </w:rPr>
              <w:t>Mlađa skupina</w:t>
            </w:r>
          </w:p>
        </w:tc>
      </w:tr>
      <w:tr w:rsidR="0067127A" w14:paraId="528B37D7" w14:textId="77777777" w:rsidTr="001B5B47">
        <w:tc>
          <w:tcPr>
            <w:tcW w:w="2268" w:type="dxa"/>
            <w:tcBorders>
              <w:top w:val="single" w:sz="4" w:space="0" w:color="000000"/>
              <w:left w:val="single" w:sz="4" w:space="0" w:color="000000"/>
              <w:bottom w:val="single" w:sz="4" w:space="0" w:color="000000"/>
              <w:right w:val="single" w:sz="4" w:space="0" w:color="000000"/>
            </w:tcBorders>
          </w:tcPr>
          <w:p w14:paraId="5D7F2FBE" w14:textId="224D86DE" w:rsidR="0067127A" w:rsidRDefault="001B5B47">
            <w:pPr>
              <w:widowControl w:val="0"/>
              <w:spacing w:line="267" w:lineRule="exact"/>
              <w:ind w:left="120"/>
              <w:jc w:val="center"/>
              <w:rPr>
                <w:rFonts w:ascii="Times New Roman" w:hAnsi="Times New Roman"/>
                <w:bCs/>
                <w:sz w:val="24"/>
                <w:szCs w:val="24"/>
              </w:rPr>
            </w:pPr>
            <w:r>
              <w:rPr>
                <w:rFonts w:ascii="Times New Roman" w:hAnsi="Times New Roman"/>
                <w:bCs/>
                <w:sz w:val="24"/>
                <w:szCs w:val="24"/>
              </w:rPr>
              <w:t>23.4.2024.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31FE07" w14:textId="2CA04437" w:rsidR="0067127A" w:rsidRDefault="001B5B47" w:rsidP="001B5B47">
            <w:pPr>
              <w:widowControl w:val="0"/>
              <w:spacing w:line="267" w:lineRule="exact"/>
              <w:ind w:left="120"/>
              <w:jc w:val="center"/>
              <w:rPr>
                <w:rFonts w:ascii="Times New Roman" w:hAnsi="Times New Roman"/>
                <w:bCs/>
                <w:sz w:val="24"/>
                <w:szCs w:val="24"/>
              </w:rPr>
            </w:pPr>
            <w:r w:rsidRPr="001B5B47">
              <w:rPr>
                <w:rFonts w:ascii="Times New Roman" w:hAnsi="Times New Roman"/>
                <w:bCs/>
                <w:sz w:val="24"/>
                <w:szCs w:val="24"/>
              </w:rPr>
              <w:t>Odvikavanje od pelena i poticanje</w:t>
            </w:r>
            <w:r>
              <w:rPr>
                <w:rFonts w:ascii="Times New Roman" w:hAnsi="Times New Roman"/>
                <w:bCs/>
                <w:sz w:val="24"/>
                <w:szCs w:val="24"/>
              </w:rPr>
              <w:t xml:space="preserve"> </w:t>
            </w:r>
            <w:r w:rsidRPr="001B5B47">
              <w:rPr>
                <w:rFonts w:ascii="Times New Roman" w:hAnsi="Times New Roman"/>
                <w:bCs/>
                <w:sz w:val="24"/>
                <w:szCs w:val="24"/>
              </w:rPr>
              <w:t>samostalnosti kod djece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B2F87" w14:textId="468E9F77" w:rsidR="0067127A" w:rsidRDefault="001B5B47" w:rsidP="001B5B47">
            <w:pPr>
              <w:widowControl w:val="0"/>
              <w:spacing w:line="267" w:lineRule="exact"/>
              <w:jc w:val="center"/>
              <w:rPr>
                <w:rFonts w:ascii="Times New Roman" w:hAnsi="Times New Roman"/>
                <w:bCs/>
                <w:sz w:val="24"/>
                <w:szCs w:val="24"/>
              </w:rPr>
            </w:pPr>
            <w:r>
              <w:rPr>
                <w:rFonts w:ascii="Times New Roman" w:hAnsi="Times New Roman"/>
                <w:bCs/>
                <w:sz w:val="24"/>
                <w:szCs w:val="24"/>
              </w:rPr>
              <w:t>Jaslice II</w:t>
            </w:r>
          </w:p>
        </w:tc>
      </w:tr>
      <w:tr w:rsidR="0067127A" w14:paraId="5FD24E34" w14:textId="77777777" w:rsidTr="001B5B47">
        <w:tc>
          <w:tcPr>
            <w:tcW w:w="2268" w:type="dxa"/>
            <w:tcBorders>
              <w:left w:val="single" w:sz="4" w:space="0" w:color="000000"/>
              <w:bottom w:val="single" w:sz="4" w:space="0" w:color="000000"/>
              <w:right w:val="single" w:sz="4" w:space="0" w:color="000000"/>
            </w:tcBorders>
            <w:vAlign w:val="center"/>
          </w:tcPr>
          <w:p w14:paraId="7BF9D4CC" w14:textId="702F31F3" w:rsidR="0067127A" w:rsidRDefault="001B5B47" w:rsidP="001B5B47">
            <w:pPr>
              <w:widowControl w:val="0"/>
              <w:tabs>
                <w:tab w:val="left" w:pos="3810"/>
              </w:tabs>
              <w:jc w:val="center"/>
              <w:rPr>
                <w:rFonts w:ascii="Times New Roman" w:hAnsi="Times New Roman"/>
                <w:sz w:val="24"/>
                <w:szCs w:val="24"/>
              </w:rPr>
            </w:pPr>
            <w:r>
              <w:rPr>
                <w:rFonts w:ascii="Times New Roman" w:hAnsi="Times New Roman"/>
                <w:sz w:val="24"/>
                <w:szCs w:val="24"/>
              </w:rPr>
              <w:t>23.4.2024.</w:t>
            </w:r>
          </w:p>
        </w:tc>
        <w:tc>
          <w:tcPr>
            <w:tcW w:w="3402" w:type="dxa"/>
            <w:tcBorders>
              <w:left w:val="single" w:sz="4" w:space="0" w:color="000000"/>
              <w:bottom w:val="single" w:sz="4" w:space="0" w:color="000000"/>
              <w:right w:val="single" w:sz="4" w:space="0" w:color="000000"/>
            </w:tcBorders>
            <w:shd w:val="clear" w:color="auto" w:fill="auto"/>
            <w:vAlign w:val="bottom"/>
          </w:tcPr>
          <w:p w14:paraId="0533BF55" w14:textId="77777777" w:rsidR="001B5B47" w:rsidRPr="001B5B47" w:rsidRDefault="001B5B47" w:rsidP="001B5B47">
            <w:pPr>
              <w:widowControl w:val="0"/>
              <w:tabs>
                <w:tab w:val="left" w:pos="3810"/>
              </w:tabs>
              <w:jc w:val="center"/>
              <w:rPr>
                <w:rFonts w:ascii="Times New Roman" w:hAnsi="Times New Roman"/>
                <w:sz w:val="24"/>
                <w:szCs w:val="24"/>
              </w:rPr>
            </w:pPr>
            <w:r w:rsidRPr="001B5B47">
              <w:rPr>
                <w:rFonts w:ascii="Times New Roman" w:hAnsi="Times New Roman"/>
                <w:sz w:val="24"/>
                <w:szCs w:val="24"/>
              </w:rPr>
              <w:t>Kraj pedagoške godine 2023./2024.; osvrt</w:t>
            </w:r>
          </w:p>
          <w:p w14:paraId="41EA1F3A" w14:textId="4AF5F86A" w:rsidR="0067127A" w:rsidRDefault="001B5B47" w:rsidP="001B5B47">
            <w:pPr>
              <w:widowControl w:val="0"/>
              <w:tabs>
                <w:tab w:val="left" w:pos="3810"/>
              </w:tabs>
              <w:jc w:val="center"/>
              <w:rPr>
                <w:rFonts w:ascii="Times New Roman" w:hAnsi="Times New Roman"/>
                <w:sz w:val="24"/>
                <w:szCs w:val="24"/>
              </w:rPr>
            </w:pPr>
            <w:r w:rsidRPr="001B5B47">
              <w:rPr>
                <w:rFonts w:ascii="Times New Roman" w:hAnsi="Times New Roman"/>
                <w:sz w:val="24"/>
                <w:szCs w:val="24"/>
              </w:rPr>
              <w:t>na odgojno-obrazovni rad; polazak djece u</w:t>
            </w:r>
            <w:r>
              <w:rPr>
                <w:rFonts w:ascii="Times New Roman" w:hAnsi="Times New Roman"/>
                <w:sz w:val="24"/>
                <w:szCs w:val="24"/>
              </w:rPr>
              <w:t xml:space="preserve"> </w:t>
            </w:r>
            <w:r w:rsidRPr="001B5B47">
              <w:rPr>
                <w:rFonts w:ascii="Times New Roman" w:hAnsi="Times New Roman"/>
                <w:sz w:val="24"/>
                <w:szCs w:val="24"/>
              </w:rPr>
              <w:t>osnovnu školu</w:t>
            </w:r>
          </w:p>
        </w:tc>
        <w:tc>
          <w:tcPr>
            <w:tcW w:w="2268" w:type="dxa"/>
            <w:tcBorders>
              <w:left w:val="single" w:sz="4" w:space="0" w:color="000000"/>
              <w:bottom w:val="single" w:sz="4" w:space="0" w:color="000000"/>
              <w:right w:val="single" w:sz="4" w:space="0" w:color="000000"/>
            </w:tcBorders>
            <w:shd w:val="clear" w:color="auto" w:fill="auto"/>
            <w:vAlign w:val="center"/>
          </w:tcPr>
          <w:p w14:paraId="4DBCD208" w14:textId="7AEB035D" w:rsidR="0067127A" w:rsidRDefault="001B5B47" w:rsidP="001B5B47">
            <w:pPr>
              <w:widowControl w:val="0"/>
              <w:spacing w:line="267" w:lineRule="exact"/>
              <w:ind w:left="100"/>
              <w:jc w:val="center"/>
              <w:rPr>
                <w:rFonts w:ascii="Times New Roman" w:hAnsi="Times New Roman"/>
                <w:bCs/>
                <w:sz w:val="24"/>
                <w:szCs w:val="24"/>
              </w:rPr>
            </w:pPr>
            <w:r>
              <w:rPr>
                <w:rFonts w:ascii="Times New Roman" w:hAnsi="Times New Roman"/>
                <w:bCs/>
                <w:sz w:val="24"/>
                <w:szCs w:val="24"/>
              </w:rPr>
              <w:t>Predškolska skupina</w:t>
            </w:r>
          </w:p>
        </w:tc>
      </w:tr>
    </w:tbl>
    <w:p w14:paraId="220EFDCE" w14:textId="77777777" w:rsidR="006C4A0A" w:rsidRDefault="006C4A0A">
      <w:pPr>
        <w:tabs>
          <w:tab w:val="left" w:pos="984"/>
        </w:tabs>
        <w:contextualSpacing/>
        <w:jc w:val="both"/>
        <w:rPr>
          <w:rFonts w:ascii="Times New Roman" w:hAnsi="Times New Roman" w:cs="Times New Roman"/>
          <w:b/>
          <w:sz w:val="24"/>
          <w:szCs w:val="24"/>
        </w:rPr>
      </w:pPr>
    </w:p>
    <w:p w14:paraId="26CD64F7" w14:textId="77777777" w:rsidR="005853A6" w:rsidRDefault="005853A6">
      <w:pPr>
        <w:tabs>
          <w:tab w:val="left" w:pos="984"/>
        </w:tabs>
        <w:contextualSpacing/>
        <w:rPr>
          <w:rFonts w:ascii="Times New Roman" w:hAnsi="Times New Roman" w:cs="Times New Roman"/>
          <w:b/>
          <w:bCs/>
          <w:sz w:val="24"/>
          <w:szCs w:val="24"/>
        </w:rPr>
      </w:pPr>
    </w:p>
    <w:p w14:paraId="2E7F0D82" w14:textId="4B842006" w:rsidR="001B5B47" w:rsidRDefault="00000000">
      <w:pPr>
        <w:tabs>
          <w:tab w:val="left" w:pos="984"/>
        </w:tabs>
        <w:contextualSpacing/>
        <w:rPr>
          <w:rFonts w:ascii="Times New Roman" w:hAnsi="Times New Roman" w:cs="Times New Roman"/>
          <w:sz w:val="24"/>
          <w:szCs w:val="24"/>
        </w:rPr>
      </w:pPr>
      <w:r w:rsidRPr="001B5B47">
        <w:rPr>
          <w:rFonts w:ascii="Times New Roman" w:hAnsi="Times New Roman" w:cs="Times New Roman"/>
          <w:b/>
          <w:bCs/>
          <w:sz w:val="24"/>
          <w:szCs w:val="24"/>
        </w:rPr>
        <w:t>Individualni razgovori</w:t>
      </w:r>
      <w:r>
        <w:rPr>
          <w:rFonts w:ascii="Times New Roman" w:hAnsi="Times New Roman" w:cs="Times New Roman"/>
          <w:sz w:val="24"/>
          <w:szCs w:val="24"/>
        </w:rPr>
        <w:t xml:space="preserve"> </w:t>
      </w:r>
    </w:p>
    <w:p w14:paraId="44396EAD" w14:textId="77777777" w:rsidR="001B5B47" w:rsidRDefault="001B5B47">
      <w:pPr>
        <w:tabs>
          <w:tab w:val="left" w:pos="984"/>
        </w:tabs>
        <w:contextualSpacing/>
        <w:rPr>
          <w:rFonts w:ascii="Times New Roman" w:hAnsi="Times New Roman" w:cs="Times New Roman"/>
          <w:sz w:val="24"/>
          <w:szCs w:val="24"/>
        </w:rPr>
      </w:pPr>
    </w:p>
    <w:p w14:paraId="4128520B" w14:textId="6CD62041" w:rsidR="001B5B47" w:rsidRPr="005853A6" w:rsidRDefault="001B5B47">
      <w:pPr>
        <w:tabs>
          <w:tab w:val="left" w:pos="984"/>
        </w:tabs>
        <w:contextualSpacing/>
        <w:rPr>
          <w:rFonts w:ascii="Times New Roman" w:hAnsi="Times New Roman" w:cs="Times New Roman"/>
          <w:b/>
          <w:bCs/>
          <w:sz w:val="24"/>
          <w:szCs w:val="24"/>
        </w:rPr>
      </w:pPr>
      <w:r w:rsidRPr="005853A6">
        <w:rPr>
          <w:rFonts w:ascii="Times New Roman" w:hAnsi="Times New Roman" w:cs="Times New Roman"/>
          <w:b/>
          <w:bCs/>
          <w:sz w:val="24"/>
          <w:szCs w:val="24"/>
        </w:rPr>
        <w:t>Jaslice I</w:t>
      </w:r>
    </w:p>
    <w:p w14:paraId="65A367F9" w14:textId="250C51A4" w:rsidR="005853A6" w:rsidRDefault="005853A6" w:rsidP="005853A6">
      <w:pPr>
        <w:tabs>
          <w:tab w:val="left" w:pos="984"/>
        </w:tabs>
        <w:contextualSpacing/>
        <w:rPr>
          <w:rFonts w:ascii="Times New Roman" w:hAnsi="Times New Roman" w:cs="Times New Roman"/>
          <w:sz w:val="24"/>
          <w:szCs w:val="24"/>
        </w:rPr>
      </w:pPr>
      <w:r>
        <w:rPr>
          <w:rFonts w:ascii="Times New Roman" w:hAnsi="Times New Roman" w:cs="Times New Roman"/>
          <w:sz w:val="24"/>
          <w:szCs w:val="24"/>
        </w:rPr>
        <w:t>Broj individualnih razgovora provedenih u pedagoškoj godini 2023./2024. iznosi 12.</w:t>
      </w:r>
      <w:r w:rsidR="00303EA4">
        <w:rPr>
          <w:rFonts w:ascii="Times New Roman" w:hAnsi="Times New Roman" w:cs="Times New Roman"/>
          <w:sz w:val="24"/>
          <w:szCs w:val="24"/>
        </w:rPr>
        <w:t xml:space="preserve"> Provedeni su na zahtjev odgojitelja ili roditelja, a vezani uz aktualnu problematiku.</w:t>
      </w:r>
    </w:p>
    <w:p w14:paraId="2BDA029F" w14:textId="77777777" w:rsidR="005853A6" w:rsidRDefault="005853A6">
      <w:pPr>
        <w:tabs>
          <w:tab w:val="left" w:pos="984"/>
        </w:tabs>
        <w:contextualSpacing/>
        <w:rPr>
          <w:rFonts w:ascii="Times New Roman" w:hAnsi="Times New Roman" w:cs="Times New Roman"/>
          <w:sz w:val="24"/>
          <w:szCs w:val="24"/>
        </w:rPr>
      </w:pPr>
    </w:p>
    <w:p w14:paraId="3A2B0478" w14:textId="1D841CC0" w:rsidR="001B5B47" w:rsidRPr="005853A6" w:rsidRDefault="001B5B47">
      <w:pPr>
        <w:tabs>
          <w:tab w:val="left" w:pos="984"/>
        </w:tabs>
        <w:contextualSpacing/>
        <w:rPr>
          <w:rFonts w:ascii="Times New Roman" w:hAnsi="Times New Roman" w:cs="Times New Roman"/>
          <w:b/>
          <w:bCs/>
          <w:sz w:val="24"/>
          <w:szCs w:val="24"/>
        </w:rPr>
      </w:pPr>
      <w:r w:rsidRPr="005853A6">
        <w:rPr>
          <w:rFonts w:ascii="Times New Roman" w:hAnsi="Times New Roman" w:cs="Times New Roman"/>
          <w:b/>
          <w:bCs/>
          <w:sz w:val="24"/>
          <w:szCs w:val="24"/>
        </w:rPr>
        <w:t>Jaslice II</w:t>
      </w:r>
    </w:p>
    <w:p w14:paraId="15BD2F20" w14:textId="3AFB2F0C" w:rsidR="001B5B47" w:rsidRDefault="005853A6">
      <w:pPr>
        <w:tabs>
          <w:tab w:val="left" w:pos="984"/>
        </w:tabs>
        <w:contextualSpacing/>
        <w:rPr>
          <w:rFonts w:ascii="Times New Roman" w:hAnsi="Times New Roman" w:cs="Times New Roman"/>
          <w:sz w:val="24"/>
          <w:szCs w:val="24"/>
        </w:rPr>
      </w:pPr>
      <w:r>
        <w:rPr>
          <w:rFonts w:ascii="Times New Roman" w:hAnsi="Times New Roman" w:cs="Times New Roman"/>
          <w:sz w:val="24"/>
          <w:szCs w:val="24"/>
        </w:rPr>
        <w:t>Broj individualnih razgovora provedenih u pedagoškoj godini 2023./2024. iznosi 5.</w:t>
      </w:r>
      <w:r w:rsidR="00303EA4">
        <w:rPr>
          <w:rFonts w:ascii="Times New Roman" w:hAnsi="Times New Roman" w:cs="Times New Roman"/>
          <w:sz w:val="24"/>
          <w:szCs w:val="24"/>
        </w:rPr>
        <w:t xml:space="preserve"> Provedeni su na zahtjev odgojitelja ili roditelja, a vezani uz aktualnu problematiku.</w:t>
      </w:r>
    </w:p>
    <w:p w14:paraId="77DD8A07" w14:textId="77777777" w:rsidR="005853A6" w:rsidRDefault="005853A6">
      <w:pPr>
        <w:tabs>
          <w:tab w:val="left" w:pos="984"/>
        </w:tabs>
        <w:contextualSpacing/>
        <w:rPr>
          <w:rFonts w:ascii="Times New Roman" w:hAnsi="Times New Roman" w:cs="Times New Roman"/>
          <w:sz w:val="24"/>
          <w:szCs w:val="24"/>
        </w:rPr>
      </w:pPr>
    </w:p>
    <w:p w14:paraId="3C9EDB6E" w14:textId="0517907F" w:rsidR="001B5B47" w:rsidRPr="005853A6" w:rsidRDefault="001B5B47">
      <w:pPr>
        <w:tabs>
          <w:tab w:val="left" w:pos="984"/>
        </w:tabs>
        <w:contextualSpacing/>
        <w:rPr>
          <w:rFonts w:ascii="Times New Roman" w:hAnsi="Times New Roman" w:cs="Times New Roman"/>
          <w:b/>
          <w:bCs/>
          <w:sz w:val="24"/>
          <w:szCs w:val="24"/>
        </w:rPr>
      </w:pPr>
      <w:r w:rsidRPr="005853A6">
        <w:rPr>
          <w:rFonts w:ascii="Times New Roman" w:hAnsi="Times New Roman" w:cs="Times New Roman"/>
          <w:b/>
          <w:bCs/>
          <w:sz w:val="24"/>
          <w:szCs w:val="24"/>
        </w:rPr>
        <w:t>Mlađa skupina</w:t>
      </w:r>
    </w:p>
    <w:p w14:paraId="70506473" w14:textId="344E4D60" w:rsidR="001B5B47" w:rsidRDefault="005853A6">
      <w:pPr>
        <w:tabs>
          <w:tab w:val="left" w:pos="984"/>
        </w:tabs>
        <w:contextualSpacing/>
        <w:rPr>
          <w:rFonts w:ascii="Times New Roman" w:hAnsi="Times New Roman" w:cs="Times New Roman"/>
          <w:sz w:val="24"/>
          <w:szCs w:val="24"/>
        </w:rPr>
      </w:pPr>
      <w:r>
        <w:rPr>
          <w:rFonts w:ascii="Times New Roman" w:hAnsi="Times New Roman" w:cs="Times New Roman"/>
          <w:sz w:val="24"/>
          <w:szCs w:val="24"/>
        </w:rPr>
        <w:t>Broj individualnih razgovora provedenih u pedagoškoj godini 2023./2024. iznosi 14.</w:t>
      </w:r>
      <w:r w:rsidR="00303EA4">
        <w:rPr>
          <w:rFonts w:ascii="Times New Roman" w:hAnsi="Times New Roman" w:cs="Times New Roman"/>
          <w:sz w:val="24"/>
          <w:szCs w:val="24"/>
        </w:rPr>
        <w:t xml:space="preserve"> Provedeni su na zahtjev odgojitelja ili roditelja, a vezani uz aktualnu problematiku.</w:t>
      </w:r>
    </w:p>
    <w:p w14:paraId="35D408F9" w14:textId="77777777" w:rsidR="005853A6" w:rsidRDefault="005853A6">
      <w:pPr>
        <w:tabs>
          <w:tab w:val="left" w:pos="984"/>
        </w:tabs>
        <w:contextualSpacing/>
        <w:rPr>
          <w:rFonts w:ascii="Times New Roman" w:hAnsi="Times New Roman" w:cs="Times New Roman"/>
          <w:sz w:val="24"/>
          <w:szCs w:val="24"/>
        </w:rPr>
      </w:pPr>
    </w:p>
    <w:p w14:paraId="00AD72AB" w14:textId="4BF67F46" w:rsidR="001B5B47" w:rsidRPr="005853A6" w:rsidRDefault="001B5B47">
      <w:pPr>
        <w:tabs>
          <w:tab w:val="left" w:pos="984"/>
        </w:tabs>
        <w:contextualSpacing/>
        <w:rPr>
          <w:rFonts w:ascii="Times New Roman" w:hAnsi="Times New Roman" w:cs="Times New Roman"/>
          <w:b/>
          <w:bCs/>
          <w:sz w:val="24"/>
          <w:szCs w:val="24"/>
        </w:rPr>
      </w:pPr>
      <w:r w:rsidRPr="005853A6">
        <w:rPr>
          <w:rFonts w:ascii="Times New Roman" w:hAnsi="Times New Roman" w:cs="Times New Roman"/>
          <w:b/>
          <w:bCs/>
          <w:sz w:val="24"/>
          <w:szCs w:val="24"/>
        </w:rPr>
        <w:t>Starija A skupina</w:t>
      </w:r>
    </w:p>
    <w:p w14:paraId="21ACBB41" w14:textId="037B42B9" w:rsidR="00303EA4" w:rsidRDefault="001B5B47" w:rsidP="00303EA4">
      <w:pPr>
        <w:tabs>
          <w:tab w:val="left" w:pos="984"/>
        </w:tabs>
        <w:contextualSpacing/>
        <w:rPr>
          <w:rFonts w:ascii="Times New Roman" w:hAnsi="Times New Roman" w:cs="Times New Roman"/>
          <w:sz w:val="24"/>
          <w:szCs w:val="24"/>
        </w:rPr>
      </w:pPr>
      <w:r>
        <w:rPr>
          <w:rFonts w:ascii="Times New Roman" w:hAnsi="Times New Roman" w:cs="Times New Roman"/>
          <w:sz w:val="24"/>
          <w:szCs w:val="24"/>
        </w:rPr>
        <w:t>Broj individualnih razgovora provedenih u pedagoškoj godini 2023./2024. iznosi 11.</w:t>
      </w:r>
      <w:r w:rsidR="00303EA4">
        <w:rPr>
          <w:rFonts w:ascii="Times New Roman" w:hAnsi="Times New Roman" w:cs="Times New Roman"/>
          <w:sz w:val="24"/>
          <w:szCs w:val="24"/>
        </w:rPr>
        <w:t xml:space="preserve"> Provedeni su na zahtjev odgojitelja ili roditelja, a vezani uz aktualnu problematiku.</w:t>
      </w:r>
    </w:p>
    <w:p w14:paraId="2CE99E6F" w14:textId="10738B1C" w:rsidR="001B5B47" w:rsidRDefault="001B5B47">
      <w:pPr>
        <w:tabs>
          <w:tab w:val="left" w:pos="984"/>
        </w:tabs>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4D0D209D" w14:textId="0A2E2A01" w:rsidR="001B5B47" w:rsidRPr="001B5B47" w:rsidRDefault="001B5B47">
      <w:pPr>
        <w:tabs>
          <w:tab w:val="left" w:pos="984"/>
        </w:tabs>
        <w:contextualSpacing/>
        <w:rPr>
          <w:rFonts w:ascii="Times New Roman" w:hAnsi="Times New Roman" w:cs="Times New Roman"/>
          <w:b/>
          <w:bCs/>
          <w:sz w:val="24"/>
          <w:szCs w:val="24"/>
        </w:rPr>
      </w:pPr>
      <w:r w:rsidRPr="001B5B47">
        <w:rPr>
          <w:rFonts w:ascii="Times New Roman" w:hAnsi="Times New Roman" w:cs="Times New Roman"/>
          <w:b/>
          <w:bCs/>
          <w:sz w:val="24"/>
          <w:szCs w:val="24"/>
        </w:rPr>
        <w:t>Predškolska skupina</w:t>
      </w:r>
    </w:p>
    <w:p w14:paraId="14BB753A" w14:textId="00B76BFC" w:rsidR="00303EA4" w:rsidRDefault="001B5B47" w:rsidP="00303EA4">
      <w:pPr>
        <w:tabs>
          <w:tab w:val="left" w:pos="984"/>
        </w:tabs>
        <w:contextualSpacing/>
        <w:jc w:val="both"/>
        <w:rPr>
          <w:rFonts w:ascii="Times New Roman" w:hAnsi="Times New Roman" w:cs="Times New Roman"/>
          <w:sz w:val="24"/>
          <w:szCs w:val="24"/>
        </w:rPr>
      </w:pPr>
      <w:r w:rsidRPr="001B5B47">
        <w:rPr>
          <w:rFonts w:ascii="Times New Roman" w:hAnsi="Times New Roman" w:cs="Times New Roman"/>
          <w:sz w:val="24"/>
          <w:szCs w:val="24"/>
        </w:rPr>
        <w:t>Broj individualnih razgovora provedenih u pedagoškoj godini 2023./2024. iznosi 23.</w:t>
      </w:r>
      <w:r w:rsidR="00303EA4">
        <w:rPr>
          <w:rFonts w:ascii="Times New Roman" w:hAnsi="Times New Roman" w:cs="Times New Roman"/>
          <w:sz w:val="24"/>
          <w:szCs w:val="24"/>
        </w:rPr>
        <w:t xml:space="preserve"> Provedeni su na zahtjev odgojitelja ili roditelja. </w:t>
      </w:r>
      <w:r w:rsidR="00303EA4" w:rsidRPr="00303EA4">
        <w:rPr>
          <w:rFonts w:ascii="Times New Roman" w:hAnsi="Times New Roman" w:cs="Times New Roman"/>
          <w:sz w:val="24"/>
          <w:szCs w:val="24"/>
        </w:rPr>
        <w:t>Tema</w:t>
      </w:r>
      <w:r w:rsidR="00303EA4">
        <w:rPr>
          <w:rFonts w:ascii="Times New Roman" w:hAnsi="Times New Roman" w:cs="Times New Roman"/>
          <w:sz w:val="24"/>
          <w:szCs w:val="24"/>
        </w:rPr>
        <w:t xml:space="preserve"> </w:t>
      </w:r>
      <w:r w:rsidR="00303EA4" w:rsidRPr="00303EA4">
        <w:rPr>
          <w:rFonts w:ascii="Times New Roman" w:hAnsi="Times New Roman" w:cs="Times New Roman"/>
          <w:sz w:val="24"/>
          <w:szCs w:val="24"/>
        </w:rPr>
        <w:t>istih bila je osvrt na odgojno-obrazovni rad u proteklom periodu, adaptacija djece na boravak</w:t>
      </w:r>
      <w:r w:rsidR="00303EA4">
        <w:rPr>
          <w:rFonts w:ascii="Times New Roman" w:hAnsi="Times New Roman" w:cs="Times New Roman"/>
          <w:sz w:val="24"/>
          <w:szCs w:val="24"/>
        </w:rPr>
        <w:t xml:space="preserve"> </w:t>
      </w:r>
      <w:r w:rsidR="00303EA4" w:rsidRPr="00303EA4">
        <w:rPr>
          <w:rFonts w:ascii="Times New Roman" w:hAnsi="Times New Roman" w:cs="Times New Roman"/>
          <w:sz w:val="24"/>
          <w:szCs w:val="24"/>
        </w:rPr>
        <w:t>u vrtiću te priprema za polazak u osnovnu školu.</w:t>
      </w:r>
    </w:p>
    <w:p w14:paraId="583D98B6" w14:textId="77777777" w:rsidR="001B5B47" w:rsidRDefault="001B5B47">
      <w:pPr>
        <w:tabs>
          <w:tab w:val="left" w:pos="984"/>
        </w:tabs>
        <w:contextualSpacing/>
        <w:rPr>
          <w:rFonts w:ascii="Times New Roman" w:hAnsi="Times New Roman" w:cs="Times New Roman"/>
          <w:sz w:val="24"/>
          <w:szCs w:val="24"/>
        </w:rPr>
      </w:pPr>
    </w:p>
    <w:p w14:paraId="17DAEE96" w14:textId="0A09FEE5" w:rsidR="005853A6" w:rsidRDefault="005853A6">
      <w:pPr>
        <w:tabs>
          <w:tab w:val="left" w:pos="984"/>
        </w:tabs>
        <w:contextualSpacing/>
        <w:rPr>
          <w:rFonts w:ascii="Times New Roman" w:hAnsi="Times New Roman" w:cs="Times New Roman"/>
          <w:sz w:val="24"/>
          <w:szCs w:val="24"/>
        </w:rPr>
      </w:pPr>
      <w:r>
        <w:rPr>
          <w:rFonts w:ascii="Times New Roman" w:hAnsi="Times New Roman" w:cs="Times New Roman"/>
          <w:sz w:val="24"/>
          <w:szCs w:val="24"/>
        </w:rPr>
        <w:t>Kada se to pokazalo potrebnim na individualnim razgovorima bila je prisutna i stručna suradnica pedagoginja.</w:t>
      </w:r>
    </w:p>
    <w:p w14:paraId="6210A9C8" w14:textId="77777777" w:rsidR="00303EA4" w:rsidRDefault="00303EA4">
      <w:pPr>
        <w:tabs>
          <w:tab w:val="left" w:pos="984"/>
        </w:tabs>
        <w:contextualSpacing/>
        <w:rPr>
          <w:rFonts w:ascii="Times New Roman" w:hAnsi="Times New Roman" w:cs="Times New Roman"/>
          <w:sz w:val="24"/>
          <w:szCs w:val="24"/>
        </w:rPr>
      </w:pPr>
    </w:p>
    <w:p w14:paraId="0A0B6161" w14:textId="206944CF" w:rsidR="00303EA4" w:rsidRDefault="005853A6" w:rsidP="00303EA4">
      <w:pPr>
        <w:spacing w:before="0" w:after="0" w:line="360" w:lineRule="auto"/>
        <w:rPr>
          <w:rFonts w:ascii="Times New Roman" w:hAnsi="Times New Roman" w:cs="Times New Roman"/>
          <w:sz w:val="24"/>
          <w:szCs w:val="24"/>
        </w:rPr>
      </w:pPr>
      <w:r>
        <w:rPr>
          <w:rFonts w:ascii="Times New Roman" w:hAnsi="Times New Roman" w:cs="Times New Roman"/>
          <w:sz w:val="24"/>
          <w:szCs w:val="24"/>
        </w:rPr>
        <w:t>Stručni tim održao je ukupno</w:t>
      </w:r>
      <w:r w:rsidR="008E2D2B">
        <w:rPr>
          <w:rFonts w:ascii="Times New Roman" w:hAnsi="Times New Roman" w:cs="Times New Roman"/>
          <w:sz w:val="24"/>
          <w:szCs w:val="24"/>
        </w:rPr>
        <w:t xml:space="preserve"> </w:t>
      </w:r>
      <w:r w:rsidR="00303EA4">
        <w:rPr>
          <w:rFonts w:ascii="Times New Roman" w:hAnsi="Times New Roman" w:cs="Times New Roman"/>
          <w:sz w:val="24"/>
          <w:szCs w:val="24"/>
        </w:rPr>
        <w:t>2</w:t>
      </w:r>
      <w:r w:rsidR="00DE7C5E">
        <w:rPr>
          <w:rFonts w:ascii="Times New Roman" w:hAnsi="Times New Roman" w:cs="Times New Roman"/>
          <w:sz w:val="24"/>
          <w:szCs w:val="24"/>
        </w:rPr>
        <w:t>5</w:t>
      </w:r>
      <w:r w:rsidR="008E2D2B">
        <w:rPr>
          <w:rFonts w:ascii="Times New Roman" w:hAnsi="Times New Roman" w:cs="Times New Roman"/>
          <w:sz w:val="24"/>
          <w:szCs w:val="24"/>
        </w:rPr>
        <w:t xml:space="preserve"> individualnih </w:t>
      </w:r>
      <w:r w:rsidR="00303EA4">
        <w:rPr>
          <w:rFonts w:ascii="Times New Roman" w:hAnsi="Times New Roman" w:cs="Times New Roman"/>
          <w:sz w:val="24"/>
          <w:szCs w:val="24"/>
        </w:rPr>
        <w:t>sastanaka iniciranih od strane stručnih suradnika ili roditelja</w:t>
      </w:r>
      <w:r w:rsidR="008E2D2B">
        <w:rPr>
          <w:rFonts w:ascii="Times New Roman" w:hAnsi="Times New Roman" w:cs="Times New Roman"/>
          <w:sz w:val="24"/>
          <w:szCs w:val="24"/>
        </w:rPr>
        <w:t xml:space="preserve"> u skladu s aktualnom problematikom</w:t>
      </w:r>
      <w:r w:rsidR="00303EA4">
        <w:rPr>
          <w:rFonts w:ascii="Times New Roman" w:hAnsi="Times New Roman" w:cs="Times New Roman"/>
          <w:sz w:val="24"/>
          <w:szCs w:val="24"/>
        </w:rPr>
        <w:t>. Konkretna suradnja u pogledu individualnih sastanaka svakog člana stručnog tima navedena je u izvješćima o radu istih.</w:t>
      </w:r>
    </w:p>
    <w:p w14:paraId="22BBFB72" w14:textId="77777777" w:rsidR="00063763" w:rsidRDefault="00063763" w:rsidP="00303EA4">
      <w:pPr>
        <w:spacing w:before="0" w:after="0" w:line="360" w:lineRule="auto"/>
        <w:rPr>
          <w:rFonts w:ascii="Times New Roman" w:hAnsi="Times New Roman" w:cs="Times New Roman"/>
          <w:sz w:val="24"/>
          <w:szCs w:val="24"/>
        </w:rPr>
      </w:pPr>
    </w:p>
    <w:p w14:paraId="65FB369E" w14:textId="77777777" w:rsidR="00063763" w:rsidRDefault="00063763" w:rsidP="00303EA4">
      <w:pPr>
        <w:spacing w:before="0" w:after="0" w:line="360" w:lineRule="auto"/>
        <w:rPr>
          <w:rFonts w:ascii="Times New Roman" w:hAnsi="Times New Roman" w:cs="Times New Roman"/>
          <w:sz w:val="24"/>
          <w:szCs w:val="24"/>
        </w:rPr>
      </w:pPr>
    </w:p>
    <w:p w14:paraId="6B4EC5E6" w14:textId="55AE84FF" w:rsidR="00063763" w:rsidRDefault="00063763" w:rsidP="00063763">
      <w:pPr>
        <w:pBdr>
          <w:top w:val="single" w:sz="24" w:space="0" w:color="DEEAF6"/>
          <w:left w:val="single" w:sz="24" w:space="0" w:color="DEEAF6"/>
          <w:bottom w:val="single" w:sz="24" w:space="0" w:color="DEEAF6"/>
          <w:right w:val="single" w:sz="24" w:space="0" w:color="DEEAF6"/>
        </w:pBdr>
        <w:shd w:val="clear" w:color="auto" w:fill="DEEAF6" w:themeFill="accent1" w:themeFillTint="33"/>
        <w:spacing w:after="0"/>
        <w:outlineLvl w:val="1"/>
        <w:rPr>
          <w:rFonts w:ascii="Times New Roman" w:hAnsi="Times New Roman" w:cs="Times New Roman"/>
          <w:caps/>
          <w:spacing w:val="15"/>
          <w:sz w:val="24"/>
          <w:szCs w:val="24"/>
        </w:rPr>
      </w:pPr>
      <w:bookmarkStart w:id="25" w:name="_Toc171928100"/>
      <w:r>
        <w:rPr>
          <w:rFonts w:ascii="Times New Roman" w:hAnsi="Times New Roman" w:cs="Times New Roman"/>
          <w:caps/>
          <w:spacing w:val="15"/>
          <w:sz w:val="24"/>
          <w:szCs w:val="24"/>
        </w:rPr>
        <w:t>4.10. IZVJEŠĆE O RADU STRUČNE SURADNICE PEDAGOGINJE</w:t>
      </w:r>
      <w:bookmarkEnd w:id="25"/>
    </w:p>
    <w:p w14:paraId="0B1685F0" w14:textId="404E87A5" w:rsidR="00CE3C43" w:rsidRPr="00CE3C43" w:rsidRDefault="00CE3C43" w:rsidP="00CE3C43">
      <w:pPr>
        <w:spacing w:line="360" w:lineRule="auto"/>
        <w:jc w:val="both"/>
        <w:rPr>
          <w:rFonts w:ascii="Times New Roman" w:hAnsi="Times New Roman" w:cs="Times New Roman"/>
          <w:sz w:val="24"/>
          <w:szCs w:val="24"/>
        </w:rPr>
      </w:pPr>
      <w:r>
        <w:rPr>
          <w:rFonts w:ascii="Times New Roman" w:hAnsi="Times New Roman" w:cs="Times New Roman"/>
          <w:sz w:val="24"/>
          <w:szCs w:val="24"/>
        </w:rPr>
        <w:br/>
      </w:r>
      <w:r w:rsidRPr="00CE3C43">
        <w:rPr>
          <w:rFonts w:ascii="Times New Roman" w:hAnsi="Times New Roman" w:cs="Times New Roman"/>
          <w:sz w:val="24"/>
          <w:szCs w:val="24"/>
        </w:rPr>
        <w:t>U DV Ogledalce Ernestinovo zaposlena je pedagoginja pripravnica na određeno nepuno radno vrijeme (20 sati tjedno).</w:t>
      </w:r>
    </w:p>
    <w:p w14:paraId="7A1D0626" w14:textId="77777777" w:rsidR="00CE3C43" w:rsidRPr="00CE3C43" w:rsidRDefault="00CE3C43" w:rsidP="00CE3C43">
      <w:pPr>
        <w:spacing w:line="360" w:lineRule="auto"/>
        <w:jc w:val="both"/>
        <w:rPr>
          <w:rFonts w:ascii="Times New Roman" w:hAnsi="Times New Roman" w:cs="Times New Roman"/>
          <w:sz w:val="24"/>
          <w:szCs w:val="24"/>
        </w:rPr>
      </w:pPr>
      <w:r w:rsidRPr="00CE3C43">
        <w:rPr>
          <w:rFonts w:ascii="Times New Roman" w:hAnsi="Times New Roman" w:cs="Times New Roman"/>
          <w:sz w:val="24"/>
          <w:szCs w:val="24"/>
        </w:rPr>
        <w:t xml:space="preserve">Pedagoginja je stručno doprinosila maksimalnoj efikasnosti odgojno-obrazovnih ciljeva te unapređenju cjelovitog odgojno-obrazovnog procesa. Redovito je pratila stručnu i znanstvenu literaturu te pedagošku periodiku naglašavajući važnost stručnog usavršavanja stručnih suradnika, ali i odgojitelja. Kroz svoj je rad nastojala javno predstavljati odgojno-obrazovni rad dječjeg vrtića. </w:t>
      </w:r>
    </w:p>
    <w:p w14:paraId="4681E853" w14:textId="77777777" w:rsidR="00CE3C43" w:rsidRPr="00CE3C43" w:rsidRDefault="00CE3C43" w:rsidP="00CE3C43">
      <w:pPr>
        <w:spacing w:line="360" w:lineRule="auto"/>
        <w:jc w:val="both"/>
        <w:rPr>
          <w:rFonts w:ascii="Times New Roman" w:hAnsi="Times New Roman" w:cs="Times New Roman"/>
          <w:sz w:val="24"/>
          <w:szCs w:val="24"/>
        </w:rPr>
      </w:pPr>
      <w:r w:rsidRPr="00CE3C43">
        <w:rPr>
          <w:rFonts w:ascii="Times New Roman" w:hAnsi="Times New Roman" w:cs="Times New Roman"/>
          <w:sz w:val="24"/>
          <w:szCs w:val="24"/>
        </w:rPr>
        <w:t xml:space="preserve">Tijekom pedagoške godine realizirani su poslovi i zadaće u odnosu prema odgojiteljicama, djeci, roditeljima, </w:t>
      </w:r>
      <w:proofErr w:type="spellStart"/>
      <w:r w:rsidRPr="00CE3C43">
        <w:rPr>
          <w:rFonts w:ascii="Times New Roman" w:hAnsi="Times New Roman" w:cs="Times New Roman"/>
          <w:sz w:val="24"/>
          <w:szCs w:val="24"/>
        </w:rPr>
        <w:t>sustručnjacima</w:t>
      </w:r>
      <w:proofErr w:type="spellEnd"/>
      <w:r w:rsidRPr="00CE3C43">
        <w:rPr>
          <w:rFonts w:ascii="Times New Roman" w:hAnsi="Times New Roman" w:cs="Times New Roman"/>
          <w:sz w:val="24"/>
          <w:szCs w:val="24"/>
        </w:rPr>
        <w:t xml:space="preserve"> i ostalim čimbenicima odgojno-obrazovnog procesa te niz ostalih poslova vezanih uz područja rada pedagoga u ustanovama ranog i predškolskog odgoja.</w:t>
      </w:r>
    </w:p>
    <w:p w14:paraId="00BA9033" w14:textId="77777777" w:rsidR="00CE3C43" w:rsidRPr="00CE3C43" w:rsidRDefault="00CE3C43" w:rsidP="00CE3C43">
      <w:pPr>
        <w:pStyle w:val="Odlomakpopisa"/>
        <w:numPr>
          <w:ilvl w:val="0"/>
          <w:numId w:val="24"/>
        </w:numPr>
        <w:spacing w:before="0" w:after="160" w:line="360" w:lineRule="auto"/>
        <w:jc w:val="both"/>
        <w:rPr>
          <w:rFonts w:ascii="Times New Roman" w:hAnsi="Times New Roman" w:cs="Times New Roman"/>
          <w:sz w:val="24"/>
          <w:szCs w:val="24"/>
        </w:rPr>
      </w:pPr>
      <w:r w:rsidRPr="00CE3C43">
        <w:rPr>
          <w:rFonts w:ascii="Times New Roman" w:hAnsi="Times New Roman" w:cs="Times New Roman"/>
          <w:sz w:val="24"/>
          <w:szCs w:val="24"/>
        </w:rPr>
        <w:t>U odnosu na dijete</w:t>
      </w:r>
    </w:p>
    <w:p w14:paraId="103A920D" w14:textId="77777777" w:rsidR="00CE3C43" w:rsidRPr="00CE3C43" w:rsidRDefault="00CE3C43" w:rsidP="00CE3C43">
      <w:pPr>
        <w:spacing w:line="360" w:lineRule="auto"/>
        <w:jc w:val="both"/>
        <w:rPr>
          <w:rFonts w:ascii="Times New Roman" w:hAnsi="Times New Roman" w:cs="Times New Roman"/>
          <w:sz w:val="24"/>
          <w:szCs w:val="24"/>
        </w:rPr>
      </w:pPr>
      <w:r w:rsidRPr="00CE3C43">
        <w:rPr>
          <w:rFonts w:ascii="Times New Roman" w:hAnsi="Times New Roman" w:cs="Times New Roman"/>
          <w:sz w:val="24"/>
          <w:szCs w:val="24"/>
        </w:rPr>
        <w:t>Pedagoginja je sudjelovala u praćenju perioda prilagodbe djece na vrtić i jaslice, osobito tijekom rujna zbog uključivanja nove djece u odgojno-obrazovne skupine. U slučajevima teže i duže adaptacije dogovarane su intervencije. U odgojno-obrazovnim skupinama pedagoginja sudjeluje i s ciljem ostvarivanja kontakta s djecom kako bi stekla uvid u grupnu dinamiku, ali i njihove individualne potrebe, specifičnosti i razvojne mogućnosti. Prilikom boravka u sku</w:t>
      </w:r>
      <w:r w:rsidRPr="00CE3C43">
        <w:rPr>
          <w:rFonts w:ascii="Times New Roman" w:hAnsi="Times New Roman" w:cs="Times New Roman"/>
          <w:sz w:val="24"/>
          <w:szCs w:val="24"/>
        </w:rPr>
        <w:lastRenderedPageBreak/>
        <w:t xml:space="preserve">pinama pratila je i djetetove osjećaje, stajališta i mišljenja u odnosu na pojedina zbivanja i sudionike zbivanja u skupini, vrtiću i izvan vrtića. Na temelju zapažanja, tijekom pedagoške su godine odgojiteljicama davane smjernice za obogaćivanje SDB novim materijalima, poticajima i centrima. U suradnji s ostalim </w:t>
      </w:r>
      <w:proofErr w:type="spellStart"/>
      <w:r w:rsidRPr="00CE3C43">
        <w:rPr>
          <w:rFonts w:ascii="Times New Roman" w:hAnsi="Times New Roman" w:cs="Times New Roman"/>
          <w:sz w:val="24"/>
          <w:szCs w:val="24"/>
        </w:rPr>
        <w:t>sustručnjacima</w:t>
      </w:r>
      <w:proofErr w:type="spellEnd"/>
      <w:r w:rsidRPr="00CE3C43">
        <w:rPr>
          <w:rFonts w:ascii="Times New Roman" w:hAnsi="Times New Roman" w:cs="Times New Roman"/>
          <w:sz w:val="24"/>
          <w:szCs w:val="24"/>
        </w:rPr>
        <w:t xml:space="preserve"> pedagoginja je intenzivnije pratila djecu s posebnim potrebama te za njih izrađivala IOOP i vodila Dosje djeteta. Pedagoginja je sudjelovala u pripremi djece za polazak u školu prateći njihove rezultate i napredovanje u Programu </w:t>
      </w:r>
      <w:proofErr w:type="spellStart"/>
      <w:r w:rsidRPr="00CE3C43">
        <w:rPr>
          <w:rFonts w:ascii="Times New Roman" w:hAnsi="Times New Roman" w:cs="Times New Roman"/>
          <w:sz w:val="24"/>
          <w:szCs w:val="24"/>
        </w:rPr>
        <w:t>predškole</w:t>
      </w:r>
      <w:proofErr w:type="spellEnd"/>
      <w:r w:rsidRPr="00CE3C43">
        <w:rPr>
          <w:rFonts w:ascii="Times New Roman" w:hAnsi="Times New Roman" w:cs="Times New Roman"/>
          <w:sz w:val="24"/>
          <w:szCs w:val="24"/>
        </w:rPr>
        <w:t xml:space="preserve"> te organizirajući posjete osnovnoj školi i osnovnoškolskoj knjižnici. Tijekom cijele pedagoške godine pedagoginja je radila na obogaćivanju odgojno-obrazovnog programa kroz provedbu projekata, radionica, posjeta školi te odlaska na izlete i predstave. Pedagoginja je tijekom lipnja  u suradnji s psihologinjom i zdravstvenom djelatnicom održala individualne razgovore s roditeljima novoupisane djece te provela procjenu djece za upis. U skladu s procjenom pedagoginja je u suradnji s ravnateljicom izradila plan rasporeda djece po skupinama.</w:t>
      </w:r>
    </w:p>
    <w:p w14:paraId="3201C5EE" w14:textId="77777777" w:rsidR="00CE3C43" w:rsidRPr="00CE3C43" w:rsidRDefault="00CE3C43" w:rsidP="00CE3C43">
      <w:pPr>
        <w:pStyle w:val="Odlomakpopisa"/>
        <w:numPr>
          <w:ilvl w:val="0"/>
          <w:numId w:val="24"/>
        </w:numPr>
        <w:spacing w:before="0" w:after="160" w:line="360" w:lineRule="auto"/>
        <w:jc w:val="both"/>
        <w:rPr>
          <w:rFonts w:ascii="Times New Roman" w:hAnsi="Times New Roman" w:cs="Times New Roman"/>
          <w:sz w:val="24"/>
          <w:szCs w:val="24"/>
        </w:rPr>
      </w:pPr>
      <w:r w:rsidRPr="00CE3C43">
        <w:rPr>
          <w:rFonts w:ascii="Times New Roman" w:hAnsi="Times New Roman" w:cs="Times New Roman"/>
          <w:sz w:val="24"/>
          <w:szCs w:val="24"/>
        </w:rPr>
        <w:t>U odnosu na odgojitelje</w:t>
      </w:r>
    </w:p>
    <w:p w14:paraId="09130C33" w14:textId="1E3152E0" w:rsidR="00CE3C43" w:rsidRPr="00CE3C43" w:rsidRDefault="00CE3C43" w:rsidP="00CE3C43">
      <w:pPr>
        <w:spacing w:line="360" w:lineRule="auto"/>
        <w:jc w:val="both"/>
        <w:rPr>
          <w:rFonts w:ascii="Times New Roman" w:hAnsi="Times New Roman" w:cs="Times New Roman"/>
          <w:sz w:val="24"/>
          <w:szCs w:val="24"/>
        </w:rPr>
      </w:pPr>
      <w:r w:rsidRPr="00CE3C43">
        <w:rPr>
          <w:rFonts w:ascii="Times New Roman" w:hAnsi="Times New Roman" w:cs="Times New Roman"/>
          <w:sz w:val="24"/>
          <w:szCs w:val="24"/>
        </w:rPr>
        <w:t>Kroz konzultacije, radne sastanke, evaluacije i Odgojiteljska vijeća pedagoginja je nastojala dati osvrt na ostvarene zadaće te uputu i potporu za unapređenje. Odgojiteljicama je pružala pomoć u vođenju pedagoške dokumentacije te pratila vođenje. Pedagoginja sudjeluje u njihovom neposrednom radu pri prepoznavanju i procjeni grupnih i individualnih djetetovih potreba i razvojnih mogućnosti. Tijekom cijele godine pedagoginja je pratila, poticala i predlagala odgojiteljicama kreiranje poticajnog vremenskog, materijalnog i prostornog konteksta za povoljan djetetov razvoj i optimalno zadovoljenje njegovih potreba. Pedagoginja sudjeluje u pripremi odgojiteljica pripravnica pružajući im podršku i savjete za unapređenje. Svim odgojiteljicama predlaže oblike i teme stručnih usavršavanja u skladu s potrebama te im u sklopu Odgojiteljskih vijeća drži predavanja</w:t>
      </w:r>
      <w:r w:rsidR="00D40175">
        <w:rPr>
          <w:rFonts w:ascii="Times New Roman" w:hAnsi="Times New Roman" w:cs="Times New Roman"/>
          <w:sz w:val="24"/>
          <w:szCs w:val="24"/>
        </w:rPr>
        <w:t xml:space="preserve">: </w:t>
      </w:r>
      <w:r w:rsidR="00D40175" w:rsidRPr="00677B51">
        <w:rPr>
          <w:rFonts w:ascii="Times New Roman" w:hAnsi="Times New Roman" w:cs="Times New Roman"/>
          <w:i/>
          <w:iCs/>
          <w:color w:val="000000"/>
          <w:sz w:val="24"/>
          <w:szCs w:val="24"/>
        </w:rPr>
        <w:t>Što sve obuhvaća posao odgojitelja?, Sigurnosno-zaštitne mjere i protokoli postupanja u rizičnim situacijama, Od postavljanja do poštivanja pravila odgojne skupine</w:t>
      </w:r>
      <w:r w:rsidRPr="00CE3C43">
        <w:rPr>
          <w:rFonts w:ascii="Times New Roman" w:hAnsi="Times New Roman" w:cs="Times New Roman"/>
          <w:sz w:val="24"/>
          <w:szCs w:val="24"/>
        </w:rPr>
        <w:t>. Pedagoginja je nastojala što više unaprjeđivati timski rad te je poticala odgojitelje na različite oblike suradnje s ostalim stručnim suradnicima, roditeljima i širom zajednicom. Osobitu pozornost usmjerila je na pružanje pomoći u ostvarivanju kvalitetnije komunikacije s roditeljima kroz individualne sastanke i Roditeljske kutke. Također, kada se to pokazalo potrebnim, zajedno je s odgojiteljicama sudjelovala na individualnim i grupnim sastancima. Pedagoginja je sudjelovala u testiranju kandidata za radno mjesto odgojitelja. S obzirom na manjak odgojitelja na tržištu rada, zbog čega su na njihova radna mjesta na određeno radno vrijeme zaposleni nestručni radnici, pedagoginja je u suradnji sa stručnim odgoji</w:t>
      </w:r>
      <w:r w:rsidRPr="00CE3C43">
        <w:rPr>
          <w:rFonts w:ascii="Times New Roman" w:hAnsi="Times New Roman" w:cs="Times New Roman"/>
          <w:sz w:val="24"/>
          <w:szCs w:val="24"/>
        </w:rPr>
        <w:lastRenderedPageBreak/>
        <w:t>teljima radila na uvođenju nestručnih odgojitelja u rad (teorijski i praktično) te je dodatno pratila njihov rad. Pedagoginja je svim odgojiteljima bila na minimalno jednom uvidu u rad.</w:t>
      </w:r>
      <w:r w:rsidR="00303EA4">
        <w:rPr>
          <w:rFonts w:ascii="Times New Roman" w:hAnsi="Times New Roman" w:cs="Times New Roman"/>
          <w:sz w:val="24"/>
          <w:szCs w:val="24"/>
        </w:rPr>
        <w:t xml:space="preserve"> Kod </w:t>
      </w:r>
      <w:r w:rsidR="00DE7C5E">
        <w:rPr>
          <w:rFonts w:ascii="Times New Roman" w:hAnsi="Times New Roman" w:cs="Times New Roman"/>
          <w:sz w:val="24"/>
          <w:szCs w:val="24"/>
        </w:rPr>
        <w:t xml:space="preserve">odgojitelja </w:t>
      </w:r>
      <w:r w:rsidR="00303EA4">
        <w:rPr>
          <w:rFonts w:ascii="Times New Roman" w:hAnsi="Times New Roman" w:cs="Times New Roman"/>
          <w:sz w:val="24"/>
          <w:szCs w:val="24"/>
        </w:rPr>
        <w:t xml:space="preserve">pripravnika odrađena </w:t>
      </w:r>
      <w:r w:rsidR="00DE7C5E">
        <w:rPr>
          <w:rFonts w:ascii="Times New Roman" w:hAnsi="Times New Roman" w:cs="Times New Roman"/>
          <w:sz w:val="24"/>
          <w:szCs w:val="24"/>
        </w:rPr>
        <w:t xml:space="preserve">su </w:t>
      </w:r>
      <w:r w:rsidR="00303EA4">
        <w:rPr>
          <w:rFonts w:ascii="Times New Roman" w:hAnsi="Times New Roman" w:cs="Times New Roman"/>
          <w:sz w:val="24"/>
          <w:szCs w:val="24"/>
        </w:rPr>
        <w:t>po tri uvida povjerenstva u kojem je član i pedagoginja.</w:t>
      </w:r>
      <w:r w:rsidRPr="00CE3C43">
        <w:rPr>
          <w:rFonts w:ascii="Times New Roman" w:hAnsi="Times New Roman" w:cs="Times New Roman"/>
          <w:sz w:val="24"/>
          <w:szCs w:val="24"/>
        </w:rPr>
        <w:t xml:space="preserve"> </w:t>
      </w:r>
    </w:p>
    <w:p w14:paraId="3AC7BC5C" w14:textId="77777777" w:rsidR="00CE3C43" w:rsidRPr="00CE3C43" w:rsidRDefault="00CE3C43" w:rsidP="00CE3C43">
      <w:pPr>
        <w:pStyle w:val="Odlomakpopisa"/>
        <w:numPr>
          <w:ilvl w:val="0"/>
          <w:numId w:val="24"/>
        </w:numPr>
        <w:spacing w:before="0" w:after="160" w:line="360" w:lineRule="auto"/>
        <w:jc w:val="both"/>
        <w:rPr>
          <w:rFonts w:ascii="Times New Roman" w:hAnsi="Times New Roman" w:cs="Times New Roman"/>
          <w:sz w:val="24"/>
          <w:szCs w:val="24"/>
        </w:rPr>
      </w:pPr>
      <w:r w:rsidRPr="00CE3C43">
        <w:rPr>
          <w:rFonts w:ascii="Times New Roman" w:hAnsi="Times New Roman" w:cs="Times New Roman"/>
          <w:sz w:val="24"/>
          <w:szCs w:val="24"/>
        </w:rPr>
        <w:t>U odnosu na roditelje</w:t>
      </w:r>
    </w:p>
    <w:p w14:paraId="1B91DD9E" w14:textId="7B601334" w:rsidR="00CE3C43" w:rsidRPr="00CE3C43" w:rsidRDefault="00CE3C43" w:rsidP="00CE3C43">
      <w:pPr>
        <w:spacing w:line="360" w:lineRule="auto"/>
        <w:jc w:val="both"/>
        <w:rPr>
          <w:rFonts w:ascii="Times New Roman" w:hAnsi="Times New Roman" w:cs="Times New Roman"/>
          <w:sz w:val="24"/>
          <w:szCs w:val="24"/>
        </w:rPr>
      </w:pPr>
      <w:r w:rsidRPr="00CE3C43">
        <w:rPr>
          <w:rFonts w:ascii="Times New Roman" w:hAnsi="Times New Roman" w:cs="Times New Roman"/>
          <w:sz w:val="24"/>
          <w:szCs w:val="24"/>
        </w:rPr>
        <w:t>Tijekom godine, intenzivnije tijekom rujna i listopada, pedagoginja je pružala pomoć roditeljima u prevladavanju adaptacijskog perioda. Također, kroz cijelu su se godinu provodile i individualne konzultacije s obzirom na potrebu (adaptacija, granice u odgoju, utjecaj ekrana na razvoj, obveze roditelja, upoznavanje s IOOP-om, dolazak prinove u obitelj i slično).</w:t>
      </w:r>
      <w:r w:rsidR="00DE7C5E">
        <w:rPr>
          <w:rFonts w:ascii="Times New Roman" w:hAnsi="Times New Roman" w:cs="Times New Roman"/>
          <w:sz w:val="24"/>
          <w:szCs w:val="24"/>
        </w:rPr>
        <w:t xml:space="preserve"> Pedagoginja je održala ukupno 16 individualnih razgovora.</w:t>
      </w:r>
      <w:r w:rsidRPr="00CE3C43">
        <w:rPr>
          <w:rFonts w:ascii="Times New Roman" w:hAnsi="Times New Roman" w:cs="Times New Roman"/>
          <w:sz w:val="24"/>
          <w:szCs w:val="24"/>
        </w:rPr>
        <w:t xml:space="preserve"> Početkom svibnja pedagoginja je održala roditeljski sastanak za roditelje djece predškolskoga uzrasta na kojem je održala predavanje vezano uz pripremu djece za polazak u školu. Pedagoginja je roditeljima pružala podršku glede upisa djece u vrtić – od predaje dokumentacije do inicijalnih razgovora koje je provodila u suradnji sa stručnom suradnicom psihologinjom i zdravstvenom djelatnicom. Održano je ukupno 25 inicijalnih razgovora za upis koji su podrazumijevali prisutnost roditelja i djeteta zbog izuzimanja osobnih podataka, procjene djeteta i upoznavanja roditelja s radom dječjega vrtića te njihovim pravima i obvezama. Roditelji su savjetovani o pripremi djeteta za vrtić i adaptaciji. </w:t>
      </w:r>
    </w:p>
    <w:p w14:paraId="45EFBD6E" w14:textId="77777777" w:rsidR="00CE3C43" w:rsidRPr="00CE3C43" w:rsidRDefault="00CE3C43" w:rsidP="00CE3C43">
      <w:pPr>
        <w:pStyle w:val="Odlomakpopisa"/>
        <w:numPr>
          <w:ilvl w:val="0"/>
          <w:numId w:val="24"/>
        </w:numPr>
        <w:spacing w:before="0" w:after="160" w:line="360" w:lineRule="auto"/>
        <w:jc w:val="both"/>
        <w:rPr>
          <w:rFonts w:ascii="Times New Roman" w:hAnsi="Times New Roman" w:cs="Times New Roman"/>
          <w:sz w:val="24"/>
          <w:szCs w:val="24"/>
        </w:rPr>
      </w:pPr>
      <w:r w:rsidRPr="00CE3C43">
        <w:rPr>
          <w:rFonts w:ascii="Times New Roman" w:hAnsi="Times New Roman" w:cs="Times New Roman"/>
          <w:sz w:val="24"/>
          <w:szCs w:val="24"/>
        </w:rPr>
        <w:t xml:space="preserve">U odnosu na </w:t>
      </w:r>
      <w:proofErr w:type="spellStart"/>
      <w:r w:rsidRPr="00CE3C43">
        <w:rPr>
          <w:rFonts w:ascii="Times New Roman" w:hAnsi="Times New Roman" w:cs="Times New Roman"/>
          <w:sz w:val="24"/>
          <w:szCs w:val="24"/>
        </w:rPr>
        <w:t>sustručnjake</w:t>
      </w:r>
      <w:proofErr w:type="spellEnd"/>
    </w:p>
    <w:p w14:paraId="21A317C6" w14:textId="42E86FA6" w:rsidR="006C4A0A" w:rsidRDefault="00CE3C43" w:rsidP="00CE3C43">
      <w:pPr>
        <w:spacing w:line="360" w:lineRule="auto"/>
        <w:jc w:val="both"/>
        <w:rPr>
          <w:rFonts w:ascii="Times New Roman" w:hAnsi="Times New Roman" w:cs="Times New Roman"/>
          <w:sz w:val="24"/>
          <w:szCs w:val="24"/>
        </w:rPr>
      </w:pPr>
      <w:r w:rsidRPr="00CE3C43">
        <w:rPr>
          <w:rFonts w:ascii="Times New Roman" w:hAnsi="Times New Roman" w:cs="Times New Roman"/>
          <w:sz w:val="24"/>
          <w:szCs w:val="24"/>
        </w:rPr>
        <w:t xml:space="preserve">Pedagoginja je konstantno intenzivno surađivala sa stručnom suradnicom psihologinjom i zdravstvenom djelatnicom, osobito u radu s odgojiteljicama, djecom i roditeljima. Suradnju je ostvarila i s vanjskim </w:t>
      </w:r>
      <w:proofErr w:type="spellStart"/>
      <w:r w:rsidRPr="00CE3C43">
        <w:rPr>
          <w:rFonts w:ascii="Times New Roman" w:hAnsi="Times New Roman" w:cs="Times New Roman"/>
          <w:sz w:val="24"/>
          <w:szCs w:val="24"/>
        </w:rPr>
        <w:t>sustručnjacima</w:t>
      </w:r>
      <w:proofErr w:type="spellEnd"/>
      <w:r w:rsidRPr="00CE3C43">
        <w:rPr>
          <w:rFonts w:ascii="Times New Roman" w:hAnsi="Times New Roman" w:cs="Times New Roman"/>
          <w:sz w:val="24"/>
          <w:szCs w:val="24"/>
        </w:rPr>
        <w:t xml:space="preserve"> kako bi obogatila postojeći program rada – OŠ Ernestinovo, DV Osijek, MZO, MKM, AZOO, Hrvatski crveni križ, udruga Kozlići i ostali.</w:t>
      </w:r>
    </w:p>
    <w:p w14:paraId="3D71AAB9" w14:textId="77777777" w:rsidR="00CE3C43" w:rsidRPr="00CE3C43" w:rsidRDefault="00CE3C43" w:rsidP="00CE3C43">
      <w:pPr>
        <w:rPr>
          <w:rFonts w:ascii="Times New Roman" w:hAnsi="Times New Roman" w:cs="Times New Roman"/>
          <w:sz w:val="24"/>
          <w:szCs w:val="24"/>
        </w:rPr>
      </w:pPr>
    </w:p>
    <w:p w14:paraId="03C24E3F" w14:textId="77777777" w:rsidR="00CE3C43" w:rsidRDefault="00CE3C43">
      <w:pPr>
        <w:spacing w:before="0" w:after="0" w:line="240" w:lineRule="auto"/>
        <w:rPr>
          <w:rFonts w:ascii="Times New Roman" w:hAnsi="Times New Roman" w:cs="Times New Roman"/>
          <w:caps/>
          <w:spacing w:val="15"/>
          <w:sz w:val="24"/>
          <w:szCs w:val="24"/>
        </w:rPr>
      </w:pPr>
      <w:r>
        <w:rPr>
          <w:rFonts w:ascii="Times New Roman" w:hAnsi="Times New Roman" w:cs="Times New Roman"/>
          <w:sz w:val="24"/>
          <w:szCs w:val="24"/>
        </w:rPr>
        <w:br w:type="page"/>
      </w:r>
    </w:p>
    <w:p w14:paraId="08D3D2C3" w14:textId="73D31465" w:rsidR="006C4A0A" w:rsidRDefault="00000000">
      <w:pPr>
        <w:pStyle w:val="Naslov2"/>
        <w:rPr>
          <w:rFonts w:ascii="Times New Roman" w:hAnsi="Times New Roman" w:cs="Times New Roman"/>
          <w:sz w:val="24"/>
          <w:szCs w:val="24"/>
        </w:rPr>
      </w:pPr>
      <w:bookmarkStart w:id="26" w:name="_Toc171928101"/>
      <w:r>
        <w:rPr>
          <w:rFonts w:ascii="Times New Roman" w:hAnsi="Times New Roman" w:cs="Times New Roman"/>
          <w:sz w:val="24"/>
          <w:szCs w:val="24"/>
        </w:rPr>
        <w:lastRenderedPageBreak/>
        <w:t>4.11.IZVJEŠĆE O RADU STRUČNE SURADNICE PSIHOLOGINJE</w:t>
      </w:r>
      <w:bookmarkEnd w:id="26"/>
    </w:p>
    <w:p w14:paraId="24822453" w14:textId="77777777" w:rsidR="001A2DB1" w:rsidRDefault="001A2DB1" w:rsidP="001A2DB1">
      <w:pPr>
        <w:pStyle w:val="Tijeloteksta"/>
        <w:spacing w:before="90" w:line="360" w:lineRule="auto"/>
        <w:ind w:right="456"/>
        <w:jc w:val="both"/>
        <w:rPr>
          <w:rFonts w:ascii="Times New Roman" w:hAnsi="Times New Roman" w:cs="Times New Roman"/>
          <w:sz w:val="24"/>
          <w:szCs w:val="24"/>
        </w:rPr>
      </w:pPr>
    </w:p>
    <w:p w14:paraId="0BE29A58" w14:textId="31DA7332" w:rsidR="001A2DB1" w:rsidRPr="001A2DB1" w:rsidRDefault="001A2DB1" w:rsidP="001A2DB1">
      <w:pPr>
        <w:pStyle w:val="Tijeloteksta"/>
        <w:spacing w:before="90" w:line="360" w:lineRule="auto"/>
        <w:ind w:right="456"/>
        <w:jc w:val="both"/>
        <w:rPr>
          <w:rFonts w:ascii="Times New Roman" w:hAnsi="Times New Roman" w:cs="Times New Roman"/>
          <w:sz w:val="24"/>
          <w:szCs w:val="24"/>
        </w:rPr>
      </w:pPr>
      <w:r w:rsidRPr="001A2DB1">
        <w:rPr>
          <w:rFonts w:ascii="Times New Roman" w:hAnsi="Times New Roman" w:cs="Times New Roman"/>
          <w:sz w:val="24"/>
          <w:szCs w:val="24"/>
        </w:rPr>
        <w:t>Psihologinja je u DV Ogledalce zaposlena kroz Ugovor o dopunskom radu Posao stručne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suradnice psihologinje sastojao se od rada s djecom, roditeljima i odgojiteljima, stručnog</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usavršavanja te</w:t>
      </w:r>
      <w:r w:rsidRPr="001A2DB1">
        <w:rPr>
          <w:rFonts w:ascii="Times New Roman" w:hAnsi="Times New Roman" w:cs="Times New Roman"/>
          <w:spacing w:val="-4"/>
          <w:sz w:val="24"/>
          <w:szCs w:val="24"/>
        </w:rPr>
        <w:t xml:space="preserve"> </w:t>
      </w:r>
      <w:r w:rsidRPr="001A2DB1">
        <w:rPr>
          <w:rFonts w:ascii="Times New Roman" w:hAnsi="Times New Roman" w:cs="Times New Roman"/>
          <w:sz w:val="24"/>
          <w:szCs w:val="24"/>
        </w:rPr>
        <w:t>ostalih</w:t>
      </w:r>
      <w:r w:rsidRPr="001A2DB1">
        <w:rPr>
          <w:rFonts w:ascii="Times New Roman" w:hAnsi="Times New Roman" w:cs="Times New Roman"/>
          <w:spacing w:val="-3"/>
          <w:sz w:val="24"/>
          <w:szCs w:val="24"/>
        </w:rPr>
        <w:t xml:space="preserve"> </w:t>
      </w:r>
      <w:r w:rsidRPr="001A2DB1">
        <w:rPr>
          <w:rFonts w:ascii="Times New Roman" w:hAnsi="Times New Roman" w:cs="Times New Roman"/>
          <w:sz w:val="24"/>
          <w:szCs w:val="24"/>
        </w:rPr>
        <w:t>poslova.</w:t>
      </w:r>
    </w:p>
    <w:p w14:paraId="0F47C8DC" w14:textId="77777777" w:rsidR="001A2DB1" w:rsidRPr="001A2DB1" w:rsidRDefault="001A2DB1" w:rsidP="001A2DB1">
      <w:pPr>
        <w:pStyle w:val="Tijeloteksta"/>
        <w:spacing w:before="1" w:line="360" w:lineRule="auto"/>
        <w:ind w:right="450"/>
        <w:jc w:val="both"/>
        <w:rPr>
          <w:rFonts w:ascii="Times New Roman" w:hAnsi="Times New Roman" w:cs="Times New Roman"/>
          <w:sz w:val="24"/>
          <w:szCs w:val="24"/>
        </w:rPr>
      </w:pPr>
      <w:r w:rsidRPr="001A2DB1">
        <w:rPr>
          <w:rFonts w:ascii="Times New Roman" w:hAnsi="Times New Roman" w:cs="Times New Roman"/>
          <w:sz w:val="24"/>
          <w:szCs w:val="24"/>
        </w:rPr>
        <w:t>Rad s djecom sastojao se od upisa djece u iduću pedagošku godinu, praćenje i procjenjivanje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djetetovih potreba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i trenutnog stupnja psihofizičkog razvoja te njihovog funkcioniranja u</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skupini kroz redovite boravke u skupini i opservacije skupina i pojedine djece. Psihologinja je</w:t>
      </w:r>
      <w:r w:rsidRPr="001A2DB1">
        <w:rPr>
          <w:rFonts w:ascii="Times New Roman" w:hAnsi="Times New Roman" w:cs="Times New Roman"/>
          <w:spacing w:val="-57"/>
          <w:sz w:val="24"/>
          <w:szCs w:val="24"/>
        </w:rPr>
        <w:t xml:space="preserve"> </w:t>
      </w:r>
      <w:r w:rsidRPr="001A2DB1">
        <w:rPr>
          <w:rFonts w:ascii="Times New Roman" w:hAnsi="Times New Roman" w:cs="Times New Roman"/>
          <w:sz w:val="24"/>
          <w:szCs w:val="24"/>
        </w:rPr>
        <w:t>provodila</w:t>
      </w:r>
      <w:r w:rsidRPr="001A2DB1">
        <w:rPr>
          <w:rFonts w:ascii="Times New Roman" w:hAnsi="Times New Roman" w:cs="Times New Roman"/>
          <w:spacing w:val="1"/>
          <w:sz w:val="24"/>
          <w:szCs w:val="24"/>
        </w:rPr>
        <w:t xml:space="preserve"> </w:t>
      </w:r>
      <w:proofErr w:type="spellStart"/>
      <w:r w:rsidRPr="001A2DB1">
        <w:rPr>
          <w:rFonts w:ascii="Times New Roman" w:hAnsi="Times New Roman" w:cs="Times New Roman"/>
          <w:sz w:val="24"/>
          <w:szCs w:val="24"/>
        </w:rPr>
        <w:t>psihodijagnostičku</w:t>
      </w:r>
      <w:proofErr w:type="spellEnd"/>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obradu</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kod</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šestero</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djece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te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izradila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nalaze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i</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mišljenja.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U</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suradnji sa stručnim timom, izrađeni su individualni planovi za djecu s teškoćama.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Kroz</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pedagošku</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godinu</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pratila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je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napredak</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predškolaca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te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zajedno</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s</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odgojiteljicama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kreirala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individualne zadaće za pojedinu djecu</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i izradila mišljenje odgodu</w:t>
      </w:r>
      <w:r w:rsidRPr="001A2DB1">
        <w:rPr>
          <w:rFonts w:ascii="Times New Roman" w:hAnsi="Times New Roman" w:cs="Times New Roman"/>
          <w:spacing w:val="-4"/>
          <w:sz w:val="24"/>
          <w:szCs w:val="24"/>
        </w:rPr>
        <w:t xml:space="preserve"> </w:t>
      </w:r>
      <w:r w:rsidRPr="001A2DB1">
        <w:rPr>
          <w:rFonts w:ascii="Times New Roman" w:hAnsi="Times New Roman" w:cs="Times New Roman"/>
          <w:sz w:val="24"/>
          <w:szCs w:val="24"/>
        </w:rPr>
        <w:t>upisa,</w:t>
      </w:r>
      <w:r w:rsidRPr="001A2DB1">
        <w:rPr>
          <w:rFonts w:ascii="Times New Roman" w:hAnsi="Times New Roman" w:cs="Times New Roman"/>
          <w:spacing w:val="4"/>
          <w:sz w:val="24"/>
          <w:szCs w:val="24"/>
        </w:rPr>
        <w:t xml:space="preserve"> </w:t>
      </w:r>
      <w:r w:rsidRPr="001A2DB1">
        <w:rPr>
          <w:rFonts w:ascii="Times New Roman" w:hAnsi="Times New Roman" w:cs="Times New Roman"/>
          <w:sz w:val="24"/>
          <w:szCs w:val="24"/>
        </w:rPr>
        <w:t>pritom</w:t>
      </w:r>
      <w:r w:rsidRPr="001A2DB1">
        <w:rPr>
          <w:rFonts w:ascii="Times New Roman" w:hAnsi="Times New Roman" w:cs="Times New Roman"/>
          <w:spacing w:val="-7"/>
          <w:sz w:val="24"/>
          <w:szCs w:val="24"/>
        </w:rPr>
        <w:t xml:space="preserve"> </w:t>
      </w:r>
      <w:r w:rsidRPr="001A2DB1">
        <w:rPr>
          <w:rFonts w:ascii="Times New Roman" w:hAnsi="Times New Roman" w:cs="Times New Roman"/>
          <w:sz w:val="24"/>
          <w:szCs w:val="24"/>
        </w:rPr>
        <w:t>surađujući</w:t>
      </w:r>
      <w:r w:rsidRPr="001A2DB1">
        <w:rPr>
          <w:rFonts w:ascii="Times New Roman" w:hAnsi="Times New Roman" w:cs="Times New Roman"/>
          <w:spacing w:val="-3"/>
          <w:sz w:val="24"/>
          <w:szCs w:val="24"/>
        </w:rPr>
        <w:t xml:space="preserve"> </w:t>
      </w:r>
      <w:r w:rsidRPr="001A2DB1">
        <w:rPr>
          <w:rFonts w:ascii="Times New Roman" w:hAnsi="Times New Roman" w:cs="Times New Roman"/>
          <w:sz w:val="24"/>
          <w:szCs w:val="24"/>
        </w:rPr>
        <w:t>s</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Osnovnom</w:t>
      </w:r>
      <w:r w:rsidRPr="001A2DB1">
        <w:rPr>
          <w:rFonts w:ascii="Times New Roman" w:hAnsi="Times New Roman" w:cs="Times New Roman"/>
          <w:spacing w:val="-7"/>
          <w:sz w:val="24"/>
          <w:szCs w:val="24"/>
        </w:rPr>
        <w:t xml:space="preserve"> </w:t>
      </w:r>
      <w:r w:rsidRPr="001A2DB1">
        <w:rPr>
          <w:rFonts w:ascii="Times New Roman" w:hAnsi="Times New Roman" w:cs="Times New Roman"/>
          <w:sz w:val="24"/>
          <w:szCs w:val="24"/>
        </w:rPr>
        <w:t>školom</w:t>
      </w:r>
      <w:r w:rsidRPr="001A2DB1">
        <w:rPr>
          <w:rFonts w:ascii="Times New Roman" w:hAnsi="Times New Roman" w:cs="Times New Roman"/>
          <w:spacing w:val="-4"/>
          <w:sz w:val="24"/>
          <w:szCs w:val="24"/>
        </w:rPr>
        <w:t xml:space="preserve"> </w:t>
      </w:r>
      <w:r w:rsidRPr="001A2DB1">
        <w:rPr>
          <w:rFonts w:ascii="Times New Roman" w:hAnsi="Times New Roman" w:cs="Times New Roman"/>
          <w:sz w:val="24"/>
          <w:szCs w:val="24"/>
        </w:rPr>
        <w:t>„Ernestinovo“.</w:t>
      </w:r>
    </w:p>
    <w:p w14:paraId="68173400" w14:textId="77777777" w:rsidR="001A2DB1" w:rsidRPr="001A2DB1" w:rsidRDefault="001A2DB1" w:rsidP="001A2DB1">
      <w:pPr>
        <w:spacing w:before="0" w:after="0" w:line="360" w:lineRule="auto"/>
        <w:jc w:val="both"/>
        <w:rPr>
          <w:rFonts w:ascii="Times New Roman" w:eastAsia="Calibri" w:hAnsi="Times New Roman" w:cs="Times New Roman"/>
          <w:sz w:val="24"/>
          <w:szCs w:val="24"/>
        </w:rPr>
      </w:pPr>
      <w:r w:rsidRPr="001A2DB1">
        <w:rPr>
          <w:rFonts w:ascii="Times New Roman" w:hAnsi="Times New Roman" w:cs="Times New Roman"/>
          <w:sz w:val="24"/>
          <w:szCs w:val="24"/>
        </w:rPr>
        <w:t>Rad s roditeljima sastojao</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se od provođenja</w:t>
      </w:r>
      <w:r w:rsidRPr="001A2DB1">
        <w:rPr>
          <w:rFonts w:ascii="Times New Roman" w:hAnsi="Times New Roman" w:cs="Times New Roman"/>
          <w:spacing w:val="60"/>
          <w:sz w:val="24"/>
          <w:szCs w:val="24"/>
        </w:rPr>
        <w:t xml:space="preserve"> </w:t>
      </w:r>
      <w:r w:rsidRPr="001A2DB1">
        <w:rPr>
          <w:rFonts w:ascii="Times New Roman" w:hAnsi="Times New Roman" w:cs="Times New Roman"/>
          <w:sz w:val="24"/>
          <w:szCs w:val="24"/>
        </w:rPr>
        <w:t>inicijalnih razgovora s roditeljima pri upisu u</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vrtić i informiranju roditelja o prilagodbi i radu vrtića. Provodila je individualne savjetodavne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razgovore s roditeljima i skrbnicima na zahtjev samih roditelja ili odgojiteljica vezano uz</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prilagodbu</w:t>
      </w:r>
      <w:r w:rsidRPr="001A2DB1">
        <w:rPr>
          <w:rFonts w:ascii="Times New Roman" w:hAnsi="Times New Roman" w:cs="Times New Roman"/>
          <w:spacing w:val="2"/>
          <w:sz w:val="24"/>
          <w:szCs w:val="24"/>
        </w:rPr>
        <w:t xml:space="preserve"> </w:t>
      </w:r>
      <w:r w:rsidRPr="001A2DB1">
        <w:rPr>
          <w:rFonts w:ascii="Times New Roman" w:hAnsi="Times New Roman" w:cs="Times New Roman"/>
          <w:sz w:val="24"/>
          <w:szCs w:val="24"/>
        </w:rPr>
        <w:t>djeteta,</w:t>
      </w:r>
      <w:r w:rsidRPr="001A2DB1">
        <w:rPr>
          <w:rFonts w:ascii="Times New Roman" w:hAnsi="Times New Roman" w:cs="Times New Roman"/>
          <w:spacing w:val="5"/>
          <w:sz w:val="24"/>
          <w:szCs w:val="24"/>
        </w:rPr>
        <w:t xml:space="preserve"> </w:t>
      </w:r>
      <w:r w:rsidRPr="001A2DB1">
        <w:rPr>
          <w:rFonts w:ascii="Times New Roman" w:hAnsi="Times New Roman" w:cs="Times New Roman"/>
          <w:sz w:val="24"/>
          <w:szCs w:val="24"/>
        </w:rPr>
        <w:t>ponašanje</w:t>
      </w:r>
      <w:r w:rsidRPr="001A2DB1">
        <w:rPr>
          <w:rFonts w:ascii="Times New Roman" w:hAnsi="Times New Roman" w:cs="Times New Roman"/>
          <w:spacing w:val="3"/>
          <w:sz w:val="24"/>
          <w:szCs w:val="24"/>
        </w:rPr>
        <w:t xml:space="preserve"> </w:t>
      </w:r>
      <w:r w:rsidRPr="001A2DB1">
        <w:rPr>
          <w:rFonts w:ascii="Times New Roman" w:hAnsi="Times New Roman" w:cs="Times New Roman"/>
          <w:sz w:val="24"/>
          <w:szCs w:val="24"/>
        </w:rPr>
        <w:t>djeteta</w:t>
      </w:r>
      <w:r w:rsidRPr="001A2DB1">
        <w:rPr>
          <w:rFonts w:ascii="Times New Roman" w:hAnsi="Times New Roman" w:cs="Times New Roman"/>
          <w:spacing w:val="2"/>
          <w:sz w:val="24"/>
          <w:szCs w:val="24"/>
        </w:rPr>
        <w:t xml:space="preserve"> </w:t>
      </w:r>
      <w:r w:rsidRPr="001A2DB1">
        <w:rPr>
          <w:rFonts w:ascii="Times New Roman" w:hAnsi="Times New Roman" w:cs="Times New Roman"/>
          <w:sz w:val="24"/>
          <w:szCs w:val="24"/>
        </w:rPr>
        <w:t>u</w:t>
      </w:r>
      <w:r w:rsidRPr="001A2DB1">
        <w:rPr>
          <w:rFonts w:ascii="Times New Roman" w:hAnsi="Times New Roman" w:cs="Times New Roman"/>
          <w:spacing w:val="2"/>
          <w:sz w:val="24"/>
          <w:szCs w:val="24"/>
        </w:rPr>
        <w:t xml:space="preserve"> </w:t>
      </w:r>
      <w:r w:rsidRPr="001A2DB1">
        <w:rPr>
          <w:rFonts w:ascii="Times New Roman" w:hAnsi="Times New Roman" w:cs="Times New Roman"/>
          <w:sz w:val="24"/>
          <w:szCs w:val="24"/>
        </w:rPr>
        <w:t>skupini</w:t>
      </w:r>
      <w:r w:rsidRPr="001A2DB1">
        <w:rPr>
          <w:rFonts w:ascii="Times New Roman" w:hAnsi="Times New Roman" w:cs="Times New Roman"/>
          <w:spacing w:val="4"/>
          <w:sz w:val="24"/>
          <w:szCs w:val="24"/>
        </w:rPr>
        <w:t xml:space="preserve"> </w:t>
      </w:r>
      <w:r w:rsidRPr="001A2DB1">
        <w:rPr>
          <w:rFonts w:ascii="Times New Roman" w:hAnsi="Times New Roman" w:cs="Times New Roman"/>
          <w:sz w:val="24"/>
          <w:szCs w:val="24"/>
        </w:rPr>
        <w:t>ili</w:t>
      </w:r>
      <w:r w:rsidRPr="001A2DB1">
        <w:rPr>
          <w:rFonts w:ascii="Times New Roman" w:hAnsi="Times New Roman" w:cs="Times New Roman"/>
          <w:spacing w:val="3"/>
          <w:sz w:val="24"/>
          <w:szCs w:val="24"/>
        </w:rPr>
        <w:t xml:space="preserve"> </w:t>
      </w:r>
      <w:r w:rsidRPr="001A2DB1">
        <w:rPr>
          <w:rFonts w:ascii="Times New Roman" w:hAnsi="Times New Roman" w:cs="Times New Roman"/>
          <w:sz w:val="24"/>
          <w:szCs w:val="24"/>
        </w:rPr>
        <w:t>kod</w:t>
      </w:r>
      <w:r w:rsidRPr="001A2DB1">
        <w:rPr>
          <w:rFonts w:ascii="Times New Roman" w:hAnsi="Times New Roman" w:cs="Times New Roman"/>
          <w:spacing w:val="2"/>
          <w:sz w:val="24"/>
          <w:szCs w:val="24"/>
        </w:rPr>
        <w:t xml:space="preserve"> </w:t>
      </w:r>
      <w:r w:rsidRPr="001A2DB1">
        <w:rPr>
          <w:rFonts w:ascii="Times New Roman" w:hAnsi="Times New Roman" w:cs="Times New Roman"/>
          <w:sz w:val="24"/>
          <w:szCs w:val="24"/>
        </w:rPr>
        <w:t>kuće,</w:t>
      </w:r>
      <w:r w:rsidRPr="001A2DB1">
        <w:rPr>
          <w:rFonts w:ascii="Times New Roman" w:hAnsi="Times New Roman" w:cs="Times New Roman"/>
          <w:spacing w:val="6"/>
          <w:sz w:val="24"/>
          <w:szCs w:val="24"/>
        </w:rPr>
        <w:t xml:space="preserve"> </w:t>
      </w:r>
      <w:r w:rsidRPr="001A2DB1">
        <w:rPr>
          <w:rFonts w:ascii="Times New Roman" w:hAnsi="Times New Roman" w:cs="Times New Roman"/>
          <w:sz w:val="24"/>
          <w:szCs w:val="24"/>
        </w:rPr>
        <w:t>socijalizaciju</w:t>
      </w:r>
      <w:r w:rsidRPr="001A2DB1">
        <w:rPr>
          <w:rFonts w:ascii="Times New Roman" w:hAnsi="Times New Roman" w:cs="Times New Roman"/>
          <w:spacing w:val="2"/>
          <w:sz w:val="24"/>
          <w:szCs w:val="24"/>
        </w:rPr>
        <w:t xml:space="preserve"> </w:t>
      </w:r>
      <w:r w:rsidRPr="001A2DB1">
        <w:rPr>
          <w:rFonts w:ascii="Times New Roman" w:hAnsi="Times New Roman" w:cs="Times New Roman"/>
          <w:sz w:val="24"/>
          <w:szCs w:val="24"/>
        </w:rPr>
        <w:t>djeteta,</w:t>
      </w:r>
      <w:r w:rsidRPr="001A2DB1">
        <w:rPr>
          <w:rFonts w:ascii="Times New Roman" w:hAnsi="Times New Roman" w:cs="Times New Roman"/>
          <w:spacing w:val="5"/>
          <w:sz w:val="24"/>
          <w:szCs w:val="24"/>
        </w:rPr>
        <w:t xml:space="preserve"> </w:t>
      </w:r>
      <w:r w:rsidRPr="001A2DB1">
        <w:rPr>
          <w:rFonts w:ascii="Times New Roman" w:hAnsi="Times New Roman" w:cs="Times New Roman"/>
          <w:sz w:val="24"/>
          <w:szCs w:val="24"/>
        </w:rPr>
        <w:t>primijećene</w:t>
      </w:r>
      <w:r w:rsidRPr="001A2DB1">
        <w:rPr>
          <w:rFonts w:ascii="Times New Roman" w:eastAsia="Calibri" w:hAnsi="Times New Roman" w:cs="Times New Roman"/>
          <w:sz w:val="24"/>
          <w:szCs w:val="24"/>
        </w:rPr>
        <w:t>.</w:t>
      </w:r>
    </w:p>
    <w:p w14:paraId="5D32D5E4" w14:textId="77777777" w:rsidR="001A2DB1" w:rsidRPr="001A2DB1" w:rsidRDefault="001A2DB1" w:rsidP="001A2DB1">
      <w:pPr>
        <w:pStyle w:val="Tijeloteksta"/>
        <w:spacing w:before="70" w:line="360" w:lineRule="auto"/>
        <w:ind w:right="453"/>
        <w:jc w:val="both"/>
        <w:rPr>
          <w:rFonts w:ascii="Times New Roman" w:hAnsi="Times New Roman" w:cs="Times New Roman"/>
          <w:sz w:val="24"/>
          <w:szCs w:val="24"/>
        </w:rPr>
      </w:pPr>
      <w:r w:rsidRPr="001A2DB1">
        <w:rPr>
          <w:rFonts w:ascii="Times New Roman" w:hAnsi="Times New Roman" w:cs="Times New Roman"/>
          <w:sz w:val="24"/>
          <w:szCs w:val="24"/>
        </w:rPr>
        <w:t>teškoće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u</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razvoju</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ili</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posebne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potrebe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djeteta.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Pri</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identificiranju</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djeteta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s</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teškoćama,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informirala je roditelje o navedenim teškoćama, upućivala ih na daljnje dijagnostičke obrade i</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upoznavala roditelje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s</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daljnjim</w:t>
      </w:r>
      <w:r w:rsidRPr="001A2DB1">
        <w:rPr>
          <w:rFonts w:ascii="Times New Roman" w:hAnsi="Times New Roman" w:cs="Times New Roman"/>
          <w:spacing w:val="-8"/>
          <w:sz w:val="24"/>
          <w:szCs w:val="24"/>
        </w:rPr>
        <w:t xml:space="preserve"> </w:t>
      </w:r>
      <w:r w:rsidRPr="001A2DB1">
        <w:rPr>
          <w:rFonts w:ascii="Times New Roman" w:hAnsi="Times New Roman" w:cs="Times New Roman"/>
          <w:sz w:val="24"/>
          <w:szCs w:val="24"/>
        </w:rPr>
        <w:t>planom</w:t>
      </w:r>
      <w:r w:rsidRPr="001A2DB1">
        <w:rPr>
          <w:rFonts w:ascii="Times New Roman" w:hAnsi="Times New Roman" w:cs="Times New Roman"/>
          <w:spacing w:val="-7"/>
          <w:sz w:val="24"/>
          <w:szCs w:val="24"/>
        </w:rPr>
        <w:t xml:space="preserve"> </w:t>
      </w:r>
      <w:r w:rsidRPr="001A2DB1">
        <w:rPr>
          <w:rFonts w:ascii="Times New Roman" w:hAnsi="Times New Roman" w:cs="Times New Roman"/>
          <w:sz w:val="24"/>
          <w:szCs w:val="24"/>
        </w:rPr>
        <w:t>rada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s</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djetetom</w:t>
      </w:r>
      <w:r w:rsidRPr="001A2DB1">
        <w:rPr>
          <w:rFonts w:ascii="Times New Roman" w:hAnsi="Times New Roman" w:cs="Times New Roman"/>
          <w:spacing w:val="-8"/>
          <w:sz w:val="24"/>
          <w:szCs w:val="24"/>
        </w:rPr>
        <w:t xml:space="preserve"> </w:t>
      </w:r>
      <w:r w:rsidRPr="001A2DB1">
        <w:rPr>
          <w:rFonts w:ascii="Times New Roman" w:hAnsi="Times New Roman" w:cs="Times New Roman"/>
          <w:sz w:val="24"/>
          <w:szCs w:val="24"/>
        </w:rPr>
        <w:t>u</w:t>
      </w:r>
      <w:r w:rsidRPr="001A2DB1">
        <w:rPr>
          <w:rFonts w:ascii="Times New Roman" w:hAnsi="Times New Roman" w:cs="Times New Roman"/>
          <w:spacing w:val="2"/>
          <w:sz w:val="24"/>
          <w:szCs w:val="24"/>
        </w:rPr>
        <w:t xml:space="preserve"> </w:t>
      </w:r>
      <w:r w:rsidRPr="001A2DB1">
        <w:rPr>
          <w:rFonts w:ascii="Times New Roman" w:hAnsi="Times New Roman" w:cs="Times New Roman"/>
          <w:sz w:val="24"/>
          <w:szCs w:val="24"/>
        </w:rPr>
        <w:t>vrtiću.</w:t>
      </w:r>
    </w:p>
    <w:p w14:paraId="02446945" w14:textId="77777777" w:rsidR="001A2DB1" w:rsidRPr="001A2DB1" w:rsidRDefault="001A2DB1" w:rsidP="001A2DB1">
      <w:pPr>
        <w:pStyle w:val="Tijeloteksta"/>
        <w:spacing w:before="2" w:line="360" w:lineRule="auto"/>
        <w:ind w:right="457"/>
        <w:jc w:val="both"/>
        <w:rPr>
          <w:rFonts w:ascii="Times New Roman" w:hAnsi="Times New Roman" w:cs="Times New Roman"/>
          <w:sz w:val="24"/>
          <w:szCs w:val="24"/>
        </w:rPr>
      </w:pPr>
      <w:r w:rsidRPr="001A2DB1">
        <w:rPr>
          <w:rFonts w:ascii="Times New Roman" w:hAnsi="Times New Roman" w:cs="Times New Roman"/>
          <w:sz w:val="24"/>
          <w:szCs w:val="24"/>
        </w:rPr>
        <w:t>S obzirom na to da je psihologinja završila edukaciju za</w:t>
      </w:r>
      <w:r w:rsidRPr="001A2DB1">
        <w:rPr>
          <w:rFonts w:ascii="Times New Roman" w:hAnsi="Times New Roman" w:cs="Times New Roman"/>
          <w:spacing w:val="61"/>
          <w:sz w:val="24"/>
          <w:szCs w:val="24"/>
        </w:rPr>
        <w:t xml:space="preserve"> </w:t>
      </w:r>
      <w:proofErr w:type="spellStart"/>
      <w:r w:rsidRPr="001A2DB1">
        <w:rPr>
          <w:rFonts w:ascii="Times New Roman" w:hAnsi="Times New Roman" w:cs="Times New Roman"/>
          <w:sz w:val="24"/>
          <w:szCs w:val="24"/>
        </w:rPr>
        <w:t>MarteMeo</w:t>
      </w:r>
      <w:proofErr w:type="spellEnd"/>
      <w:r w:rsidRPr="001A2DB1">
        <w:rPr>
          <w:rFonts w:ascii="Times New Roman" w:hAnsi="Times New Roman" w:cs="Times New Roman"/>
          <w:sz w:val="24"/>
          <w:szCs w:val="24"/>
        </w:rPr>
        <w:t xml:space="preserve"> praktičara, u radu s</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djecom</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i</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roditeljima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usmjerila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se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na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poticanje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prirodnih</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komunikacijskih</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obrazaca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u</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obiteljskoj interakciji te je podučavala roditelje kako raditi na povezivanju s djetetom. U radu</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se</w:t>
      </w:r>
      <w:r w:rsidRPr="001A2DB1">
        <w:rPr>
          <w:rFonts w:ascii="Times New Roman" w:hAnsi="Times New Roman" w:cs="Times New Roman"/>
          <w:spacing w:val="3"/>
          <w:sz w:val="24"/>
          <w:szCs w:val="24"/>
        </w:rPr>
        <w:t xml:space="preserve"> </w:t>
      </w:r>
      <w:r w:rsidRPr="001A2DB1">
        <w:rPr>
          <w:rFonts w:ascii="Times New Roman" w:hAnsi="Times New Roman" w:cs="Times New Roman"/>
          <w:sz w:val="24"/>
          <w:szCs w:val="24"/>
        </w:rPr>
        <w:t>istakla</w:t>
      </w:r>
      <w:r w:rsidRPr="001A2DB1">
        <w:rPr>
          <w:rFonts w:ascii="Times New Roman" w:hAnsi="Times New Roman" w:cs="Times New Roman"/>
          <w:spacing w:val="-2"/>
          <w:sz w:val="24"/>
          <w:szCs w:val="24"/>
        </w:rPr>
        <w:t xml:space="preserve"> </w:t>
      </w:r>
      <w:r w:rsidRPr="001A2DB1">
        <w:rPr>
          <w:rFonts w:ascii="Times New Roman" w:hAnsi="Times New Roman" w:cs="Times New Roman"/>
          <w:sz w:val="24"/>
          <w:szCs w:val="24"/>
        </w:rPr>
        <w:t>posebna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potreba</w:t>
      </w:r>
      <w:r w:rsidRPr="001A2DB1">
        <w:rPr>
          <w:rFonts w:ascii="Times New Roman" w:hAnsi="Times New Roman" w:cs="Times New Roman"/>
          <w:spacing w:val="-2"/>
          <w:sz w:val="24"/>
          <w:szCs w:val="24"/>
        </w:rPr>
        <w:t xml:space="preserve"> </w:t>
      </w:r>
      <w:r w:rsidRPr="001A2DB1">
        <w:rPr>
          <w:rFonts w:ascii="Times New Roman" w:hAnsi="Times New Roman" w:cs="Times New Roman"/>
          <w:sz w:val="24"/>
          <w:szCs w:val="24"/>
        </w:rPr>
        <w:t>za</w:t>
      </w:r>
      <w:r w:rsidRPr="001A2DB1">
        <w:rPr>
          <w:rFonts w:ascii="Times New Roman" w:hAnsi="Times New Roman" w:cs="Times New Roman"/>
          <w:spacing w:val="-2"/>
          <w:sz w:val="24"/>
          <w:szCs w:val="24"/>
        </w:rPr>
        <w:t xml:space="preserve"> </w:t>
      </w:r>
      <w:r w:rsidRPr="001A2DB1">
        <w:rPr>
          <w:rFonts w:ascii="Times New Roman" w:hAnsi="Times New Roman" w:cs="Times New Roman"/>
          <w:sz w:val="24"/>
          <w:szCs w:val="24"/>
        </w:rPr>
        <w:t>savjetovanje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o</w:t>
      </w:r>
      <w:r w:rsidRPr="001A2DB1">
        <w:rPr>
          <w:rFonts w:ascii="Times New Roman" w:hAnsi="Times New Roman" w:cs="Times New Roman"/>
          <w:spacing w:val="3"/>
          <w:sz w:val="24"/>
          <w:szCs w:val="24"/>
        </w:rPr>
        <w:t xml:space="preserve"> </w:t>
      </w:r>
      <w:r w:rsidRPr="001A2DB1">
        <w:rPr>
          <w:rFonts w:ascii="Times New Roman" w:hAnsi="Times New Roman" w:cs="Times New Roman"/>
          <w:sz w:val="24"/>
          <w:szCs w:val="24"/>
        </w:rPr>
        <w:t>pozitivnoj</w:t>
      </w:r>
      <w:r w:rsidRPr="001A2DB1">
        <w:rPr>
          <w:rFonts w:ascii="Times New Roman" w:hAnsi="Times New Roman" w:cs="Times New Roman"/>
          <w:spacing w:val="-9"/>
          <w:sz w:val="24"/>
          <w:szCs w:val="24"/>
        </w:rPr>
        <w:t xml:space="preserve"> </w:t>
      </w:r>
      <w:r w:rsidRPr="001A2DB1">
        <w:rPr>
          <w:rFonts w:ascii="Times New Roman" w:hAnsi="Times New Roman" w:cs="Times New Roman"/>
          <w:sz w:val="24"/>
          <w:szCs w:val="24"/>
        </w:rPr>
        <w:t>disciplini</w:t>
      </w:r>
      <w:r w:rsidRPr="001A2DB1">
        <w:rPr>
          <w:rFonts w:ascii="Times New Roman" w:hAnsi="Times New Roman" w:cs="Times New Roman"/>
          <w:spacing w:val="-6"/>
          <w:sz w:val="24"/>
          <w:szCs w:val="24"/>
        </w:rPr>
        <w:t>,</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korištenju</w:t>
      </w:r>
      <w:r w:rsidRPr="001A2DB1">
        <w:rPr>
          <w:rFonts w:ascii="Times New Roman" w:hAnsi="Times New Roman" w:cs="Times New Roman"/>
          <w:spacing w:val="3"/>
          <w:sz w:val="24"/>
          <w:szCs w:val="24"/>
        </w:rPr>
        <w:t xml:space="preserve"> </w:t>
      </w:r>
      <w:r w:rsidRPr="001A2DB1">
        <w:rPr>
          <w:rFonts w:ascii="Times New Roman" w:hAnsi="Times New Roman" w:cs="Times New Roman"/>
          <w:sz w:val="24"/>
          <w:szCs w:val="24"/>
        </w:rPr>
        <w:t>mobitela i primjeni autoritativnog roditeljskog stila.</w:t>
      </w:r>
    </w:p>
    <w:p w14:paraId="15871C97" w14:textId="77777777" w:rsidR="001A2DB1" w:rsidRPr="001A2DB1" w:rsidRDefault="001A2DB1" w:rsidP="001A2DB1">
      <w:pPr>
        <w:pStyle w:val="Tijeloteksta"/>
        <w:spacing w:line="360" w:lineRule="auto"/>
        <w:ind w:right="456"/>
        <w:jc w:val="both"/>
        <w:rPr>
          <w:rFonts w:ascii="Times New Roman" w:hAnsi="Times New Roman" w:cs="Times New Roman"/>
          <w:sz w:val="24"/>
          <w:szCs w:val="24"/>
        </w:rPr>
      </w:pPr>
      <w:r w:rsidRPr="001A2DB1">
        <w:rPr>
          <w:rFonts w:ascii="Times New Roman" w:hAnsi="Times New Roman" w:cs="Times New Roman"/>
          <w:sz w:val="24"/>
          <w:szCs w:val="24"/>
        </w:rPr>
        <w:t>Rad s odgojiteljima uključivao je prenošenje informacija o relevantnim osobinama djeteta,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suradnju i pomoć u prepoznavanju i procjeni djetetovih potreba. Psihologinja je u suradnji s</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odgojiteljicama i stručnim timom radila na osmišljavanju individualnih zadaća prilagođenih</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individualnim</w:t>
      </w:r>
      <w:r w:rsidRPr="001A2DB1">
        <w:rPr>
          <w:rFonts w:ascii="Times New Roman" w:hAnsi="Times New Roman" w:cs="Times New Roman"/>
          <w:spacing w:val="59"/>
          <w:sz w:val="24"/>
          <w:szCs w:val="24"/>
        </w:rPr>
        <w:t xml:space="preserve"> </w:t>
      </w:r>
      <w:r w:rsidRPr="001A2DB1">
        <w:rPr>
          <w:rFonts w:ascii="Times New Roman" w:hAnsi="Times New Roman" w:cs="Times New Roman"/>
          <w:sz w:val="24"/>
          <w:szCs w:val="24"/>
        </w:rPr>
        <w:t>potrebama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svakog</w:t>
      </w:r>
      <w:r w:rsidRPr="001A2DB1">
        <w:rPr>
          <w:rFonts w:ascii="Times New Roman" w:hAnsi="Times New Roman" w:cs="Times New Roman"/>
          <w:spacing w:val="2"/>
          <w:sz w:val="24"/>
          <w:szCs w:val="24"/>
        </w:rPr>
        <w:t xml:space="preserve"> </w:t>
      </w:r>
      <w:r w:rsidRPr="001A2DB1">
        <w:rPr>
          <w:rFonts w:ascii="Times New Roman" w:hAnsi="Times New Roman" w:cs="Times New Roman"/>
          <w:sz w:val="24"/>
          <w:szCs w:val="24"/>
        </w:rPr>
        <w:t>djeteta.</w:t>
      </w:r>
    </w:p>
    <w:p w14:paraId="7B6079E3" w14:textId="77777777" w:rsidR="001A2DB1" w:rsidRPr="001A2DB1" w:rsidRDefault="001A2DB1" w:rsidP="001A2DB1">
      <w:pPr>
        <w:pStyle w:val="Tijeloteksta"/>
        <w:spacing w:line="360" w:lineRule="auto"/>
        <w:ind w:left="196" w:right="456"/>
        <w:jc w:val="both"/>
        <w:rPr>
          <w:rFonts w:ascii="Times New Roman" w:hAnsi="Times New Roman" w:cs="Times New Roman"/>
          <w:sz w:val="24"/>
          <w:szCs w:val="24"/>
        </w:rPr>
      </w:pPr>
      <w:r w:rsidRPr="001A2DB1">
        <w:rPr>
          <w:rFonts w:ascii="Times New Roman" w:hAnsi="Times New Roman" w:cs="Times New Roman"/>
          <w:sz w:val="24"/>
          <w:szCs w:val="24"/>
        </w:rPr>
        <w:t xml:space="preserve">Također, ove godine provođen je program javnih potreba za rad s potencijalno darovitom djecom. Nakon inicijalne procjene koju je provela psihologinja, osmišljene su i </w:t>
      </w:r>
      <w:r w:rsidRPr="001A2DB1">
        <w:rPr>
          <w:rFonts w:ascii="Times New Roman" w:hAnsi="Times New Roman" w:cs="Times New Roman"/>
          <w:sz w:val="24"/>
          <w:szCs w:val="24"/>
        </w:rPr>
        <w:lastRenderedPageBreak/>
        <w:t xml:space="preserve">provođene aktivnosti s djecom. Aktivnosti su vodile odgojiteljica Andreja Glavica i psihologinja. Zadaci su isplanirani kako bi pratili djetetove interese i trenutni stupanj razvoja. Roditelji su informirani o načinu na koji mogu poticati darovitost u obiteljskom okruženju. </w:t>
      </w:r>
    </w:p>
    <w:p w14:paraId="74CC6CB6" w14:textId="7FFF2A4E" w:rsidR="006C4A0A" w:rsidRPr="001A2DB1" w:rsidRDefault="001A2DB1" w:rsidP="001A2DB1">
      <w:pPr>
        <w:pStyle w:val="Tijeloteksta"/>
        <w:spacing w:before="1" w:line="360" w:lineRule="auto"/>
        <w:ind w:left="196" w:right="459"/>
        <w:jc w:val="both"/>
        <w:rPr>
          <w:rFonts w:ascii="Times New Roman" w:hAnsi="Times New Roman" w:cs="Times New Roman"/>
          <w:sz w:val="24"/>
          <w:szCs w:val="24"/>
        </w:rPr>
      </w:pPr>
      <w:r w:rsidRPr="001A2DB1">
        <w:rPr>
          <w:rFonts w:ascii="Times New Roman" w:hAnsi="Times New Roman" w:cs="Times New Roman"/>
          <w:sz w:val="24"/>
          <w:szCs w:val="24"/>
        </w:rPr>
        <w:t>Ostali</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poslovi</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uključivali</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su</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dokumentiranje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rada,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pisanje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nalaza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i</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mišljenja,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stručno</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usavršavanje (AZOO edukacije), poslovi vezani uz upise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djece,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upoznavanje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i</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praćenje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relevantnih</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zakona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i</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propisa</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te</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suradnju</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s</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vanjskim</w:t>
      </w:r>
      <w:r w:rsidRPr="001A2DB1">
        <w:rPr>
          <w:rFonts w:ascii="Times New Roman" w:hAnsi="Times New Roman" w:cs="Times New Roman"/>
          <w:spacing w:val="1"/>
          <w:sz w:val="24"/>
          <w:szCs w:val="24"/>
        </w:rPr>
        <w:t xml:space="preserve"> </w:t>
      </w:r>
      <w:r w:rsidRPr="001A2DB1">
        <w:rPr>
          <w:rFonts w:ascii="Times New Roman" w:hAnsi="Times New Roman" w:cs="Times New Roman"/>
          <w:sz w:val="24"/>
          <w:szCs w:val="24"/>
        </w:rPr>
        <w:t>institucijama.</w:t>
      </w:r>
    </w:p>
    <w:p w14:paraId="5625D7C6" w14:textId="77777777" w:rsidR="001A2DB1" w:rsidRDefault="001A2DB1">
      <w:pPr>
        <w:spacing w:before="0" w:after="0" w:line="240" w:lineRule="auto"/>
        <w:rPr>
          <w:rFonts w:ascii="Times New Roman" w:hAnsi="Times New Roman" w:cs="Times New Roman"/>
          <w:caps/>
          <w:spacing w:val="15"/>
          <w:sz w:val="24"/>
          <w:szCs w:val="24"/>
        </w:rPr>
      </w:pPr>
      <w:r>
        <w:rPr>
          <w:rFonts w:ascii="Times New Roman" w:hAnsi="Times New Roman" w:cs="Times New Roman"/>
          <w:sz w:val="24"/>
          <w:szCs w:val="24"/>
        </w:rPr>
        <w:br w:type="page"/>
      </w:r>
    </w:p>
    <w:p w14:paraId="617367F1" w14:textId="7B06FD06" w:rsidR="006C4A0A" w:rsidRDefault="00000000">
      <w:pPr>
        <w:pStyle w:val="Naslov2"/>
        <w:rPr>
          <w:rFonts w:ascii="Times New Roman" w:hAnsi="Times New Roman" w:cs="Times New Roman"/>
          <w:sz w:val="24"/>
          <w:szCs w:val="24"/>
        </w:rPr>
      </w:pPr>
      <w:bookmarkStart w:id="27" w:name="_Toc171928102"/>
      <w:r w:rsidRPr="00000AD4">
        <w:rPr>
          <w:rFonts w:ascii="Times New Roman" w:hAnsi="Times New Roman" w:cs="Times New Roman"/>
          <w:sz w:val="24"/>
          <w:szCs w:val="24"/>
        </w:rPr>
        <w:lastRenderedPageBreak/>
        <w:t>4.14.IZVJEŠĆE O RADU STRUČNE SURADNICE ZDRAVSTVENE VODITELJICE</w:t>
      </w:r>
      <w:bookmarkEnd w:id="27"/>
    </w:p>
    <w:p w14:paraId="181B84D0" w14:textId="2437EBF0" w:rsidR="001A2DB1" w:rsidRPr="001A2DB1" w:rsidRDefault="001A2DB1" w:rsidP="001A2DB1">
      <w:pPr>
        <w:spacing w:after="0" w:line="360" w:lineRule="auto"/>
        <w:jc w:val="both"/>
        <w:rPr>
          <w:rFonts w:ascii="Times New Roman" w:hAnsi="Times New Roman" w:cs="Times New Roman"/>
          <w:sz w:val="24"/>
          <w:szCs w:val="24"/>
        </w:rPr>
      </w:pPr>
      <w:r w:rsidRPr="001A2DB1">
        <w:rPr>
          <w:rFonts w:ascii="Times New Roman" w:hAnsi="Times New Roman" w:cs="Times New Roman"/>
          <w:sz w:val="24"/>
          <w:szCs w:val="24"/>
        </w:rPr>
        <w:t>Zdravstvena voditeljica predškolske ustanove je viša medicinska sestra s usvojenim stručnim</w:t>
      </w:r>
      <w:r>
        <w:rPr>
          <w:rFonts w:ascii="Times New Roman" w:hAnsi="Times New Roman" w:cs="Times New Roman"/>
          <w:sz w:val="24"/>
          <w:szCs w:val="24"/>
        </w:rPr>
        <w:t xml:space="preserve"> </w:t>
      </w:r>
      <w:r w:rsidRPr="001A2DB1">
        <w:rPr>
          <w:rFonts w:ascii="Times New Roman" w:hAnsi="Times New Roman" w:cs="Times New Roman"/>
          <w:sz w:val="24"/>
          <w:szCs w:val="24"/>
        </w:rPr>
        <w:t>znanjima iz medicinskih, društvenih, bihevioralnih znanosti, komunikacijskih vještina,</w:t>
      </w:r>
      <w:r>
        <w:rPr>
          <w:rFonts w:ascii="Times New Roman" w:hAnsi="Times New Roman" w:cs="Times New Roman"/>
          <w:sz w:val="24"/>
          <w:szCs w:val="24"/>
        </w:rPr>
        <w:t xml:space="preserve"> </w:t>
      </w:r>
      <w:r w:rsidRPr="001A2DB1">
        <w:rPr>
          <w:rFonts w:ascii="Times New Roman" w:hAnsi="Times New Roman" w:cs="Times New Roman"/>
          <w:sz w:val="24"/>
          <w:szCs w:val="24"/>
        </w:rPr>
        <w:t>organizacijskih modela i procesa zdravstvene skrbi. U DV Ogledalce ima ugovor na određeno</w:t>
      </w:r>
      <w:r>
        <w:rPr>
          <w:rFonts w:ascii="Times New Roman" w:hAnsi="Times New Roman" w:cs="Times New Roman"/>
          <w:sz w:val="24"/>
          <w:szCs w:val="24"/>
        </w:rPr>
        <w:t xml:space="preserve"> </w:t>
      </w:r>
      <w:r w:rsidRPr="001A2DB1">
        <w:rPr>
          <w:rFonts w:ascii="Times New Roman" w:hAnsi="Times New Roman" w:cs="Times New Roman"/>
          <w:sz w:val="24"/>
          <w:szCs w:val="24"/>
        </w:rPr>
        <w:t>u trajanju od jedne godine, u okviru radnog vremena od 4 sata tjedno. Aktivno surađuje sa</w:t>
      </w:r>
      <w:r>
        <w:rPr>
          <w:rFonts w:ascii="Times New Roman" w:hAnsi="Times New Roman" w:cs="Times New Roman"/>
          <w:sz w:val="24"/>
          <w:szCs w:val="24"/>
        </w:rPr>
        <w:t xml:space="preserve"> </w:t>
      </w:r>
      <w:r w:rsidRPr="001A2DB1">
        <w:rPr>
          <w:rFonts w:ascii="Times New Roman" w:hAnsi="Times New Roman" w:cs="Times New Roman"/>
          <w:sz w:val="24"/>
          <w:szCs w:val="24"/>
        </w:rPr>
        <w:t>stručnim suradnicima, ravnateljicom, odgojiteljima, roditeljima, pedijatrima, prema potrebi s</w:t>
      </w:r>
      <w:r>
        <w:rPr>
          <w:rFonts w:ascii="Times New Roman" w:hAnsi="Times New Roman" w:cs="Times New Roman"/>
          <w:sz w:val="24"/>
          <w:szCs w:val="24"/>
        </w:rPr>
        <w:t xml:space="preserve"> </w:t>
      </w:r>
      <w:r w:rsidRPr="001A2DB1">
        <w:rPr>
          <w:rFonts w:ascii="Times New Roman" w:hAnsi="Times New Roman" w:cs="Times New Roman"/>
          <w:sz w:val="24"/>
          <w:szCs w:val="24"/>
        </w:rPr>
        <w:t>Centrom za socijalnu skrb i Nastavnim zavodom za javno zdravstvo. Zdravstvena voditeljica</w:t>
      </w:r>
      <w:r>
        <w:rPr>
          <w:rFonts w:ascii="Times New Roman" w:hAnsi="Times New Roman" w:cs="Times New Roman"/>
          <w:sz w:val="24"/>
          <w:szCs w:val="24"/>
        </w:rPr>
        <w:t xml:space="preserve"> </w:t>
      </w:r>
      <w:r w:rsidRPr="001A2DB1">
        <w:rPr>
          <w:rFonts w:ascii="Times New Roman" w:hAnsi="Times New Roman" w:cs="Times New Roman"/>
          <w:sz w:val="24"/>
          <w:szCs w:val="24"/>
        </w:rPr>
        <w:t>radi na unapređenju zaštite zdravlja djece.</w:t>
      </w:r>
    </w:p>
    <w:p w14:paraId="72C2D91B" w14:textId="77777777" w:rsidR="001A2DB1" w:rsidRPr="001A2DB1" w:rsidRDefault="001A2DB1" w:rsidP="001A2DB1">
      <w:pPr>
        <w:spacing w:after="0" w:line="360" w:lineRule="auto"/>
        <w:jc w:val="both"/>
        <w:rPr>
          <w:rFonts w:ascii="Times New Roman" w:hAnsi="Times New Roman" w:cs="Times New Roman"/>
          <w:sz w:val="24"/>
          <w:szCs w:val="24"/>
        </w:rPr>
      </w:pPr>
      <w:r w:rsidRPr="001A2DB1">
        <w:rPr>
          <w:rFonts w:ascii="Times New Roman" w:hAnsi="Times New Roman" w:cs="Times New Roman"/>
          <w:sz w:val="24"/>
          <w:szCs w:val="24"/>
        </w:rPr>
        <w:t>Djelokrug rada obuhvaća četiri glavna područja:</w:t>
      </w:r>
    </w:p>
    <w:p w14:paraId="4F701836" w14:textId="77777777" w:rsidR="001A2DB1" w:rsidRDefault="001A2DB1" w:rsidP="001A2DB1">
      <w:pPr>
        <w:pStyle w:val="Odlomakpopisa"/>
        <w:numPr>
          <w:ilvl w:val="0"/>
          <w:numId w:val="24"/>
        </w:numPr>
        <w:spacing w:after="0" w:line="360" w:lineRule="auto"/>
        <w:jc w:val="both"/>
        <w:rPr>
          <w:rFonts w:ascii="Times New Roman" w:hAnsi="Times New Roman" w:cs="Times New Roman"/>
          <w:sz w:val="24"/>
          <w:szCs w:val="24"/>
        </w:rPr>
      </w:pPr>
      <w:r w:rsidRPr="001A2DB1">
        <w:rPr>
          <w:rFonts w:ascii="Times New Roman" w:hAnsi="Times New Roman" w:cs="Times New Roman"/>
          <w:sz w:val="24"/>
          <w:szCs w:val="24"/>
        </w:rPr>
        <w:t>zdravstvena zaštita djece</w:t>
      </w:r>
    </w:p>
    <w:p w14:paraId="64A666A1" w14:textId="77777777" w:rsidR="001A2DB1" w:rsidRDefault="001A2DB1" w:rsidP="001A2DB1">
      <w:pPr>
        <w:pStyle w:val="Odlomakpopisa"/>
        <w:numPr>
          <w:ilvl w:val="0"/>
          <w:numId w:val="24"/>
        </w:numPr>
        <w:spacing w:after="0" w:line="360" w:lineRule="auto"/>
        <w:jc w:val="both"/>
        <w:rPr>
          <w:rFonts w:ascii="Times New Roman" w:hAnsi="Times New Roman" w:cs="Times New Roman"/>
          <w:sz w:val="24"/>
          <w:szCs w:val="24"/>
        </w:rPr>
      </w:pPr>
      <w:r w:rsidRPr="001A2DB1">
        <w:rPr>
          <w:rFonts w:ascii="Times New Roman" w:hAnsi="Times New Roman" w:cs="Times New Roman"/>
          <w:sz w:val="24"/>
          <w:szCs w:val="24"/>
        </w:rPr>
        <w:t>praćenje i unapređenje sanitarno - higijenskih uvjeta u dječjem vrtiću</w:t>
      </w:r>
    </w:p>
    <w:p w14:paraId="2CA2FA95" w14:textId="77777777" w:rsidR="001A2DB1" w:rsidRDefault="001A2DB1" w:rsidP="001A2DB1">
      <w:pPr>
        <w:pStyle w:val="Odlomakpopisa"/>
        <w:numPr>
          <w:ilvl w:val="0"/>
          <w:numId w:val="24"/>
        </w:numPr>
        <w:spacing w:after="0" w:line="360" w:lineRule="auto"/>
        <w:jc w:val="both"/>
        <w:rPr>
          <w:rFonts w:ascii="Times New Roman" w:hAnsi="Times New Roman" w:cs="Times New Roman"/>
          <w:sz w:val="24"/>
          <w:szCs w:val="24"/>
        </w:rPr>
      </w:pPr>
      <w:r w:rsidRPr="001A2DB1">
        <w:rPr>
          <w:rFonts w:ascii="Times New Roman" w:hAnsi="Times New Roman" w:cs="Times New Roman"/>
          <w:sz w:val="24"/>
          <w:szCs w:val="24"/>
        </w:rPr>
        <w:t>praćenje i unapređenje prehrane</w:t>
      </w:r>
    </w:p>
    <w:p w14:paraId="11B62EA5" w14:textId="4614F25F" w:rsidR="001A2DB1" w:rsidRPr="001A2DB1" w:rsidRDefault="001A2DB1" w:rsidP="001A2DB1">
      <w:pPr>
        <w:pStyle w:val="Odlomakpopisa"/>
        <w:numPr>
          <w:ilvl w:val="0"/>
          <w:numId w:val="24"/>
        </w:numPr>
        <w:spacing w:after="0" w:line="360" w:lineRule="auto"/>
        <w:jc w:val="both"/>
        <w:rPr>
          <w:rFonts w:ascii="Times New Roman" w:hAnsi="Times New Roman" w:cs="Times New Roman"/>
          <w:sz w:val="24"/>
          <w:szCs w:val="24"/>
        </w:rPr>
      </w:pPr>
      <w:r w:rsidRPr="001A2DB1">
        <w:rPr>
          <w:rFonts w:ascii="Times New Roman" w:hAnsi="Times New Roman" w:cs="Times New Roman"/>
          <w:sz w:val="24"/>
          <w:szCs w:val="24"/>
        </w:rPr>
        <w:t>priprema i realizacija zdravstvenog odgoja.</w:t>
      </w:r>
    </w:p>
    <w:p w14:paraId="392B8429" w14:textId="0601A84C" w:rsidR="001A2DB1" w:rsidRPr="001A2DB1" w:rsidRDefault="001A2DB1" w:rsidP="001A2DB1">
      <w:pPr>
        <w:spacing w:after="0" w:line="360" w:lineRule="auto"/>
        <w:jc w:val="both"/>
        <w:rPr>
          <w:rFonts w:ascii="Times New Roman" w:hAnsi="Times New Roman" w:cs="Times New Roman"/>
          <w:sz w:val="24"/>
          <w:szCs w:val="24"/>
        </w:rPr>
      </w:pPr>
      <w:r w:rsidRPr="001A2DB1">
        <w:rPr>
          <w:rFonts w:ascii="Times New Roman" w:hAnsi="Times New Roman" w:cs="Times New Roman"/>
          <w:sz w:val="24"/>
          <w:szCs w:val="24"/>
        </w:rPr>
        <w:t>Zdravstvena zaštita: na području zdravstvene zaštite provedeni su postupci za stvaranje uvjeta</w:t>
      </w:r>
      <w:r>
        <w:rPr>
          <w:rFonts w:ascii="Times New Roman" w:hAnsi="Times New Roman" w:cs="Times New Roman"/>
          <w:sz w:val="24"/>
          <w:szCs w:val="24"/>
        </w:rPr>
        <w:t xml:space="preserve"> </w:t>
      </w:r>
      <w:r w:rsidRPr="001A2DB1">
        <w:rPr>
          <w:rFonts w:ascii="Times New Roman" w:hAnsi="Times New Roman" w:cs="Times New Roman"/>
          <w:sz w:val="24"/>
          <w:szCs w:val="24"/>
        </w:rPr>
        <w:t>za pravilan rast i razvoj djeteta, prevenciju oboljenja od zaraznih i drugih bolesti, stvaranje</w:t>
      </w:r>
      <w:r>
        <w:rPr>
          <w:rFonts w:ascii="Times New Roman" w:hAnsi="Times New Roman" w:cs="Times New Roman"/>
          <w:sz w:val="24"/>
          <w:szCs w:val="24"/>
        </w:rPr>
        <w:t xml:space="preserve"> </w:t>
      </w:r>
      <w:r w:rsidRPr="001A2DB1">
        <w:rPr>
          <w:rFonts w:ascii="Times New Roman" w:hAnsi="Times New Roman" w:cs="Times New Roman"/>
          <w:sz w:val="24"/>
          <w:szCs w:val="24"/>
        </w:rPr>
        <w:t>navika zdravog življenja kroz provođenje zdravstvenog odgoja te provođenje postupaka</w:t>
      </w:r>
      <w:r>
        <w:rPr>
          <w:rFonts w:ascii="Times New Roman" w:hAnsi="Times New Roman" w:cs="Times New Roman"/>
          <w:sz w:val="24"/>
          <w:szCs w:val="24"/>
        </w:rPr>
        <w:t xml:space="preserve"> </w:t>
      </w:r>
      <w:r w:rsidRPr="001A2DB1">
        <w:rPr>
          <w:rFonts w:ascii="Times New Roman" w:hAnsi="Times New Roman" w:cs="Times New Roman"/>
          <w:sz w:val="24"/>
          <w:szCs w:val="24"/>
        </w:rPr>
        <w:t>zaštite djeteta kroz prevenciju potencijalno opasnih situacija za dijete. Redovito su</w:t>
      </w:r>
      <w:r>
        <w:rPr>
          <w:rFonts w:ascii="Times New Roman" w:hAnsi="Times New Roman" w:cs="Times New Roman"/>
          <w:sz w:val="24"/>
          <w:szCs w:val="24"/>
        </w:rPr>
        <w:t xml:space="preserve"> </w:t>
      </w:r>
      <w:r w:rsidRPr="001A2DB1">
        <w:rPr>
          <w:rFonts w:ascii="Times New Roman" w:hAnsi="Times New Roman" w:cs="Times New Roman"/>
          <w:sz w:val="24"/>
          <w:szCs w:val="24"/>
        </w:rPr>
        <w:t>evidentirani izostanci djece zbog bolesti i preventivnih stanja, te su provedene zdravstveno</w:t>
      </w:r>
      <w:r>
        <w:rPr>
          <w:rFonts w:ascii="Times New Roman" w:hAnsi="Times New Roman" w:cs="Times New Roman"/>
          <w:sz w:val="24"/>
          <w:szCs w:val="24"/>
        </w:rPr>
        <w:t xml:space="preserve"> </w:t>
      </w:r>
      <w:r w:rsidRPr="001A2DB1">
        <w:rPr>
          <w:rFonts w:ascii="Times New Roman" w:hAnsi="Times New Roman" w:cs="Times New Roman"/>
          <w:sz w:val="24"/>
          <w:szCs w:val="24"/>
        </w:rPr>
        <w:t>odgojne mjere pri pojavi zaraznih i drugih bolesti. Prema provedenoj evidenciji izostanaka,</w:t>
      </w:r>
      <w:r>
        <w:rPr>
          <w:rFonts w:ascii="Times New Roman" w:hAnsi="Times New Roman" w:cs="Times New Roman"/>
          <w:sz w:val="24"/>
          <w:szCs w:val="24"/>
        </w:rPr>
        <w:t xml:space="preserve"> </w:t>
      </w:r>
      <w:r w:rsidRPr="001A2DB1">
        <w:rPr>
          <w:rFonts w:ascii="Times New Roman" w:hAnsi="Times New Roman" w:cs="Times New Roman"/>
          <w:sz w:val="24"/>
          <w:szCs w:val="24"/>
        </w:rPr>
        <w:t>učestala oboljenja upisane djece se odnose na akutne infekcije donjeg dišnog sustava (pod</w:t>
      </w:r>
      <w:r>
        <w:rPr>
          <w:rFonts w:ascii="Times New Roman" w:hAnsi="Times New Roman" w:cs="Times New Roman"/>
          <w:sz w:val="24"/>
          <w:szCs w:val="24"/>
        </w:rPr>
        <w:t xml:space="preserve"> </w:t>
      </w:r>
      <w:r w:rsidRPr="001A2DB1">
        <w:rPr>
          <w:rFonts w:ascii="Times New Roman" w:hAnsi="Times New Roman" w:cs="Times New Roman"/>
          <w:sz w:val="24"/>
          <w:szCs w:val="24"/>
        </w:rPr>
        <w:t>šifrom J00-J20), zatim respiratorna oboljenja (R05 i R50), bolesti i upale srednjeg uha (H50 i</w:t>
      </w:r>
      <w:r>
        <w:rPr>
          <w:rFonts w:ascii="Times New Roman" w:hAnsi="Times New Roman" w:cs="Times New Roman"/>
          <w:sz w:val="24"/>
          <w:szCs w:val="24"/>
        </w:rPr>
        <w:t xml:space="preserve"> </w:t>
      </w:r>
      <w:r w:rsidRPr="001A2DB1">
        <w:rPr>
          <w:rFonts w:ascii="Times New Roman" w:hAnsi="Times New Roman" w:cs="Times New Roman"/>
          <w:sz w:val="24"/>
          <w:szCs w:val="24"/>
        </w:rPr>
        <w:t>H65.0). Nadalje bolesti probavnog trakta (pod šifrom od A00-A09), bolesti oka koje se</w:t>
      </w:r>
      <w:r>
        <w:rPr>
          <w:rFonts w:ascii="Times New Roman" w:hAnsi="Times New Roman" w:cs="Times New Roman"/>
          <w:sz w:val="24"/>
          <w:szCs w:val="24"/>
        </w:rPr>
        <w:t xml:space="preserve"> </w:t>
      </w:r>
      <w:r w:rsidRPr="001A2DB1">
        <w:rPr>
          <w:rFonts w:ascii="Times New Roman" w:hAnsi="Times New Roman" w:cs="Times New Roman"/>
          <w:sz w:val="24"/>
          <w:szCs w:val="24"/>
        </w:rPr>
        <w:t xml:space="preserve">odnose na </w:t>
      </w:r>
      <w:proofErr w:type="spellStart"/>
      <w:r w:rsidRPr="001A2DB1">
        <w:rPr>
          <w:rFonts w:ascii="Times New Roman" w:hAnsi="Times New Roman" w:cs="Times New Roman"/>
          <w:sz w:val="24"/>
          <w:szCs w:val="24"/>
        </w:rPr>
        <w:t>konjuktivitise</w:t>
      </w:r>
      <w:proofErr w:type="spellEnd"/>
      <w:r w:rsidRPr="001A2DB1">
        <w:rPr>
          <w:rFonts w:ascii="Times New Roman" w:hAnsi="Times New Roman" w:cs="Times New Roman"/>
          <w:sz w:val="24"/>
          <w:szCs w:val="24"/>
        </w:rPr>
        <w:t xml:space="preserve"> (B00-B09), kožne bolesti (L20-L30). Zabilježen je jedan slučaj</w:t>
      </w:r>
      <w:r>
        <w:rPr>
          <w:rFonts w:ascii="Times New Roman" w:hAnsi="Times New Roman" w:cs="Times New Roman"/>
          <w:sz w:val="24"/>
          <w:szCs w:val="24"/>
        </w:rPr>
        <w:t xml:space="preserve"> </w:t>
      </w:r>
      <w:proofErr w:type="spellStart"/>
      <w:r w:rsidRPr="001A2DB1">
        <w:rPr>
          <w:rFonts w:ascii="Times New Roman" w:hAnsi="Times New Roman" w:cs="Times New Roman"/>
          <w:sz w:val="24"/>
          <w:szCs w:val="24"/>
        </w:rPr>
        <w:t>Pedikuloze</w:t>
      </w:r>
      <w:proofErr w:type="spellEnd"/>
      <w:r w:rsidRPr="001A2DB1">
        <w:rPr>
          <w:rFonts w:ascii="Times New Roman" w:hAnsi="Times New Roman" w:cs="Times New Roman"/>
          <w:sz w:val="24"/>
          <w:szCs w:val="24"/>
        </w:rPr>
        <w:t xml:space="preserve"> vlasišta, 5 slučajeva Šarlaha, jedan slučaj </w:t>
      </w:r>
      <w:proofErr w:type="spellStart"/>
      <w:r w:rsidRPr="001A2DB1">
        <w:rPr>
          <w:rFonts w:ascii="Times New Roman" w:hAnsi="Times New Roman" w:cs="Times New Roman"/>
          <w:sz w:val="24"/>
          <w:szCs w:val="24"/>
        </w:rPr>
        <w:t>Scabiensa</w:t>
      </w:r>
      <w:proofErr w:type="spellEnd"/>
      <w:r w:rsidRPr="001A2DB1">
        <w:rPr>
          <w:rFonts w:ascii="Times New Roman" w:hAnsi="Times New Roman" w:cs="Times New Roman"/>
          <w:sz w:val="24"/>
          <w:szCs w:val="24"/>
        </w:rPr>
        <w:t>, te 2 slučaja dječje gliste.</w:t>
      </w:r>
      <w:r>
        <w:rPr>
          <w:rFonts w:ascii="Times New Roman" w:hAnsi="Times New Roman" w:cs="Times New Roman"/>
          <w:sz w:val="24"/>
          <w:szCs w:val="24"/>
        </w:rPr>
        <w:t xml:space="preserve"> </w:t>
      </w:r>
      <w:r w:rsidRPr="001A2DB1">
        <w:rPr>
          <w:rFonts w:ascii="Times New Roman" w:hAnsi="Times New Roman" w:cs="Times New Roman"/>
          <w:sz w:val="24"/>
          <w:szCs w:val="24"/>
        </w:rPr>
        <w:t xml:space="preserve">Tijekom proljetnog perioda zabilježeno je više djece oboljele od </w:t>
      </w:r>
      <w:proofErr w:type="spellStart"/>
      <w:r w:rsidRPr="001A2DB1">
        <w:rPr>
          <w:rFonts w:ascii="Times New Roman" w:hAnsi="Times New Roman" w:cs="Times New Roman"/>
          <w:sz w:val="24"/>
          <w:szCs w:val="24"/>
        </w:rPr>
        <w:t>varicella</w:t>
      </w:r>
      <w:proofErr w:type="spellEnd"/>
      <w:r w:rsidRPr="001A2DB1">
        <w:rPr>
          <w:rFonts w:ascii="Times New Roman" w:hAnsi="Times New Roman" w:cs="Times New Roman"/>
          <w:sz w:val="24"/>
          <w:szCs w:val="24"/>
        </w:rPr>
        <w:t xml:space="preserve"> </w:t>
      </w:r>
      <w:proofErr w:type="spellStart"/>
      <w:r w:rsidRPr="001A2DB1">
        <w:rPr>
          <w:rFonts w:ascii="Times New Roman" w:hAnsi="Times New Roman" w:cs="Times New Roman"/>
          <w:sz w:val="24"/>
          <w:szCs w:val="24"/>
        </w:rPr>
        <w:t>zoster</w:t>
      </w:r>
      <w:proofErr w:type="spellEnd"/>
      <w:r w:rsidRPr="001A2DB1">
        <w:rPr>
          <w:rFonts w:ascii="Times New Roman" w:hAnsi="Times New Roman" w:cs="Times New Roman"/>
          <w:sz w:val="24"/>
          <w:szCs w:val="24"/>
        </w:rPr>
        <w:t xml:space="preserve"> virusa, tj.</w:t>
      </w:r>
      <w:r>
        <w:rPr>
          <w:rFonts w:ascii="Times New Roman" w:hAnsi="Times New Roman" w:cs="Times New Roman"/>
          <w:sz w:val="24"/>
          <w:szCs w:val="24"/>
        </w:rPr>
        <w:t xml:space="preserve"> </w:t>
      </w:r>
      <w:r w:rsidRPr="001A2DB1">
        <w:rPr>
          <w:rFonts w:ascii="Times New Roman" w:hAnsi="Times New Roman" w:cs="Times New Roman"/>
          <w:sz w:val="24"/>
          <w:szCs w:val="24"/>
        </w:rPr>
        <w:t>vodenih kozica B01. Antropometrijska mjerenja s ciljem praćenja rasta i razvoja djeteta te</w:t>
      </w:r>
      <w:r>
        <w:rPr>
          <w:rFonts w:ascii="Times New Roman" w:hAnsi="Times New Roman" w:cs="Times New Roman"/>
          <w:sz w:val="24"/>
          <w:szCs w:val="24"/>
        </w:rPr>
        <w:t xml:space="preserve"> </w:t>
      </w:r>
      <w:r w:rsidRPr="001A2DB1">
        <w:rPr>
          <w:rFonts w:ascii="Times New Roman" w:hAnsi="Times New Roman" w:cs="Times New Roman"/>
          <w:sz w:val="24"/>
          <w:szCs w:val="24"/>
        </w:rPr>
        <w:t>ranim uočavanjem odstupanja, provodila su se dva puta godišnje, u listopadu i lipnju. Pri</w:t>
      </w:r>
      <w:r>
        <w:rPr>
          <w:rFonts w:ascii="Times New Roman" w:hAnsi="Times New Roman" w:cs="Times New Roman"/>
          <w:sz w:val="24"/>
          <w:szCs w:val="24"/>
        </w:rPr>
        <w:t xml:space="preserve"> </w:t>
      </w:r>
      <w:r w:rsidRPr="001A2DB1">
        <w:rPr>
          <w:rFonts w:ascii="Times New Roman" w:hAnsi="Times New Roman" w:cs="Times New Roman"/>
          <w:sz w:val="24"/>
          <w:szCs w:val="24"/>
        </w:rPr>
        <w:t>provođenju zaštite djeteta pri pojavi ozljeda, redovito su evidentirane ozljede, provedena</w:t>
      </w:r>
      <w:r>
        <w:rPr>
          <w:rFonts w:ascii="Times New Roman" w:hAnsi="Times New Roman" w:cs="Times New Roman"/>
          <w:sz w:val="24"/>
          <w:szCs w:val="24"/>
        </w:rPr>
        <w:t xml:space="preserve"> </w:t>
      </w:r>
      <w:r w:rsidRPr="001A2DB1">
        <w:rPr>
          <w:rFonts w:ascii="Times New Roman" w:hAnsi="Times New Roman" w:cs="Times New Roman"/>
          <w:sz w:val="24"/>
          <w:szCs w:val="24"/>
        </w:rPr>
        <w:t>suradnja sa pedijatrima i obiteljskim liječnicima, edukacija odgojitelja te obavijest</w:t>
      </w:r>
      <w:r>
        <w:rPr>
          <w:rFonts w:ascii="Times New Roman" w:hAnsi="Times New Roman" w:cs="Times New Roman"/>
          <w:sz w:val="24"/>
          <w:szCs w:val="24"/>
        </w:rPr>
        <w:t xml:space="preserve"> </w:t>
      </w:r>
      <w:r w:rsidRPr="001A2DB1">
        <w:rPr>
          <w:rFonts w:ascii="Times New Roman" w:hAnsi="Times New Roman" w:cs="Times New Roman"/>
          <w:sz w:val="24"/>
          <w:szCs w:val="24"/>
        </w:rPr>
        <w:t>roditeljima. Tijekom razdoblja 2023.-2024. evidentirano je ukupno 8 lakših ozljeda. Ozljede</w:t>
      </w:r>
      <w:r>
        <w:rPr>
          <w:rFonts w:ascii="Times New Roman" w:hAnsi="Times New Roman" w:cs="Times New Roman"/>
          <w:sz w:val="24"/>
          <w:szCs w:val="24"/>
        </w:rPr>
        <w:t xml:space="preserve"> </w:t>
      </w:r>
      <w:r w:rsidRPr="001A2DB1">
        <w:rPr>
          <w:rFonts w:ascii="Times New Roman" w:hAnsi="Times New Roman" w:cs="Times New Roman"/>
          <w:sz w:val="24"/>
          <w:szCs w:val="24"/>
        </w:rPr>
        <w:t>nisu imale posljedice za zdravlje, na vrijeme su uočene, provedena je evidencija, suradnja te</w:t>
      </w:r>
    </w:p>
    <w:p w14:paraId="5579FD5F" w14:textId="77777777" w:rsidR="001A2DB1" w:rsidRPr="001A2DB1" w:rsidRDefault="001A2DB1" w:rsidP="001A2DB1">
      <w:pPr>
        <w:spacing w:after="0" w:line="360" w:lineRule="auto"/>
        <w:jc w:val="both"/>
        <w:rPr>
          <w:rFonts w:ascii="Times New Roman" w:hAnsi="Times New Roman" w:cs="Times New Roman"/>
          <w:sz w:val="24"/>
          <w:szCs w:val="24"/>
        </w:rPr>
      </w:pPr>
    </w:p>
    <w:p w14:paraId="27B2C644" w14:textId="1F6A3E07" w:rsidR="001A2DB1" w:rsidRPr="001A2DB1" w:rsidRDefault="001A2DB1" w:rsidP="001A2DB1">
      <w:pPr>
        <w:spacing w:after="0" w:line="360" w:lineRule="auto"/>
        <w:jc w:val="both"/>
        <w:rPr>
          <w:rFonts w:ascii="Times New Roman" w:hAnsi="Times New Roman" w:cs="Times New Roman"/>
          <w:sz w:val="24"/>
          <w:szCs w:val="24"/>
        </w:rPr>
      </w:pPr>
      <w:r w:rsidRPr="001A2DB1">
        <w:rPr>
          <w:rFonts w:ascii="Times New Roman" w:hAnsi="Times New Roman" w:cs="Times New Roman"/>
          <w:sz w:val="24"/>
          <w:szCs w:val="24"/>
        </w:rPr>
        <w:t>edukacija roditelja i odgajatelja. Jedna od navedenih ozljeda zahtijevala je odlazak na</w:t>
      </w:r>
      <w:r>
        <w:rPr>
          <w:rFonts w:ascii="Times New Roman" w:hAnsi="Times New Roman" w:cs="Times New Roman"/>
          <w:sz w:val="24"/>
          <w:szCs w:val="24"/>
        </w:rPr>
        <w:t xml:space="preserve"> </w:t>
      </w:r>
      <w:r w:rsidRPr="001A2DB1">
        <w:rPr>
          <w:rFonts w:ascii="Times New Roman" w:hAnsi="Times New Roman" w:cs="Times New Roman"/>
          <w:sz w:val="24"/>
          <w:szCs w:val="24"/>
        </w:rPr>
        <w:t>pedijatriju te je dijete zbrinuto.</w:t>
      </w:r>
      <w:r>
        <w:rPr>
          <w:rFonts w:ascii="Times New Roman" w:hAnsi="Times New Roman" w:cs="Times New Roman"/>
          <w:sz w:val="24"/>
          <w:szCs w:val="24"/>
        </w:rPr>
        <w:t xml:space="preserve"> </w:t>
      </w:r>
      <w:r w:rsidRPr="001A2DB1">
        <w:rPr>
          <w:rFonts w:ascii="Times New Roman" w:hAnsi="Times New Roman" w:cs="Times New Roman"/>
          <w:sz w:val="24"/>
          <w:szCs w:val="24"/>
        </w:rPr>
        <w:t>Praćenje i unapređenje sanitarno - higijenskih uvjeta: osigurane su najviše moguće razine</w:t>
      </w:r>
      <w:r>
        <w:rPr>
          <w:rFonts w:ascii="Times New Roman" w:hAnsi="Times New Roman" w:cs="Times New Roman"/>
          <w:sz w:val="24"/>
          <w:szCs w:val="24"/>
        </w:rPr>
        <w:t xml:space="preserve"> </w:t>
      </w:r>
      <w:r w:rsidRPr="001A2DB1">
        <w:rPr>
          <w:rFonts w:ascii="Times New Roman" w:hAnsi="Times New Roman" w:cs="Times New Roman"/>
          <w:sz w:val="24"/>
          <w:szCs w:val="24"/>
        </w:rPr>
        <w:t>higijene prostora te stalni nadzor nad higijensko - sanitarnim uvjetima unutarnjih i vanjskih</w:t>
      </w:r>
      <w:r>
        <w:rPr>
          <w:rFonts w:ascii="Times New Roman" w:hAnsi="Times New Roman" w:cs="Times New Roman"/>
          <w:sz w:val="24"/>
          <w:szCs w:val="24"/>
        </w:rPr>
        <w:t xml:space="preserve"> </w:t>
      </w:r>
      <w:r w:rsidRPr="001A2DB1">
        <w:rPr>
          <w:rFonts w:ascii="Times New Roman" w:hAnsi="Times New Roman" w:cs="Times New Roman"/>
          <w:sz w:val="24"/>
          <w:szCs w:val="24"/>
        </w:rPr>
        <w:t>prostora, osiguranje sigurnosnih uvjeta boravka djeteta u vrtiću te pravovremeno i</w:t>
      </w:r>
      <w:r>
        <w:rPr>
          <w:rFonts w:ascii="Times New Roman" w:hAnsi="Times New Roman" w:cs="Times New Roman"/>
          <w:sz w:val="24"/>
          <w:szCs w:val="24"/>
        </w:rPr>
        <w:t xml:space="preserve"> </w:t>
      </w:r>
      <w:r w:rsidRPr="001A2DB1">
        <w:rPr>
          <w:rFonts w:ascii="Times New Roman" w:hAnsi="Times New Roman" w:cs="Times New Roman"/>
          <w:sz w:val="24"/>
          <w:szCs w:val="24"/>
        </w:rPr>
        <w:t>odgovarajuće reagiranje u uvjetima epidemiološke opasnosti. Provedeno je:</w:t>
      </w:r>
    </w:p>
    <w:p w14:paraId="50EAB381" w14:textId="77777777" w:rsidR="001A2DB1" w:rsidRDefault="001A2DB1" w:rsidP="001A2DB1">
      <w:pPr>
        <w:pStyle w:val="Odlomakpopisa"/>
        <w:numPr>
          <w:ilvl w:val="0"/>
          <w:numId w:val="25"/>
        </w:numPr>
        <w:spacing w:after="0" w:line="360" w:lineRule="auto"/>
        <w:jc w:val="both"/>
        <w:rPr>
          <w:rFonts w:ascii="Times New Roman" w:hAnsi="Times New Roman" w:cs="Times New Roman"/>
          <w:sz w:val="24"/>
          <w:szCs w:val="24"/>
        </w:rPr>
      </w:pPr>
      <w:r w:rsidRPr="001A2DB1">
        <w:rPr>
          <w:rFonts w:ascii="Times New Roman" w:hAnsi="Times New Roman" w:cs="Times New Roman"/>
          <w:sz w:val="24"/>
          <w:szCs w:val="24"/>
        </w:rPr>
        <w:t>Osiguranje visoke razine higijene objekta praćenjem, nadziranjem i predlaganjem</w:t>
      </w:r>
      <w:r>
        <w:rPr>
          <w:rFonts w:ascii="Times New Roman" w:hAnsi="Times New Roman" w:cs="Times New Roman"/>
          <w:sz w:val="24"/>
          <w:szCs w:val="24"/>
        </w:rPr>
        <w:t xml:space="preserve"> </w:t>
      </w:r>
      <w:r w:rsidRPr="001A2DB1">
        <w:rPr>
          <w:rFonts w:ascii="Times New Roman" w:hAnsi="Times New Roman" w:cs="Times New Roman"/>
          <w:sz w:val="24"/>
          <w:szCs w:val="24"/>
        </w:rPr>
        <w:t>mjera za poboljšanje sanitarno – higijenskih uvjeta rada u dječjem vrtiću</w:t>
      </w:r>
    </w:p>
    <w:p w14:paraId="2B38CECB" w14:textId="77777777" w:rsidR="001A2DB1" w:rsidRDefault="001A2DB1" w:rsidP="001A2DB1">
      <w:pPr>
        <w:pStyle w:val="Odlomakpopisa"/>
        <w:numPr>
          <w:ilvl w:val="0"/>
          <w:numId w:val="25"/>
        </w:numPr>
        <w:spacing w:after="0" w:line="360" w:lineRule="auto"/>
        <w:jc w:val="both"/>
        <w:rPr>
          <w:rFonts w:ascii="Times New Roman" w:hAnsi="Times New Roman" w:cs="Times New Roman"/>
          <w:sz w:val="24"/>
          <w:szCs w:val="24"/>
        </w:rPr>
      </w:pPr>
      <w:r w:rsidRPr="001A2DB1">
        <w:rPr>
          <w:rFonts w:ascii="Times New Roman" w:hAnsi="Times New Roman" w:cs="Times New Roman"/>
          <w:sz w:val="24"/>
          <w:szCs w:val="24"/>
        </w:rPr>
        <w:t>Ispunjavanje uvjeta smještaja pregledom prostora prilikom pranja i čišćenja,</w:t>
      </w:r>
      <w:r>
        <w:rPr>
          <w:rFonts w:ascii="Times New Roman" w:hAnsi="Times New Roman" w:cs="Times New Roman"/>
          <w:sz w:val="24"/>
          <w:szCs w:val="24"/>
        </w:rPr>
        <w:t xml:space="preserve"> </w:t>
      </w:r>
      <w:r w:rsidRPr="001A2DB1">
        <w:rPr>
          <w:rFonts w:ascii="Times New Roman" w:hAnsi="Times New Roman" w:cs="Times New Roman"/>
          <w:sz w:val="24"/>
          <w:szCs w:val="24"/>
        </w:rPr>
        <w:t>praćenjem provođenja svakodnevne dezinfekcije što obuhvaća sanitarne čvorove,</w:t>
      </w:r>
      <w:r>
        <w:rPr>
          <w:rFonts w:ascii="Times New Roman" w:hAnsi="Times New Roman" w:cs="Times New Roman"/>
          <w:sz w:val="24"/>
          <w:szCs w:val="24"/>
        </w:rPr>
        <w:t xml:space="preserve"> </w:t>
      </w:r>
      <w:r w:rsidRPr="001A2DB1">
        <w:rPr>
          <w:rFonts w:ascii="Times New Roman" w:hAnsi="Times New Roman" w:cs="Times New Roman"/>
          <w:sz w:val="24"/>
          <w:szCs w:val="24"/>
        </w:rPr>
        <w:t>kuhinju, stolove te ostali namještaj.</w:t>
      </w:r>
    </w:p>
    <w:p w14:paraId="7C9CAFBB" w14:textId="77777777" w:rsidR="001A2DB1" w:rsidRDefault="001A2DB1" w:rsidP="001A2DB1">
      <w:pPr>
        <w:pStyle w:val="Odlomakpopisa"/>
        <w:numPr>
          <w:ilvl w:val="0"/>
          <w:numId w:val="25"/>
        </w:numPr>
        <w:spacing w:after="0" w:line="360" w:lineRule="auto"/>
        <w:jc w:val="both"/>
        <w:rPr>
          <w:rFonts w:ascii="Times New Roman" w:hAnsi="Times New Roman" w:cs="Times New Roman"/>
          <w:sz w:val="24"/>
          <w:szCs w:val="24"/>
        </w:rPr>
      </w:pPr>
      <w:r w:rsidRPr="001A2DB1">
        <w:rPr>
          <w:rFonts w:ascii="Times New Roman" w:hAnsi="Times New Roman" w:cs="Times New Roman"/>
          <w:sz w:val="24"/>
          <w:szCs w:val="24"/>
        </w:rPr>
        <w:t>Osiguranje optimalnih mikroklimatskih uvjeta unutar objekta (temperatura, vlažnost,</w:t>
      </w:r>
      <w:r>
        <w:rPr>
          <w:rFonts w:ascii="Times New Roman" w:hAnsi="Times New Roman" w:cs="Times New Roman"/>
          <w:sz w:val="24"/>
          <w:szCs w:val="24"/>
        </w:rPr>
        <w:t xml:space="preserve"> </w:t>
      </w:r>
      <w:r w:rsidRPr="001A2DB1">
        <w:rPr>
          <w:rFonts w:ascii="Times New Roman" w:hAnsi="Times New Roman" w:cs="Times New Roman"/>
          <w:sz w:val="24"/>
          <w:szCs w:val="24"/>
        </w:rPr>
        <w:t>osvjetljenje).</w:t>
      </w:r>
    </w:p>
    <w:p w14:paraId="267E85AB" w14:textId="77777777" w:rsidR="001A2DB1" w:rsidRDefault="001A2DB1" w:rsidP="001A2DB1">
      <w:pPr>
        <w:pStyle w:val="Odlomakpopisa"/>
        <w:numPr>
          <w:ilvl w:val="0"/>
          <w:numId w:val="25"/>
        </w:numPr>
        <w:spacing w:after="0" w:line="360" w:lineRule="auto"/>
        <w:jc w:val="both"/>
        <w:rPr>
          <w:rFonts w:ascii="Times New Roman" w:hAnsi="Times New Roman" w:cs="Times New Roman"/>
          <w:sz w:val="24"/>
          <w:szCs w:val="24"/>
        </w:rPr>
      </w:pPr>
      <w:r w:rsidRPr="001A2DB1">
        <w:rPr>
          <w:rFonts w:ascii="Times New Roman" w:hAnsi="Times New Roman" w:cs="Times New Roman"/>
          <w:sz w:val="24"/>
          <w:szCs w:val="24"/>
        </w:rPr>
        <w:t>Osiguranje dovoljne količine sredstava za opću higijenu djece, nadzor nad</w:t>
      </w:r>
      <w:r>
        <w:rPr>
          <w:rFonts w:ascii="Times New Roman" w:hAnsi="Times New Roman" w:cs="Times New Roman"/>
          <w:sz w:val="24"/>
          <w:szCs w:val="24"/>
        </w:rPr>
        <w:t xml:space="preserve"> </w:t>
      </w:r>
      <w:r w:rsidRPr="001A2DB1">
        <w:rPr>
          <w:rFonts w:ascii="Times New Roman" w:hAnsi="Times New Roman" w:cs="Times New Roman"/>
          <w:sz w:val="24"/>
          <w:szCs w:val="24"/>
        </w:rPr>
        <w:t>mijenjanjem i pranjem posteljine, briga o ispunjavanju uvjeta u pogledu zdravstvene</w:t>
      </w:r>
      <w:r>
        <w:rPr>
          <w:rFonts w:ascii="Times New Roman" w:hAnsi="Times New Roman" w:cs="Times New Roman"/>
          <w:sz w:val="24"/>
          <w:szCs w:val="24"/>
        </w:rPr>
        <w:t xml:space="preserve"> </w:t>
      </w:r>
      <w:r w:rsidRPr="001A2DB1">
        <w:rPr>
          <w:rFonts w:ascii="Times New Roman" w:hAnsi="Times New Roman" w:cs="Times New Roman"/>
          <w:sz w:val="24"/>
          <w:szCs w:val="24"/>
        </w:rPr>
        <w:t>ispravnosti igračaka i drugih predmeta opće uporabe, pregled igrališta te osiguranje</w:t>
      </w:r>
      <w:r>
        <w:rPr>
          <w:rFonts w:ascii="Times New Roman" w:hAnsi="Times New Roman" w:cs="Times New Roman"/>
          <w:sz w:val="24"/>
          <w:szCs w:val="24"/>
        </w:rPr>
        <w:t xml:space="preserve"> </w:t>
      </w:r>
      <w:r w:rsidRPr="001A2DB1">
        <w:rPr>
          <w:rFonts w:ascii="Times New Roman" w:hAnsi="Times New Roman" w:cs="Times New Roman"/>
          <w:sz w:val="24"/>
          <w:szCs w:val="24"/>
        </w:rPr>
        <w:t>sigurnosti djece.</w:t>
      </w:r>
    </w:p>
    <w:p w14:paraId="78CD0003" w14:textId="77777777" w:rsidR="001A2DB1" w:rsidRDefault="001A2DB1" w:rsidP="001A2DB1">
      <w:pPr>
        <w:pStyle w:val="Odlomakpopisa"/>
        <w:numPr>
          <w:ilvl w:val="0"/>
          <w:numId w:val="25"/>
        </w:numPr>
        <w:spacing w:after="0" w:line="360" w:lineRule="auto"/>
        <w:jc w:val="both"/>
        <w:rPr>
          <w:rFonts w:ascii="Times New Roman" w:hAnsi="Times New Roman" w:cs="Times New Roman"/>
          <w:sz w:val="24"/>
          <w:szCs w:val="24"/>
        </w:rPr>
      </w:pPr>
      <w:r w:rsidRPr="001A2DB1">
        <w:rPr>
          <w:rFonts w:ascii="Times New Roman" w:hAnsi="Times New Roman" w:cs="Times New Roman"/>
          <w:sz w:val="24"/>
          <w:szCs w:val="24"/>
        </w:rPr>
        <w:t>Praćenje sanitarno zdravstvenih pregleda radnika.</w:t>
      </w:r>
    </w:p>
    <w:p w14:paraId="5FF3BC37" w14:textId="19F8CC94" w:rsidR="001A2DB1" w:rsidRPr="001A2DB1" w:rsidRDefault="001A2DB1" w:rsidP="001A2DB1">
      <w:pPr>
        <w:pStyle w:val="Odlomakpopisa"/>
        <w:numPr>
          <w:ilvl w:val="0"/>
          <w:numId w:val="25"/>
        </w:numPr>
        <w:spacing w:after="0" w:line="360" w:lineRule="auto"/>
        <w:jc w:val="both"/>
        <w:rPr>
          <w:rFonts w:ascii="Times New Roman" w:hAnsi="Times New Roman" w:cs="Times New Roman"/>
          <w:sz w:val="24"/>
          <w:szCs w:val="24"/>
        </w:rPr>
      </w:pPr>
      <w:r w:rsidRPr="001A2DB1">
        <w:rPr>
          <w:rFonts w:ascii="Times New Roman" w:hAnsi="Times New Roman" w:cs="Times New Roman"/>
          <w:sz w:val="24"/>
          <w:szCs w:val="24"/>
        </w:rPr>
        <w:t>Ispunjavanje uvjeta prehrane</w:t>
      </w:r>
    </w:p>
    <w:p w14:paraId="063B0118" w14:textId="77777777" w:rsidR="001A2DB1" w:rsidRDefault="001A2DB1" w:rsidP="001A2DB1">
      <w:pPr>
        <w:spacing w:after="0" w:line="360" w:lineRule="auto"/>
        <w:jc w:val="both"/>
        <w:rPr>
          <w:rFonts w:ascii="Times New Roman" w:hAnsi="Times New Roman" w:cs="Times New Roman"/>
          <w:sz w:val="24"/>
          <w:szCs w:val="24"/>
        </w:rPr>
      </w:pPr>
      <w:r w:rsidRPr="001A2DB1">
        <w:rPr>
          <w:rFonts w:ascii="Times New Roman" w:hAnsi="Times New Roman" w:cs="Times New Roman"/>
          <w:sz w:val="24"/>
          <w:szCs w:val="24"/>
        </w:rPr>
        <w:t xml:space="preserve">Redovite protuepidemijske mjere pri pojavi zaraznih bolesti: dječja glista, gripa, </w:t>
      </w:r>
      <w:proofErr w:type="spellStart"/>
      <w:r w:rsidRPr="001A2DB1">
        <w:rPr>
          <w:rFonts w:ascii="Times New Roman" w:hAnsi="Times New Roman" w:cs="Times New Roman"/>
          <w:sz w:val="24"/>
          <w:szCs w:val="24"/>
        </w:rPr>
        <w:t>varicelle</w:t>
      </w:r>
      <w:proofErr w:type="spellEnd"/>
      <w:r w:rsidRPr="001A2DB1">
        <w:rPr>
          <w:rFonts w:ascii="Times New Roman" w:hAnsi="Times New Roman" w:cs="Times New Roman"/>
          <w:sz w:val="24"/>
          <w:szCs w:val="24"/>
        </w:rPr>
        <w:t>,</w:t>
      </w:r>
      <w:r>
        <w:rPr>
          <w:rFonts w:ascii="Times New Roman" w:hAnsi="Times New Roman" w:cs="Times New Roman"/>
          <w:sz w:val="24"/>
          <w:szCs w:val="24"/>
        </w:rPr>
        <w:t xml:space="preserve"> </w:t>
      </w:r>
      <w:r w:rsidRPr="001A2DB1">
        <w:rPr>
          <w:rFonts w:ascii="Times New Roman" w:hAnsi="Times New Roman" w:cs="Times New Roman"/>
          <w:sz w:val="24"/>
          <w:szCs w:val="24"/>
        </w:rPr>
        <w:t>gastrointestinalne bolesti sa povraćanjem i proljevom, gripa, mononukleoza, upala pluća,</w:t>
      </w:r>
      <w:r>
        <w:rPr>
          <w:rFonts w:ascii="Times New Roman" w:hAnsi="Times New Roman" w:cs="Times New Roman"/>
          <w:sz w:val="24"/>
          <w:szCs w:val="24"/>
        </w:rPr>
        <w:t xml:space="preserve"> </w:t>
      </w:r>
      <w:r w:rsidRPr="001A2DB1">
        <w:rPr>
          <w:rFonts w:ascii="Times New Roman" w:hAnsi="Times New Roman" w:cs="Times New Roman"/>
          <w:sz w:val="24"/>
          <w:szCs w:val="24"/>
        </w:rPr>
        <w:t xml:space="preserve">angina ili druga bakterijska upala grla, </w:t>
      </w:r>
      <w:proofErr w:type="spellStart"/>
      <w:r w:rsidRPr="001A2DB1">
        <w:rPr>
          <w:rFonts w:ascii="Times New Roman" w:hAnsi="Times New Roman" w:cs="Times New Roman"/>
          <w:sz w:val="24"/>
          <w:szCs w:val="24"/>
        </w:rPr>
        <w:t>Covid</w:t>
      </w:r>
      <w:proofErr w:type="spellEnd"/>
      <w:r w:rsidRPr="001A2DB1">
        <w:rPr>
          <w:rFonts w:ascii="Times New Roman" w:hAnsi="Times New Roman" w:cs="Times New Roman"/>
          <w:sz w:val="24"/>
          <w:szCs w:val="24"/>
        </w:rPr>
        <w:t xml:space="preserve"> 19, šarlah, </w:t>
      </w:r>
      <w:proofErr w:type="spellStart"/>
      <w:r w:rsidRPr="001A2DB1">
        <w:rPr>
          <w:rFonts w:ascii="Times New Roman" w:hAnsi="Times New Roman" w:cs="Times New Roman"/>
          <w:sz w:val="24"/>
          <w:szCs w:val="24"/>
        </w:rPr>
        <w:t>pedikuloza</w:t>
      </w:r>
      <w:proofErr w:type="spellEnd"/>
      <w:r w:rsidRPr="001A2DB1">
        <w:rPr>
          <w:rFonts w:ascii="Times New Roman" w:hAnsi="Times New Roman" w:cs="Times New Roman"/>
          <w:sz w:val="24"/>
          <w:szCs w:val="24"/>
        </w:rPr>
        <w:t xml:space="preserve"> vlasišta ili uši u kosi te</w:t>
      </w:r>
      <w:r>
        <w:rPr>
          <w:rFonts w:ascii="Times New Roman" w:hAnsi="Times New Roman" w:cs="Times New Roman"/>
          <w:sz w:val="24"/>
          <w:szCs w:val="24"/>
        </w:rPr>
        <w:t xml:space="preserve"> </w:t>
      </w:r>
      <w:proofErr w:type="spellStart"/>
      <w:r w:rsidRPr="001A2DB1">
        <w:rPr>
          <w:rFonts w:ascii="Times New Roman" w:hAnsi="Times New Roman" w:cs="Times New Roman"/>
          <w:sz w:val="24"/>
          <w:szCs w:val="24"/>
        </w:rPr>
        <w:t>konjuktivitis</w:t>
      </w:r>
      <w:proofErr w:type="spellEnd"/>
      <w:r w:rsidRPr="001A2DB1">
        <w:rPr>
          <w:rFonts w:ascii="Times New Roman" w:hAnsi="Times New Roman" w:cs="Times New Roman"/>
          <w:sz w:val="24"/>
          <w:szCs w:val="24"/>
        </w:rPr>
        <w:t>.</w:t>
      </w:r>
      <w:r>
        <w:rPr>
          <w:rFonts w:ascii="Times New Roman" w:hAnsi="Times New Roman" w:cs="Times New Roman"/>
          <w:sz w:val="24"/>
          <w:szCs w:val="24"/>
        </w:rPr>
        <w:t xml:space="preserve"> </w:t>
      </w:r>
    </w:p>
    <w:p w14:paraId="3F66A91A" w14:textId="2F97C0D3" w:rsidR="001A2DB1" w:rsidRPr="001A2DB1" w:rsidRDefault="001A2DB1" w:rsidP="001A2DB1">
      <w:pPr>
        <w:spacing w:after="0" w:line="360" w:lineRule="auto"/>
        <w:jc w:val="both"/>
        <w:rPr>
          <w:rFonts w:ascii="Times New Roman" w:hAnsi="Times New Roman" w:cs="Times New Roman"/>
          <w:sz w:val="24"/>
          <w:szCs w:val="24"/>
        </w:rPr>
      </w:pPr>
      <w:r w:rsidRPr="001A2DB1">
        <w:rPr>
          <w:rFonts w:ascii="Times New Roman" w:hAnsi="Times New Roman" w:cs="Times New Roman"/>
          <w:sz w:val="24"/>
          <w:szCs w:val="24"/>
        </w:rPr>
        <w:t>Praćenje i unapređenje prehrane: provedeno je planiranje pravilne prehrane djece u vrtiću u</w:t>
      </w:r>
      <w:r>
        <w:rPr>
          <w:rFonts w:ascii="Times New Roman" w:hAnsi="Times New Roman" w:cs="Times New Roman"/>
          <w:sz w:val="24"/>
          <w:szCs w:val="24"/>
        </w:rPr>
        <w:t xml:space="preserve"> </w:t>
      </w:r>
      <w:r w:rsidRPr="001A2DB1">
        <w:rPr>
          <w:rFonts w:ascii="Times New Roman" w:hAnsi="Times New Roman" w:cs="Times New Roman"/>
          <w:sz w:val="24"/>
          <w:szCs w:val="24"/>
        </w:rPr>
        <w:t>skladu s preporučenim prehrambenim standardima kroz 4 različita jelovnika tijekom 4</w:t>
      </w:r>
      <w:r>
        <w:rPr>
          <w:rFonts w:ascii="Times New Roman" w:hAnsi="Times New Roman" w:cs="Times New Roman"/>
          <w:sz w:val="24"/>
          <w:szCs w:val="24"/>
        </w:rPr>
        <w:t xml:space="preserve"> </w:t>
      </w:r>
      <w:r w:rsidRPr="001A2DB1">
        <w:rPr>
          <w:rFonts w:ascii="Times New Roman" w:hAnsi="Times New Roman" w:cs="Times New Roman"/>
          <w:sz w:val="24"/>
          <w:szCs w:val="24"/>
        </w:rPr>
        <w:t>godišnja doba te prilagođavanje oblika prehrane specifičnim potrebama djece i alergijskim</w:t>
      </w:r>
      <w:r>
        <w:rPr>
          <w:rFonts w:ascii="Times New Roman" w:hAnsi="Times New Roman" w:cs="Times New Roman"/>
          <w:sz w:val="24"/>
          <w:szCs w:val="24"/>
        </w:rPr>
        <w:t xml:space="preserve"> </w:t>
      </w:r>
      <w:r w:rsidRPr="001A2DB1">
        <w:rPr>
          <w:rFonts w:ascii="Times New Roman" w:hAnsi="Times New Roman" w:cs="Times New Roman"/>
          <w:sz w:val="24"/>
          <w:szCs w:val="24"/>
        </w:rPr>
        <w:t>stanjima. Za djecu sa alergijskim stanjima svaki mjesec je sastavljen poseban jelovnik</w:t>
      </w:r>
      <w:r>
        <w:rPr>
          <w:rFonts w:ascii="Times New Roman" w:hAnsi="Times New Roman" w:cs="Times New Roman"/>
          <w:sz w:val="24"/>
          <w:szCs w:val="24"/>
        </w:rPr>
        <w:t xml:space="preserve"> </w:t>
      </w:r>
      <w:r w:rsidRPr="001A2DB1">
        <w:rPr>
          <w:rFonts w:ascii="Times New Roman" w:hAnsi="Times New Roman" w:cs="Times New Roman"/>
          <w:sz w:val="24"/>
          <w:szCs w:val="24"/>
        </w:rPr>
        <w:t>usklađen njihovim potrebama te je osoblje zaduženo za prehranu kao i odgojitelji educirano o</w:t>
      </w:r>
      <w:r>
        <w:rPr>
          <w:rFonts w:ascii="Times New Roman" w:hAnsi="Times New Roman" w:cs="Times New Roman"/>
          <w:sz w:val="24"/>
          <w:szCs w:val="24"/>
        </w:rPr>
        <w:t xml:space="preserve"> </w:t>
      </w:r>
      <w:r w:rsidRPr="001A2DB1">
        <w:rPr>
          <w:rFonts w:ascii="Times New Roman" w:hAnsi="Times New Roman" w:cs="Times New Roman"/>
          <w:sz w:val="24"/>
          <w:szCs w:val="24"/>
        </w:rPr>
        <w:t>dozvoljenim i zabranjenim namirnicama.</w:t>
      </w:r>
    </w:p>
    <w:p w14:paraId="68AF3D01" w14:textId="26C7B015" w:rsidR="001A2DB1" w:rsidRPr="001A2DB1" w:rsidRDefault="001A2DB1" w:rsidP="001A2DB1">
      <w:pPr>
        <w:spacing w:after="0" w:line="360" w:lineRule="auto"/>
        <w:jc w:val="both"/>
        <w:rPr>
          <w:rFonts w:ascii="Times New Roman" w:hAnsi="Times New Roman" w:cs="Times New Roman"/>
          <w:sz w:val="24"/>
          <w:szCs w:val="24"/>
        </w:rPr>
      </w:pPr>
      <w:r w:rsidRPr="001A2DB1">
        <w:rPr>
          <w:rFonts w:ascii="Times New Roman" w:hAnsi="Times New Roman" w:cs="Times New Roman"/>
          <w:sz w:val="24"/>
          <w:szCs w:val="24"/>
        </w:rPr>
        <w:t>Kroz zdravstveno odgojni rad provedena suradnja sa stručnim timom te edukacija roditelja</w:t>
      </w:r>
      <w:r>
        <w:rPr>
          <w:rFonts w:ascii="Times New Roman" w:hAnsi="Times New Roman" w:cs="Times New Roman"/>
          <w:sz w:val="24"/>
          <w:szCs w:val="24"/>
        </w:rPr>
        <w:t xml:space="preserve"> </w:t>
      </w:r>
      <w:r w:rsidRPr="001A2DB1">
        <w:rPr>
          <w:rFonts w:ascii="Times New Roman" w:hAnsi="Times New Roman" w:cs="Times New Roman"/>
          <w:sz w:val="24"/>
          <w:szCs w:val="24"/>
        </w:rPr>
        <w:t>djece. Edukacija je usmjerena na stvaranje navika zdravog hranjenja te stvaranje pozitivnog</w:t>
      </w:r>
      <w:r>
        <w:rPr>
          <w:rFonts w:ascii="Times New Roman" w:hAnsi="Times New Roman" w:cs="Times New Roman"/>
          <w:sz w:val="24"/>
          <w:szCs w:val="24"/>
        </w:rPr>
        <w:t xml:space="preserve"> </w:t>
      </w:r>
      <w:r w:rsidRPr="001A2DB1">
        <w:rPr>
          <w:rFonts w:ascii="Times New Roman" w:hAnsi="Times New Roman" w:cs="Times New Roman"/>
          <w:sz w:val="24"/>
          <w:szCs w:val="24"/>
        </w:rPr>
        <w:lastRenderedPageBreak/>
        <w:t>stava prema pravilnoj prehrani. Edukacija i praćenje provođenja proslava rođendana prema</w:t>
      </w:r>
      <w:r>
        <w:rPr>
          <w:rFonts w:ascii="Times New Roman" w:hAnsi="Times New Roman" w:cs="Times New Roman"/>
          <w:sz w:val="24"/>
          <w:szCs w:val="24"/>
        </w:rPr>
        <w:t xml:space="preserve"> </w:t>
      </w:r>
      <w:r w:rsidRPr="001A2DB1">
        <w:rPr>
          <w:rFonts w:ascii="Times New Roman" w:hAnsi="Times New Roman" w:cs="Times New Roman"/>
          <w:sz w:val="24"/>
          <w:szCs w:val="24"/>
        </w:rPr>
        <w:t>prehrambenim standardima.</w:t>
      </w:r>
    </w:p>
    <w:p w14:paraId="0A6A617E" w14:textId="0D8B377A" w:rsidR="001A2DB1" w:rsidRPr="001A2DB1" w:rsidRDefault="001A2DB1" w:rsidP="001A2DB1">
      <w:pPr>
        <w:spacing w:after="0" w:line="360" w:lineRule="auto"/>
        <w:jc w:val="both"/>
        <w:rPr>
          <w:rFonts w:ascii="Times New Roman" w:hAnsi="Times New Roman" w:cs="Times New Roman"/>
          <w:sz w:val="24"/>
          <w:szCs w:val="24"/>
        </w:rPr>
      </w:pPr>
      <w:r w:rsidRPr="001A2DB1">
        <w:rPr>
          <w:rFonts w:ascii="Times New Roman" w:hAnsi="Times New Roman" w:cs="Times New Roman"/>
          <w:sz w:val="24"/>
          <w:szCs w:val="24"/>
        </w:rPr>
        <w:t>Zdravstveno odgojni rad: proveden je zdravstveni odgoj djece, roditelja, odgojitelja, skrbnika</w:t>
      </w:r>
      <w:r>
        <w:rPr>
          <w:rFonts w:ascii="Times New Roman" w:hAnsi="Times New Roman" w:cs="Times New Roman"/>
          <w:sz w:val="24"/>
          <w:szCs w:val="24"/>
        </w:rPr>
        <w:t xml:space="preserve"> </w:t>
      </w:r>
      <w:r w:rsidRPr="001A2DB1">
        <w:rPr>
          <w:rFonts w:ascii="Times New Roman" w:hAnsi="Times New Roman" w:cs="Times New Roman"/>
          <w:sz w:val="24"/>
          <w:szCs w:val="24"/>
        </w:rPr>
        <w:t>i zaposlenih u dječjem vrtiću u svezi sa stjecanjem pravilnih higijenskih navika i usvajanja</w:t>
      </w:r>
      <w:r>
        <w:rPr>
          <w:rFonts w:ascii="Times New Roman" w:hAnsi="Times New Roman" w:cs="Times New Roman"/>
          <w:sz w:val="24"/>
          <w:szCs w:val="24"/>
        </w:rPr>
        <w:t xml:space="preserve"> </w:t>
      </w:r>
      <w:r w:rsidRPr="001A2DB1">
        <w:rPr>
          <w:rFonts w:ascii="Times New Roman" w:hAnsi="Times New Roman" w:cs="Times New Roman"/>
          <w:sz w:val="24"/>
          <w:szCs w:val="24"/>
        </w:rPr>
        <w:t>zdravog načina življenja, posebno s obzirom na prevenciju najznačajnijih zdravstvenih</w:t>
      </w:r>
      <w:r>
        <w:rPr>
          <w:rFonts w:ascii="Times New Roman" w:hAnsi="Times New Roman" w:cs="Times New Roman"/>
          <w:sz w:val="24"/>
          <w:szCs w:val="24"/>
        </w:rPr>
        <w:t xml:space="preserve"> </w:t>
      </w:r>
      <w:r w:rsidRPr="001A2DB1">
        <w:rPr>
          <w:rFonts w:ascii="Times New Roman" w:hAnsi="Times New Roman" w:cs="Times New Roman"/>
          <w:sz w:val="24"/>
          <w:szCs w:val="24"/>
        </w:rPr>
        <w:t>problema. Pri roditeljskom sastanku novoupisane djece korištena je brošura: Kada moje dijete</w:t>
      </w:r>
      <w:r>
        <w:rPr>
          <w:rFonts w:ascii="Times New Roman" w:hAnsi="Times New Roman" w:cs="Times New Roman"/>
          <w:sz w:val="24"/>
          <w:szCs w:val="24"/>
        </w:rPr>
        <w:t xml:space="preserve"> </w:t>
      </w:r>
      <w:r w:rsidRPr="001A2DB1">
        <w:rPr>
          <w:rFonts w:ascii="Times New Roman" w:hAnsi="Times New Roman" w:cs="Times New Roman"/>
          <w:sz w:val="24"/>
          <w:szCs w:val="24"/>
        </w:rPr>
        <w:t>treba izostati iz vrtića, a odnosi se na zdravstveni odgoj roditelja i odgojitelja te simptome koji</w:t>
      </w:r>
      <w:r>
        <w:rPr>
          <w:rFonts w:ascii="Times New Roman" w:hAnsi="Times New Roman" w:cs="Times New Roman"/>
          <w:sz w:val="24"/>
          <w:szCs w:val="24"/>
        </w:rPr>
        <w:t xml:space="preserve"> </w:t>
      </w:r>
      <w:r w:rsidRPr="001A2DB1">
        <w:rPr>
          <w:rFonts w:ascii="Times New Roman" w:hAnsi="Times New Roman" w:cs="Times New Roman"/>
          <w:sz w:val="24"/>
          <w:szCs w:val="24"/>
        </w:rPr>
        <w:t>upućuju na pojavu zaraznih bolesti te ostanak djeteta kod kuće.</w:t>
      </w:r>
    </w:p>
    <w:p w14:paraId="1B3F6520" w14:textId="055BD071" w:rsidR="001A2DB1" w:rsidRPr="001A2DB1" w:rsidRDefault="001A2DB1" w:rsidP="001A2DB1">
      <w:pPr>
        <w:spacing w:after="0" w:line="360" w:lineRule="auto"/>
        <w:jc w:val="both"/>
        <w:rPr>
          <w:rFonts w:ascii="Times New Roman" w:hAnsi="Times New Roman" w:cs="Times New Roman"/>
          <w:sz w:val="24"/>
          <w:szCs w:val="24"/>
        </w:rPr>
      </w:pPr>
      <w:r w:rsidRPr="001A2DB1">
        <w:rPr>
          <w:rFonts w:ascii="Times New Roman" w:hAnsi="Times New Roman" w:cs="Times New Roman"/>
          <w:sz w:val="24"/>
          <w:szCs w:val="24"/>
        </w:rPr>
        <w:t>Zdravstveno odgojni rad djece se odnosi na zdravlje i higijenu ruku i tijela kroz provedene</w:t>
      </w:r>
      <w:r>
        <w:rPr>
          <w:rFonts w:ascii="Times New Roman" w:hAnsi="Times New Roman" w:cs="Times New Roman"/>
          <w:sz w:val="24"/>
          <w:szCs w:val="24"/>
        </w:rPr>
        <w:t xml:space="preserve"> </w:t>
      </w:r>
      <w:r w:rsidRPr="001A2DB1">
        <w:rPr>
          <w:rFonts w:ascii="Times New Roman" w:hAnsi="Times New Roman" w:cs="Times New Roman"/>
          <w:sz w:val="24"/>
          <w:szCs w:val="24"/>
        </w:rPr>
        <w:t>radionice. Naglasak pri provođenju zdravstvenog odgoja je stvaranje pozitivnog stava prema</w:t>
      </w:r>
      <w:r>
        <w:rPr>
          <w:rFonts w:ascii="Times New Roman" w:hAnsi="Times New Roman" w:cs="Times New Roman"/>
          <w:sz w:val="24"/>
          <w:szCs w:val="24"/>
        </w:rPr>
        <w:t xml:space="preserve"> </w:t>
      </w:r>
      <w:r w:rsidRPr="001A2DB1">
        <w:rPr>
          <w:rFonts w:ascii="Times New Roman" w:hAnsi="Times New Roman" w:cs="Times New Roman"/>
          <w:sz w:val="24"/>
          <w:szCs w:val="24"/>
        </w:rPr>
        <w:t>zdravlju, higijeni, znanje o zdravoj i nezdravoj hrani. Provedena je edukacija djece po</w:t>
      </w:r>
      <w:r>
        <w:rPr>
          <w:rFonts w:ascii="Times New Roman" w:hAnsi="Times New Roman" w:cs="Times New Roman"/>
          <w:sz w:val="24"/>
          <w:szCs w:val="24"/>
        </w:rPr>
        <w:t xml:space="preserve"> </w:t>
      </w:r>
      <w:r w:rsidRPr="001A2DB1">
        <w:rPr>
          <w:rFonts w:ascii="Times New Roman" w:hAnsi="Times New Roman" w:cs="Times New Roman"/>
          <w:sz w:val="24"/>
          <w:szCs w:val="24"/>
        </w:rPr>
        <w:t>skupinama o važnosti higijene ruku: Kako pravilno prati ruke? Uz edukaciju provedena i</w:t>
      </w:r>
      <w:r>
        <w:rPr>
          <w:rFonts w:ascii="Times New Roman" w:hAnsi="Times New Roman" w:cs="Times New Roman"/>
          <w:sz w:val="24"/>
          <w:szCs w:val="24"/>
        </w:rPr>
        <w:t xml:space="preserve"> </w:t>
      </w:r>
      <w:r w:rsidRPr="001A2DB1">
        <w:rPr>
          <w:rFonts w:ascii="Times New Roman" w:hAnsi="Times New Roman" w:cs="Times New Roman"/>
          <w:sz w:val="24"/>
          <w:szCs w:val="24"/>
        </w:rPr>
        <w:t>edukativna radionica te demonstracija pravilnog pranja ruku. Edukacija o brizi o zdravlju i</w:t>
      </w:r>
      <w:r>
        <w:rPr>
          <w:rFonts w:ascii="Times New Roman" w:hAnsi="Times New Roman" w:cs="Times New Roman"/>
          <w:sz w:val="24"/>
          <w:szCs w:val="24"/>
        </w:rPr>
        <w:t xml:space="preserve"> </w:t>
      </w:r>
      <w:r w:rsidRPr="001A2DB1">
        <w:rPr>
          <w:rFonts w:ascii="Times New Roman" w:hAnsi="Times New Roman" w:cs="Times New Roman"/>
          <w:sz w:val="24"/>
          <w:szCs w:val="24"/>
        </w:rPr>
        <w:t>zubima kroz radionicu i demonstraciju postupka: Pravilno pranje zubića. Usvajanje pravilnih</w:t>
      </w:r>
      <w:r>
        <w:rPr>
          <w:rFonts w:ascii="Times New Roman" w:hAnsi="Times New Roman" w:cs="Times New Roman"/>
          <w:sz w:val="24"/>
          <w:szCs w:val="24"/>
        </w:rPr>
        <w:t xml:space="preserve"> </w:t>
      </w:r>
      <w:r w:rsidRPr="001A2DB1">
        <w:rPr>
          <w:rFonts w:ascii="Times New Roman" w:hAnsi="Times New Roman" w:cs="Times New Roman"/>
          <w:sz w:val="24"/>
          <w:szCs w:val="24"/>
        </w:rPr>
        <w:t>prehrambenih navika kroz radionicu: Piramida pravilne prehrane. U odnosu na odgajatelje i</w:t>
      </w:r>
      <w:r>
        <w:rPr>
          <w:rFonts w:ascii="Times New Roman" w:hAnsi="Times New Roman" w:cs="Times New Roman"/>
          <w:sz w:val="24"/>
          <w:szCs w:val="24"/>
        </w:rPr>
        <w:t xml:space="preserve"> </w:t>
      </w:r>
      <w:r w:rsidRPr="001A2DB1">
        <w:rPr>
          <w:rFonts w:ascii="Times New Roman" w:hAnsi="Times New Roman" w:cs="Times New Roman"/>
          <w:sz w:val="24"/>
          <w:szCs w:val="24"/>
        </w:rPr>
        <w:t>ostale članove vrtića provedena je edukacija, savjetovanje zaposlenika dječjeg vrtića na temu:</w:t>
      </w:r>
      <w:r>
        <w:rPr>
          <w:rFonts w:ascii="Times New Roman" w:hAnsi="Times New Roman" w:cs="Times New Roman"/>
          <w:sz w:val="24"/>
          <w:szCs w:val="24"/>
        </w:rPr>
        <w:t xml:space="preserve"> </w:t>
      </w:r>
      <w:r w:rsidRPr="001A2DB1">
        <w:rPr>
          <w:rFonts w:ascii="Times New Roman" w:hAnsi="Times New Roman" w:cs="Times New Roman"/>
          <w:sz w:val="24"/>
          <w:szCs w:val="24"/>
        </w:rPr>
        <w:t>Najčešće bolesti jasličke i predškolske djece. Kako ih prepoznati? Odgojiteljice su redovito</w:t>
      </w:r>
      <w:r>
        <w:rPr>
          <w:rFonts w:ascii="Times New Roman" w:hAnsi="Times New Roman" w:cs="Times New Roman"/>
          <w:sz w:val="24"/>
          <w:szCs w:val="24"/>
        </w:rPr>
        <w:t xml:space="preserve"> </w:t>
      </w:r>
      <w:r w:rsidRPr="001A2DB1">
        <w:rPr>
          <w:rFonts w:ascii="Times New Roman" w:hAnsi="Times New Roman" w:cs="Times New Roman"/>
          <w:sz w:val="24"/>
          <w:szCs w:val="24"/>
        </w:rPr>
        <w:t>educirane o aktualnim problemima koja se odnose na hitna stanja, osiguranje pravilne</w:t>
      </w:r>
      <w:r>
        <w:rPr>
          <w:rFonts w:ascii="Times New Roman" w:hAnsi="Times New Roman" w:cs="Times New Roman"/>
          <w:sz w:val="24"/>
          <w:szCs w:val="24"/>
        </w:rPr>
        <w:t xml:space="preserve"> </w:t>
      </w:r>
      <w:r w:rsidRPr="001A2DB1">
        <w:rPr>
          <w:rFonts w:ascii="Times New Roman" w:hAnsi="Times New Roman" w:cs="Times New Roman"/>
          <w:sz w:val="24"/>
          <w:szCs w:val="24"/>
        </w:rPr>
        <w:t>prehrane, osiguranje hrane za djecu sa problemima pri prihvaćanju prehrane u vrtićima i za</w:t>
      </w:r>
      <w:r>
        <w:rPr>
          <w:rFonts w:ascii="Times New Roman" w:hAnsi="Times New Roman" w:cs="Times New Roman"/>
          <w:sz w:val="24"/>
          <w:szCs w:val="24"/>
        </w:rPr>
        <w:t xml:space="preserve"> </w:t>
      </w:r>
      <w:r w:rsidRPr="001A2DB1">
        <w:rPr>
          <w:rFonts w:ascii="Times New Roman" w:hAnsi="Times New Roman" w:cs="Times New Roman"/>
          <w:sz w:val="24"/>
          <w:szCs w:val="24"/>
        </w:rPr>
        <w:t>djecu sa nutritivnim alergijama, provođenje općih protuepidemijskih mjera, osiguranje</w:t>
      </w:r>
      <w:r>
        <w:rPr>
          <w:rFonts w:ascii="Times New Roman" w:hAnsi="Times New Roman" w:cs="Times New Roman"/>
          <w:sz w:val="24"/>
          <w:szCs w:val="24"/>
        </w:rPr>
        <w:t xml:space="preserve"> </w:t>
      </w:r>
      <w:r w:rsidRPr="001A2DB1">
        <w:rPr>
          <w:rFonts w:ascii="Times New Roman" w:hAnsi="Times New Roman" w:cs="Times New Roman"/>
          <w:sz w:val="24"/>
          <w:szCs w:val="24"/>
        </w:rPr>
        <w:t>higijensko sanitarnih mjera. Savjetodavne razgovore s odgojiteljima i drugim zaposlenicima</w:t>
      </w:r>
      <w:r>
        <w:rPr>
          <w:rFonts w:ascii="Times New Roman" w:hAnsi="Times New Roman" w:cs="Times New Roman"/>
          <w:sz w:val="24"/>
          <w:szCs w:val="24"/>
        </w:rPr>
        <w:t xml:space="preserve"> </w:t>
      </w:r>
      <w:r w:rsidRPr="001A2DB1">
        <w:rPr>
          <w:rFonts w:ascii="Times New Roman" w:hAnsi="Times New Roman" w:cs="Times New Roman"/>
          <w:sz w:val="24"/>
          <w:szCs w:val="24"/>
        </w:rPr>
        <w:t>provedeni su tijekom godine ovisno o potrebi.</w:t>
      </w:r>
    </w:p>
    <w:p w14:paraId="0348CAC6" w14:textId="17F26C8E" w:rsidR="006C4A0A" w:rsidRPr="001A2DB1" w:rsidRDefault="001A2DB1" w:rsidP="001A2DB1">
      <w:pPr>
        <w:spacing w:after="0" w:line="360" w:lineRule="auto"/>
        <w:jc w:val="both"/>
        <w:rPr>
          <w:rFonts w:ascii="Times New Roman" w:hAnsi="Times New Roman" w:cs="Times New Roman"/>
          <w:sz w:val="24"/>
          <w:szCs w:val="24"/>
        </w:rPr>
      </w:pPr>
      <w:r w:rsidRPr="001A2DB1">
        <w:rPr>
          <w:rFonts w:ascii="Times New Roman" w:hAnsi="Times New Roman" w:cs="Times New Roman"/>
          <w:sz w:val="24"/>
          <w:szCs w:val="24"/>
        </w:rPr>
        <w:t>U odnosu na roditelje održani su individualni razgovori koji se odnose na: djecu sa</w:t>
      </w:r>
      <w:r>
        <w:rPr>
          <w:rFonts w:ascii="Times New Roman" w:hAnsi="Times New Roman" w:cs="Times New Roman"/>
          <w:sz w:val="24"/>
          <w:szCs w:val="24"/>
        </w:rPr>
        <w:t xml:space="preserve"> </w:t>
      </w:r>
      <w:r w:rsidRPr="001A2DB1">
        <w:rPr>
          <w:rFonts w:ascii="Times New Roman" w:hAnsi="Times New Roman" w:cs="Times New Roman"/>
          <w:sz w:val="24"/>
          <w:szCs w:val="24"/>
        </w:rPr>
        <w:t xml:space="preserve">nutritivnim alergijama, Celijakijom, </w:t>
      </w:r>
      <w:proofErr w:type="spellStart"/>
      <w:r w:rsidRPr="001A2DB1">
        <w:rPr>
          <w:rFonts w:ascii="Times New Roman" w:hAnsi="Times New Roman" w:cs="Times New Roman"/>
          <w:sz w:val="24"/>
          <w:szCs w:val="24"/>
        </w:rPr>
        <w:t>Mastocitozom</w:t>
      </w:r>
      <w:proofErr w:type="spellEnd"/>
      <w:r w:rsidRPr="001A2DB1">
        <w:rPr>
          <w:rFonts w:ascii="Times New Roman" w:hAnsi="Times New Roman" w:cs="Times New Roman"/>
          <w:sz w:val="24"/>
          <w:szCs w:val="24"/>
        </w:rPr>
        <w:t>, alergijom na inhalacijske i nutritivne</w:t>
      </w:r>
      <w:r>
        <w:rPr>
          <w:rFonts w:ascii="Times New Roman" w:hAnsi="Times New Roman" w:cs="Times New Roman"/>
          <w:sz w:val="24"/>
          <w:szCs w:val="24"/>
        </w:rPr>
        <w:t xml:space="preserve"> </w:t>
      </w:r>
      <w:r w:rsidRPr="001A2DB1">
        <w:rPr>
          <w:rFonts w:ascii="Times New Roman" w:hAnsi="Times New Roman" w:cs="Times New Roman"/>
          <w:sz w:val="24"/>
          <w:szCs w:val="24"/>
        </w:rPr>
        <w:t>alergene, problemima pri prihvaćanju hrane, serviranje hrane, ozljede i prevencije bolesti,</w:t>
      </w:r>
      <w:r>
        <w:rPr>
          <w:rFonts w:ascii="Times New Roman" w:hAnsi="Times New Roman" w:cs="Times New Roman"/>
          <w:sz w:val="24"/>
          <w:szCs w:val="24"/>
        </w:rPr>
        <w:t xml:space="preserve"> </w:t>
      </w:r>
      <w:r w:rsidRPr="001A2DB1">
        <w:rPr>
          <w:rFonts w:ascii="Times New Roman" w:hAnsi="Times New Roman" w:cs="Times New Roman"/>
          <w:sz w:val="24"/>
          <w:szCs w:val="24"/>
        </w:rPr>
        <w:t>kada dijete treba ostati kod kuće, simptomi i znakovi koji upućuju na zarazne bolesti,</w:t>
      </w:r>
      <w:r>
        <w:rPr>
          <w:rFonts w:ascii="Times New Roman" w:hAnsi="Times New Roman" w:cs="Times New Roman"/>
          <w:sz w:val="24"/>
          <w:szCs w:val="24"/>
        </w:rPr>
        <w:t xml:space="preserve"> </w:t>
      </w:r>
      <w:r w:rsidRPr="001A2DB1">
        <w:rPr>
          <w:rFonts w:ascii="Times New Roman" w:hAnsi="Times New Roman" w:cs="Times New Roman"/>
          <w:sz w:val="24"/>
          <w:szCs w:val="24"/>
        </w:rPr>
        <w:t>odvikavanje od dude, odvikavanje od pelene.</w:t>
      </w:r>
      <w:r>
        <w:rPr>
          <w:rFonts w:ascii="Times New Roman" w:hAnsi="Times New Roman" w:cs="Times New Roman"/>
          <w:sz w:val="24"/>
          <w:szCs w:val="24"/>
        </w:rPr>
        <w:t xml:space="preserve">  </w:t>
      </w:r>
      <w:r w:rsidRPr="001A2DB1">
        <w:rPr>
          <w:rFonts w:ascii="Times New Roman" w:hAnsi="Times New Roman" w:cs="Times New Roman"/>
          <w:sz w:val="24"/>
          <w:szCs w:val="24"/>
        </w:rPr>
        <w:t>Zdravstvena voditeljica evidentira propisanu</w:t>
      </w:r>
      <w:r>
        <w:rPr>
          <w:rFonts w:ascii="Times New Roman" w:hAnsi="Times New Roman" w:cs="Times New Roman"/>
          <w:sz w:val="24"/>
          <w:szCs w:val="24"/>
        </w:rPr>
        <w:t xml:space="preserve"> </w:t>
      </w:r>
      <w:r w:rsidRPr="001A2DB1">
        <w:rPr>
          <w:rFonts w:ascii="Times New Roman" w:hAnsi="Times New Roman" w:cs="Times New Roman"/>
          <w:sz w:val="24"/>
          <w:szCs w:val="24"/>
        </w:rPr>
        <w:t>zdravstvenu dokumentaciju: evidencije o</w:t>
      </w:r>
      <w:r>
        <w:rPr>
          <w:rFonts w:ascii="Times New Roman" w:hAnsi="Times New Roman" w:cs="Times New Roman"/>
          <w:sz w:val="24"/>
          <w:szCs w:val="24"/>
        </w:rPr>
        <w:t xml:space="preserve"> </w:t>
      </w:r>
      <w:r w:rsidRPr="001A2DB1">
        <w:rPr>
          <w:rFonts w:ascii="Times New Roman" w:hAnsi="Times New Roman" w:cs="Times New Roman"/>
          <w:sz w:val="24"/>
          <w:szCs w:val="24"/>
        </w:rPr>
        <w:t>higijensko-epidemiološkom nadzoru, evidencije epidemioloških indikacija, evidencije o</w:t>
      </w:r>
      <w:r>
        <w:rPr>
          <w:rFonts w:ascii="Times New Roman" w:hAnsi="Times New Roman" w:cs="Times New Roman"/>
          <w:sz w:val="24"/>
          <w:szCs w:val="24"/>
        </w:rPr>
        <w:t xml:space="preserve"> </w:t>
      </w:r>
      <w:r w:rsidRPr="001A2DB1">
        <w:rPr>
          <w:rFonts w:ascii="Times New Roman" w:hAnsi="Times New Roman" w:cs="Times New Roman"/>
          <w:sz w:val="24"/>
          <w:szCs w:val="24"/>
        </w:rPr>
        <w:t>sanitarnom nadzoru, zdravstvenom odgoju i</w:t>
      </w:r>
      <w:r>
        <w:rPr>
          <w:rFonts w:ascii="Times New Roman" w:hAnsi="Times New Roman" w:cs="Times New Roman"/>
          <w:sz w:val="24"/>
          <w:szCs w:val="24"/>
        </w:rPr>
        <w:t xml:space="preserve"> </w:t>
      </w:r>
      <w:r w:rsidRPr="001A2DB1">
        <w:rPr>
          <w:rFonts w:ascii="Times New Roman" w:hAnsi="Times New Roman" w:cs="Times New Roman"/>
          <w:sz w:val="24"/>
          <w:szCs w:val="24"/>
        </w:rPr>
        <w:t>zdravstvene kartone djece u dječjem vrtiću, evidencije antropometrijskih mjerenja, ozljeda.</w:t>
      </w:r>
    </w:p>
    <w:p w14:paraId="10F62013" w14:textId="77777777" w:rsidR="001A2DB1" w:rsidRDefault="001A2DB1" w:rsidP="001A2DB1">
      <w:pPr>
        <w:spacing w:after="0"/>
        <w:jc w:val="both"/>
        <w:rPr>
          <w:rFonts w:ascii="Times New Roman" w:hAnsi="Times New Roman" w:cs="Times New Roman"/>
          <w:sz w:val="24"/>
          <w:szCs w:val="24"/>
        </w:rPr>
      </w:pPr>
    </w:p>
    <w:p w14:paraId="5DA22823" w14:textId="77777777" w:rsidR="001A2DB1" w:rsidRDefault="001A2DB1">
      <w:pPr>
        <w:spacing w:before="0" w:after="0" w:line="240" w:lineRule="auto"/>
        <w:rPr>
          <w:rFonts w:ascii="Times New Roman" w:hAnsi="Times New Roman" w:cs="Times New Roman"/>
          <w:caps/>
          <w:spacing w:val="15"/>
          <w:sz w:val="24"/>
          <w:szCs w:val="24"/>
        </w:rPr>
      </w:pPr>
      <w:r>
        <w:rPr>
          <w:rFonts w:ascii="Times New Roman" w:hAnsi="Times New Roman" w:cs="Times New Roman"/>
          <w:sz w:val="24"/>
          <w:szCs w:val="24"/>
        </w:rPr>
        <w:br w:type="page"/>
      </w:r>
    </w:p>
    <w:p w14:paraId="1A97BC9D" w14:textId="4A3B3D0E" w:rsidR="006C4A0A" w:rsidRDefault="00000000">
      <w:pPr>
        <w:pStyle w:val="Naslov2"/>
        <w:rPr>
          <w:rFonts w:ascii="Times New Roman" w:hAnsi="Times New Roman" w:cs="Times New Roman"/>
          <w:sz w:val="24"/>
          <w:szCs w:val="24"/>
        </w:rPr>
      </w:pPr>
      <w:bookmarkStart w:id="28" w:name="_Toc171928103"/>
      <w:r>
        <w:rPr>
          <w:rFonts w:ascii="Times New Roman" w:hAnsi="Times New Roman" w:cs="Times New Roman"/>
          <w:sz w:val="24"/>
          <w:szCs w:val="24"/>
        </w:rPr>
        <w:lastRenderedPageBreak/>
        <w:t>4.15. IZVJEŠĆE O RADU RAVNATELJICE</w:t>
      </w:r>
      <w:bookmarkEnd w:id="28"/>
    </w:p>
    <w:p w14:paraId="4A2B8CBB" w14:textId="77777777" w:rsidR="006C4A0A" w:rsidRDefault="00000000">
      <w:pPr>
        <w:jc w:val="both"/>
        <w:rPr>
          <w:rFonts w:ascii="Times New Roman" w:hAnsi="Times New Roman" w:cs="Times New Roman"/>
          <w:sz w:val="24"/>
          <w:szCs w:val="24"/>
        </w:rPr>
      </w:pPr>
      <w:r>
        <w:rPr>
          <w:rFonts w:ascii="Times New Roman" w:hAnsi="Times New Roman" w:cs="Times New Roman"/>
          <w:sz w:val="24"/>
          <w:szCs w:val="24"/>
        </w:rPr>
        <w:t>Planiranje i programiranje odgojno-obrazovnog rada, kao i organizacija, praćenje i procjena obavljanja odgojno-obrazovnog rada, postavlja se kroz zadatke u odnosu na dijete, odgojitelje, stručne suradnike, roditelje, stručno usavršavanje te u odnosu na odgojno-obrazovni proces.</w:t>
      </w:r>
    </w:p>
    <w:tbl>
      <w:tblPr>
        <w:tblStyle w:val="Reetkatablice"/>
        <w:tblW w:w="9322" w:type="dxa"/>
        <w:tblInd w:w="108" w:type="dxa"/>
        <w:tblLayout w:type="fixed"/>
        <w:tblLook w:val="04A0" w:firstRow="1" w:lastRow="0" w:firstColumn="1" w:lastColumn="0" w:noHBand="0" w:noVBand="1"/>
      </w:tblPr>
      <w:tblGrid>
        <w:gridCol w:w="9322"/>
      </w:tblGrid>
      <w:tr w:rsidR="006C4A0A" w14:paraId="6353ADF3" w14:textId="77777777">
        <w:tc>
          <w:tcPr>
            <w:tcW w:w="9322" w:type="dxa"/>
            <w:tcBorders>
              <w:top w:val="nil"/>
              <w:left w:val="nil"/>
              <w:bottom w:val="nil"/>
              <w:right w:val="nil"/>
            </w:tcBorders>
          </w:tcPr>
          <w:p w14:paraId="03C2CD89" w14:textId="77777777" w:rsidR="006C4A0A" w:rsidRDefault="006C4A0A">
            <w:pPr>
              <w:pStyle w:val="Bezproreda"/>
              <w:widowControl w:val="0"/>
              <w:spacing w:line="276" w:lineRule="auto"/>
              <w:jc w:val="both"/>
              <w:rPr>
                <w:rFonts w:ascii="Times New Roman" w:hAnsi="Times New Roman" w:cs="Times New Roman"/>
                <w:sz w:val="24"/>
                <w:szCs w:val="24"/>
              </w:rPr>
            </w:pPr>
          </w:p>
        </w:tc>
      </w:tr>
      <w:tr w:rsidR="006C4A0A" w14:paraId="21F2C91A" w14:textId="77777777">
        <w:tc>
          <w:tcPr>
            <w:tcW w:w="9322" w:type="dxa"/>
            <w:tcBorders>
              <w:top w:val="nil"/>
              <w:left w:val="nil"/>
              <w:bottom w:val="nil"/>
              <w:right w:val="nil"/>
            </w:tcBorders>
          </w:tcPr>
          <w:p w14:paraId="1C45316D" w14:textId="77777777" w:rsidR="006C4A0A" w:rsidRDefault="00000000">
            <w:pPr>
              <w:widowControl w:val="0"/>
              <w:spacing w:after="0"/>
              <w:jc w:val="both"/>
              <w:rPr>
                <w:rFonts w:ascii="Times New Roman" w:hAnsi="Times New Roman" w:cs="Times New Roman"/>
                <w:bCs/>
                <w:sz w:val="24"/>
                <w:szCs w:val="24"/>
              </w:rPr>
            </w:pPr>
            <w:r>
              <w:rPr>
                <w:rFonts w:ascii="Times New Roman" w:hAnsi="Times New Roman" w:cs="Times New Roman"/>
                <w:bCs/>
                <w:sz w:val="24"/>
                <w:szCs w:val="24"/>
              </w:rPr>
              <w:t>Programiranje:</w:t>
            </w:r>
          </w:p>
          <w:p w14:paraId="2585D686" w14:textId="77777777" w:rsidR="006C4A0A" w:rsidRDefault="00000000">
            <w:pPr>
              <w:pStyle w:val="Odlomakpopisa"/>
              <w:widowControl w:val="0"/>
              <w:numPr>
                <w:ilvl w:val="0"/>
                <w:numId w:val="9"/>
              </w:numPr>
              <w:spacing w:before="0" w:after="0"/>
              <w:jc w:val="both"/>
              <w:rPr>
                <w:rFonts w:ascii="Times New Roman" w:hAnsi="Times New Roman" w:cs="Times New Roman"/>
                <w:sz w:val="24"/>
                <w:szCs w:val="24"/>
              </w:rPr>
            </w:pPr>
            <w:r>
              <w:rPr>
                <w:rFonts w:ascii="Times New Roman" w:hAnsi="Times New Roman" w:cs="Times New Roman"/>
                <w:sz w:val="24"/>
                <w:szCs w:val="24"/>
              </w:rPr>
              <w:t>izrada Godišnjeg plana i programa rada vrtića</w:t>
            </w:r>
          </w:p>
          <w:p w14:paraId="1A83A7CD" w14:textId="77777777" w:rsidR="006C4A0A" w:rsidRDefault="00000000">
            <w:pPr>
              <w:pStyle w:val="Odlomakpopisa"/>
              <w:widowControl w:val="0"/>
              <w:numPr>
                <w:ilvl w:val="0"/>
                <w:numId w:val="9"/>
              </w:numPr>
              <w:spacing w:before="0" w:after="0"/>
              <w:jc w:val="both"/>
              <w:rPr>
                <w:rFonts w:ascii="Times New Roman" w:hAnsi="Times New Roman" w:cs="Times New Roman"/>
                <w:sz w:val="24"/>
                <w:szCs w:val="24"/>
              </w:rPr>
            </w:pPr>
            <w:r>
              <w:rPr>
                <w:rFonts w:ascii="Times New Roman" w:hAnsi="Times New Roman" w:cs="Times New Roman"/>
                <w:sz w:val="24"/>
                <w:szCs w:val="24"/>
              </w:rPr>
              <w:t>izrada Godišnjeg Izvješća o radu</w:t>
            </w:r>
          </w:p>
          <w:p w14:paraId="47C92423" w14:textId="77777777" w:rsidR="006C4A0A" w:rsidRDefault="00000000">
            <w:pPr>
              <w:pStyle w:val="Odlomakpopisa"/>
              <w:widowControl w:val="0"/>
              <w:numPr>
                <w:ilvl w:val="0"/>
                <w:numId w:val="9"/>
              </w:numPr>
              <w:spacing w:before="0" w:after="0"/>
              <w:jc w:val="both"/>
              <w:rPr>
                <w:rFonts w:ascii="Times New Roman" w:hAnsi="Times New Roman" w:cs="Times New Roman"/>
                <w:sz w:val="24"/>
                <w:szCs w:val="24"/>
              </w:rPr>
            </w:pPr>
            <w:r>
              <w:rPr>
                <w:rFonts w:ascii="Times New Roman" w:hAnsi="Times New Roman" w:cs="Times New Roman"/>
                <w:sz w:val="24"/>
                <w:szCs w:val="24"/>
              </w:rPr>
              <w:t>izrada vrtićkog kurikuluma</w:t>
            </w:r>
          </w:p>
          <w:p w14:paraId="0A7C2331" w14:textId="77777777" w:rsidR="006C4A0A" w:rsidRDefault="00000000">
            <w:pPr>
              <w:pStyle w:val="Odlomakpopisa"/>
              <w:widowControl w:val="0"/>
              <w:numPr>
                <w:ilvl w:val="0"/>
                <w:numId w:val="9"/>
              </w:numPr>
              <w:spacing w:before="0" w:after="0"/>
              <w:jc w:val="both"/>
              <w:rPr>
                <w:rFonts w:ascii="Times New Roman" w:hAnsi="Times New Roman" w:cs="Times New Roman"/>
                <w:sz w:val="24"/>
                <w:szCs w:val="24"/>
              </w:rPr>
            </w:pPr>
            <w:r>
              <w:rPr>
                <w:rFonts w:ascii="Times New Roman" w:hAnsi="Times New Roman" w:cs="Times New Roman"/>
                <w:sz w:val="24"/>
                <w:szCs w:val="24"/>
              </w:rPr>
              <w:t>izrada Godišnjeg plana rada ravnatelja</w:t>
            </w:r>
          </w:p>
          <w:p w14:paraId="575EC56C" w14:textId="77777777" w:rsidR="006C4A0A" w:rsidRDefault="00000000">
            <w:pPr>
              <w:pStyle w:val="Odlomakpopisa"/>
              <w:widowControl w:val="0"/>
              <w:numPr>
                <w:ilvl w:val="0"/>
                <w:numId w:val="9"/>
              </w:numPr>
              <w:spacing w:before="0" w:after="0"/>
              <w:jc w:val="both"/>
              <w:rPr>
                <w:rFonts w:ascii="Times New Roman" w:hAnsi="Times New Roman" w:cs="Times New Roman"/>
                <w:sz w:val="24"/>
                <w:szCs w:val="24"/>
              </w:rPr>
            </w:pPr>
            <w:r>
              <w:rPr>
                <w:rFonts w:ascii="Times New Roman" w:hAnsi="Times New Roman" w:cs="Times New Roman"/>
                <w:sz w:val="24"/>
                <w:szCs w:val="24"/>
              </w:rPr>
              <w:t>analiza rada i postignuća u pedagoškoj godini</w:t>
            </w:r>
          </w:p>
          <w:p w14:paraId="69C8AA08" w14:textId="77777777" w:rsidR="006C4A0A" w:rsidRDefault="00000000">
            <w:pPr>
              <w:pStyle w:val="Odlomakpopisa"/>
              <w:widowControl w:val="0"/>
              <w:numPr>
                <w:ilvl w:val="0"/>
                <w:numId w:val="9"/>
              </w:numPr>
              <w:spacing w:before="0" w:after="0"/>
              <w:jc w:val="both"/>
              <w:rPr>
                <w:rFonts w:ascii="Times New Roman" w:hAnsi="Times New Roman" w:cs="Times New Roman"/>
                <w:sz w:val="24"/>
                <w:szCs w:val="24"/>
              </w:rPr>
            </w:pPr>
            <w:r>
              <w:rPr>
                <w:rFonts w:ascii="Times New Roman" w:hAnsi="Times New Roman" w:cs="Times New Roman"/>
                <w:sz w:val="24"/>
                <w:szCs w:val="24"/>
              </w:rPr>
              <w:t>planiranje sjednica Odgojiteljskog vijeća</w:t>
            </w:r>
          </w:p>
          <w:p w14:paraId="522FE107" w14:textId="77777777" w:rsidR="006C4A0A" w:rsidRDefault="00000000">
            <w:pPr>
              <w:pStyle w:val="Odlomakpopisa"/>
              <w:widowControl w:val="0"/>
              <w:numPr>
                <w:ilvl w:val="0"/>
                <w:numId w:val="9"/>
              </w:numPr>
              <w:spacing w:before="0" w:after="0"/>
              <w:jc w:val="both"/>
              <w:rPr>
                <w:rFonts w:ascii="Times New Roman" w:hAnsi="Times New Roman" w:cs="Times New Roman"/>
                <w:sz w:val="24"/>
                <w:szCs w:val="24"/>
              </w:rPr>
            </w:pPr>
            <w:r>
              <w:rPr>
                <w:rFonts w:ascii="Times New Roman" w:hAnsi="Times New Roman" w:cs="Times New Roman"/>
                <w:sz w:val="24"/>
                <w:szCs w:val="24"/>
              </w:rPr>
              <w:t>planiranje radnih dogovora, refleksija</w:t>
            </w:r>
          </w:p>
          <w:p w14:paraId="11D8A782" w14:textId="77777777" w:rsidR="006C4A0A" w:rsidRDefault="00000000">
            <w:pPr>
              <w:pStyle w:val="Odlomakpopisa"/>
              <w:widowControl w:val="0"/>
              <w:numPr>
                <w:ilvl w:val="0"/>
                <w:numId w:val="9"/>
              </w:numPr>
              <w:spacing w:before="0" w:after="0"/>
              <w:jc w:val="both"/>
              <w:rPr>
                <w:rFonts w:ascii="Times New Roman" w:hAnsi="Times New Roman" w:cs="Times New Roman"/>
                <w:sz w:val="24"/>
                <w:szCs w:val="24"/>
              </w:rPr>
            </w:pPr>
            <w:r>
              <w:rPr>
                <w:rFonts w:ascii="Times New Roman" w:hAnsi="Times New Roman" w:cs="Times New Roman"/>
                <w:sz w:val="24"/>
                <w:szCs w:val="24"/>
              </w:rPr>
              <w:t>planiranje stručnih usavršavanja u ustanovi i izvan nje</w:t>
            </w:r>
          </w:p>
          <w:p w14:paraId="3F9ED129" w14:textId="77777777" w:rsidR="006C4A0A" w:rsidRDefault="00000000">
            <w:pPr>
              <w:pStyle w:val="Odlomakpopisa"/>
              <w:widowControl w:val="0"/>
              <w:numPr>
                <w:ilvl w:val="0"/>
                <w:numId w:val="9"/>
              </w:numPr>
              <w:spacing w:before="0" w:after="0"/>
              <w:jc w:val="both"/>
              <w:rPr>
                <w:rFonts w:ascii="Times New Roman" w:hAnsi="Times New Roman" w:cs="Times New Roman"/>
                <w:sz w:val="24"/>
                <w:szCs w:val="24"/>
              </w:rPr>
            </w:pPr>
            <w:r>
              <w:rPr>
                <w:rFonts w:ascii="Times New Roman" w:hAnsi="Times New Roman" w:cs="Times New Roman"/>
                <w:sz w:val="24"/>
                <w:szCs w:val="24"/>
              </w:rPr>
              <w:t>izrada programa sadržaja i aktivnosti za pojedine manifestacije</w:t>
            </w:r>
          </w:p>
          <w:p w14:paraId="4ACAEECE" w14:textId="77777777" w:rsidR="006C4A0A" w:rsidRDefault="00000000">
            <w:pPr>
              <w:pStyle w:val="Odlomakpopisa"/>
              <w:widowControl w:val="0"/>
              <w:numPr>
                <w:ilvl w:val="0"/>
                <w:numId w:val="9"/>
              </w:numPr>
              <w:spacing w:before="0" w:after="0"/>
              <w:jc w:val="both"/>
              <w:rPr>
                <w:rFonts w:ascii="Times New Roman" w:hAnsi="Times New Roman" w:cs="Times New Roman"/>
                <w:sz w:val="24"/>
                <w:szCs w:val="24"/>
              </w:rPr>
            </w:pPr>
            <w:r>
              <w:rPr>
                <w:rFonts w:ascii="Times New Roman" w:hAnsi="Times New Roman" w:cs="Times New Roman"/>
                <w:sz w:val="24"/>
                <w:szCs w:val="24"/>
              </w:rPr>
              <w:t>planiranje sjednica Upravnog vijeća u suradnji s predsjednikom Upravnog vijeća</w:t>
            </w:r>
          </w:p>
          <w:p w14:paraId="663837AA" w14:textId="77777777" w:rsidR="006C4A0A" w:rsidRDefault="00000000">
            <w:pPr>
              <w:pStyle w:val="Odlomakpopisa"/>
              <w:widowControl w:val="0"/>
              <w:numPr>
                <w:ilvl w:val="0"/>
                <w:numId w:val="9"/>
              </w:numPr>
              <w:spacing w:before="0" w:after="0"/>
              <w:jc w:val="both"/>
              <w:rPr>
                <w:rFonts w:ascii="Times New Roman" w:hAnsi="Times New Roman" w:cs="Times New Roman"/>
                <w:sz w:val="24"/>
                <w:szCs w:val="24"/>
              </w:rPr>
            </w:pPr>
            <w:r>
              <w:rPr>
                <w:rFonts w:ascii="Times New Roman" w:hAnsi="Times New Roman" w:cs="Times New Roman"/>
                <w:sz w:val="24"/>
                <w:szCs w:val="24"/>
              </w:rPr>
              <w:t>podrška i pomoć u izradi planova i programa rada odgojitelja</w:t>
            </w:r>
          </w:p>
          <w:p w14:paraId="15BC6501" w14:textId="77777777" w:rsidR="006C4A0A" w:rsidRDefault="00000000">
            <w:pPr>
              <w:pStyle w:val="Odlomakpopisa"/>
              <w:widowControl w:val="0"/>
              <w:numPr>
                <w:ilvl w:val="0"/>
                <w:numId w:val="9"/>
              </w:numPr>
              <w:spacing w:before="0" w:after="0"/>
              <w:jc w:val="both"/>
              <w:rPr>
                <w:rFonts w:ascii="Times New Roman" w:hAnsi="Times New Roman" w:cs="Times New Roman"/>
                <w:sz w:val="24"/>
                <w:szCs w:val="24"/>
              </w:rPr>
            </w:pPr>
            <w:r>
              <w:rPr>
                <w:rFonts w:ascii="Times New Roman" w:hAnsi="Times New Roman" w:cs="Times New Roman"/>
                <w:sz w:val="24"/>
                <w:szCs w:val="24"/>
              </w:rPr>
              <w:t>pisanje ljetopisa, matične knjige</w:t>
            </w:r>
          </w:p>
          <w:p w14:paraId="777B8E95" w14:textId="77777777" w:rsidR="006C4A0A" w:rsidRDefault="00000000">
            <w:pPr>
              <w:pStyle w:val="Odlomakpopisa"/>
              <w:widowControl w:val="0"/>
              <w:numPr>
                <w:ilvl w:val="0"/>
                <w:numId w:val="9"/>
              </w:numPr>
              <w:spacing w:before="0" w:after="0"/>
              <w:jc w:val="both"/>
              <w:rPr>
                <w:rFonts w:ascii="Times New Roman" w:hAnsi="Times New Roman" w:cs="Times New Roman"/>
                <w:sz w:val="24"/>
                <w:szCs w:val="24"/>
              </w:rPr>
            </w:pPr>
            <w:r>
              <w:rPr>
                <w:rFonts w:ascii="Times New Roman" w:hAnsi="Times New Roman" w:cs="Times New Roman"/>
                <w:sz w:val="24"/>
                <w:szCs w:val="24"/>
              </w:rPr>
              <w:t>skupljanje dokumentacije o radu vrtića: videozapisi, fotografije, članci i dr.</w:t>
            </w:r>
          </w:p>
          <w:p w14:paraId="5A19E54F" w14:textId="77777777" w:rsidR="006C4A0A" w:rsidRDefault="006C4A0A">
            <w:pPr>
              <w:widowControl w:val="0"/>
              <w:spacing w:after="0"/>
              <w:ind w:left="360"/>
              <w:jc w:val="both"/>
              <w:rPr>
                <w:rFonts w:ascii="Times New Roman" w:hAnsi="Times New Roman" w:cs="Times New Roman"/>
                <w:sz w:val="24"/>
                <w:szCs w:val="24"/>
              </w:rPr>
            </w:pPr>
          </w:p>
          <w:p w14:paraId="2E7EF938" w14:textId="77777777" w:rsidR="006C4A0A" w:rsidRDefault="00000000">
            <w:pPr>
              <w:widowControl w:val="0"/>
              <w:spacing w:after="0"/>
              <w:jc w:val="both"/>
              <w:rPr>
                <w:rFonts w:ascii="Times New Roman" w:hAnsi="Times New Roman" w:cs="Times New Roman"/>
                <w:bCs/>
                <w:sz w:val="24"/>
                <w:szCs w:val="24"/>
              </w:rPr>
            </w:pPr>
            <w:r>
              <w:rPr>
                <w:rFonts w:ascii="Times New Roman" w:hAnsi="Times New Roman" w:cs="Times New Roman"/>
                <w:bCs/>
                <w:sz w:val="24"/>
                <w:szCs w:val="24"/>
              </w:rPr>
              <w:t>Poslovi organiziranja rada Vrtića</w:t>
            </w:r>
          </w:p>
          <w:p w14:paraId="582B93F0" w14:textId="77777777" w:rsidR="006C4A0A" w:rsidRDefault="00000000">
            <w:pPr>
              <w:pStyle w:val="Odlomakpopisa"/>
              <w:widowControl w:val="0"/>
              <w:numPr>
                <w:ilvl w:val="0"/>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provesti javne upise za redovne programe i program </w:t>
            </w:r>
            <w:proofErr w:type="spellStart"/>
            <w:r>
              <w:rPr>
                <w:rFonts w:ascii="Times New Roman" w:hAnsi="Times New Roman" w:cs="Times New Roman"/>
                <w:sz w:val="24"/>
                <w:szCs w:val="24"/>
              </w:rPr>
              <w:t>predškole</w:t>
            </w:r>
            <w:proofErr w:type="spellEnd"/>
          </w:p>
          <w:p w14:paraId="1AD739AD" w14:textId="77777777" w:rsidR="006C4A0A" w:rsidRDefault="00000000">
            <w:pPr>
              <w:pStyle w:val="Odlomakpopisa"/>
              <w:widowControl w:val="0"/>
              <w:numPr>
                <w:ilvl w:val="0"/>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organizacija rada u novoj pedagoškoj godini</w:t>
            </w:r>
          </w:p>
          <w:p w14:paraId="4DCC735E" w14:textId="77777777" w:rsidR="006C4A0A" w:rsidRDefault="00000000">
            <w:pPr>
              <w:pStyle w:val="Odlomakpopisa"/>
              <w:widowControl w:val="0"/>
              <w:numPr>
                <w:ilvl w:val="0"/>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organizacija obilježavanja važnih datuma u suradnji sa lokalnom zajednicom</w:t>
            </w:r>
          </w:p>
          <w:p w14:paraId="3772CEF7" w14:textId="77777777" w:rsidR="006C4A0A" w:rsidRDefault="00000000">
            <w:pPr>
              <w:pStyle w:val="Odlomakpopisa"/>
              <w:widowControl w:val="0"/>
              <w:numPr>
                <w:ilvl w:val="0"/>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organizacija obilježavanja Dana vrtića</w:t>
            </w:r>
          </w:p>
          <w:p w14:paraId="4A7AB033" w14:textId="77777777" w:rsidR="006C4A0A" w:rsidRDefault="00000000">
            <w:pPr>
              <w:pStyle w:val="Odlomakpopisa"/>
              <w:widowControl w:val="0"/>
              <w:numPr>
                <w:ilvl w:val="0"/>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briga o odgovornom odnosu radnika prema imovini vrtića</w:t>
            </w:r>
          </w:p>
          <w:p w14:paraId="5FC65F87" w14:textId="77777777" w:rsidR="006C4A0A" w:rsidRDefault="00000000">
            <w:pPr>
              <w:pStyle w:val="Odlomakpopisa"/>
              <w:widowControl w:val="0"/>
              <w:numPr>
                <w:ilvl w:val="0"/>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koordinacija rada svih skupina i djelatnika</w:t>
            </w:r>
          </w:p>
          <w:p w14:paraId="584BB76D" w14:textId="77777777" w:rsidR="006C4A0A" w:rsidRDefault="00000000">
            <w:pPr>
              <w:pStyle w:val="Odlomakpopisa"/>
              <w:widowControl w:val="0"/>
              <w:numPr>
                <w:ilvl w:val="0"/>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rad na unaprjeđenju odgojno obrazovnog procesa</w:t>
            </w:r>
          </w:p>
          <w:p w14:paraId="6BC8B453" w14:textId="77777777" w:rsidR="006C4A0A" w:rsidRDefault="00000000">
            <w:pPr>
              <w:pStyle w:val="Odlomakpopisa"/>
              <w:widowControl w:val="0"/>
              <w:numPr>
                <w:ilvl w:val="0"/>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rad u povjerenstvu za praćenje rada pripravnika</w:t>
            </w:r>
          </w:p>
          <w:p w14:paraId="0DBACB4B" w14:textId="77777777" w:rsidR="006C4A0A" w:rsidRDefault="006C4A0A">
            <w:pPr>
              <w:widowControl w:val="0"/>
              <w:spacing w:after="0"/>
              <w:jc w:val="both"/>
              <w:rPr>
                <w:rFonts w:ascii="Times New Roman" w:hAnsi="Times New Roman" w:cs="Times New Roman"/>
                <w:b/>
                <w:bCs/>
                <w:sz w:val="24"/>
                <w:szCs w:val="24"/>
              </w:rPr>
            </w:pPr>
          </w:p>
          <w:p w14:paraId="5215A887" w14:textId="77777777" w:rsidR="006C4A0A" w:rsidRDefault="00000000">
            <w:pPr>
              <w:widowControl w:val="0"/>
              <w:spacing w:after="0"/>
              <w:jc w:val="both"/>
              <w:rPr>
                <w:rFonts w:ascii="Times New Roman" w:hAnsi="Times New Roman" w:cs="Times New Roman"/>
                <w:bCs/>
                <w:sz w:val="24"/>
                <w:szCs w:val="24"/>
              </w:rPr>
            </w:pPr>
            <w:r>
              <w:rPr>
                <w:rFonts w:ascii="Times New Roman" w:hAnsi="Times New Roman" w:cs="Times New Roman"/>
                <w:bCs/>
                <w:sz w:val="24"/>
                <w:szCs w:val="24"/>
              </w:rPr>
              <w:t>Savjetodavni rad</w:t>
            </w:r>
          </w:p>
          <w:p w14:paraId="23EF2A4C" w14:textId="77777777" w:rsidR="006C4A0A" w:rsidRDefault="00000000">
            <w:pPr>
              <w:pStyle w:val="Odlomakpopisa"/>
              <w:widowControl w:val="0"/>
              <w:numPr>
                <w:ilvl w:val="0"/>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sa svim djelatnicima vrtića u cilju pozitivne međusobne komunikacije i razvoja vrtića</w:t>
            </w:r>
          </w:p>
          <w:p w14:paraId="293664A0" w14:textId="77777777" w:rsidR="006C4A0A" w:rsidRDefault="00000000">
            <w:pPr>
              <w:pStyle w:val="Odlomakpopisa"/>
              <w:widowControl w:val="0"/>
              <w:numPr>
                <w:ilvl w:val="0"/>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s pripravnicima, odgojiteljima i vanjskim stručnim suradnicima</w:t>
            </w:r>
          </w:p>
          <w:p w14:paraId="26BF1EC0" w14:textId="77777777" w:rsidR="006C4A0A" w:rsidRDefault="00000000">
            <w:pPr>
              <w:pStyle w:val="Odlomakpopisa"/>
              <w:widowControl w:val="0"/>
              <w:numPr>
                <w:ilvl w:val="0"/>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savjetovanje i suradnja sa vanjskim stručnjacima i ustanovama</w:t>
            </w:r>
          </w:p>
          <w:p w14:paraId="0D0B7050" w14:textId="77777777" w:rsidR="006C4A0A" w:rsidRDefault="00000000">
            <w:pPr>
              <w:pStyle w:val="Odlomakpopisa"/>
              <w:widowControl w:val="0"/>
              <w:numPr>
                <w:ilvl w:val="0"/>
                <w:numId w:val="11"/>
              </w:numPr>
              <w:spacing w:before="0" w:after="0"/>
              <w:jc w:val="both"/>
              <w:rPr>
                <w:rFonts w:ascii="Times New Roman" w:hAnsi="Times New Roman" w:cs="Times New Roman"/>
                <w:sz w:val="24"/>
                <w:szCs w:val="24"/>
              </w:rPr>
            </w:pPr>
            <w:r>
              <w:rPr>
                <w:rFonts w:ascii="Times New Roman" w:hAnsi="Times New Roman" w:cs="Times New Roman"/>
                <w:sz w:val="24"/>
                <w:szCs w:val="24"/>
              </w:rPr>
              <w:t>savjetovanje i suradnja s roditeljima</w:t>
            </w:r>
          </w:p>
          <w:p w14:paraId="0AE06842" w14:textId="77777777" w:rsidR="006C4A0A" w:rsidRDefault="006C4A0A">
            <w:pPr>
              <w:widowControl w:val="0"/>
              <w:spacing w:after="0"/>
              <w:jc w:val="both"/>
              <w:rPr>
                <w:rFonts w:ascii="Times New Roman" w:hAnsi="Times New Roman" w:cs="Times New Roman"/>
                <w:bCs/>
                <w:sz w:val="24"/>
                <w:szCs w:val="24"/>
              </w:rPr>
            </w:pPr>
          </w:p>
          <w:p w14:paraId="5E0C727C" w14:textId="77777777" w:rsidR="006C4A0A" w:rsidRDefault="00000000">
            <w:pPr>
              <w:widowControl w:val="0"/>
              <w:spacing w:after="0"/>
              <w:jc w:val="both"/>
              <w:rPr>
                <w:rFonts w:ascii="Times New Roman" w:hAnsi="Times New Roman" w:cs="Times New Roman"/>
                <w:bCs/>
                <w:sz w:val="24"/>
                <w:szCs w:val="24"/>
              </w:rPr>
            </w:pPr>
            <w:r>
              <w:rPr>
                <w:rFonts w:ascii="Times New Roman" w:hAnsi="Times New Roman" w:cs="Times New Roman"/>
                <w:bCs/>
                <w:sz w:val="24"/>
                <w:szCs w:val="24"/>
              </w:rPr>
              <w:t>Administrativno-upravni poslovi</w:t>
            </w:r>
          </w:p>
          <w:p w14:paraId="1E90D5F7" w14:textId="77777777" w:rsidR="006C4A0A" w:rsidRDefault="00000000">
            <w:pPr>
              <w:pStyle w:val="Odlomakpopisa"/>
              <w:widowControl w:val="0"/>
              <w:numPr>
                <w:ilvl w:val="0"/>
                <w:numId w:val="12"/>
              </w:numPr>
              <w:spacing w:before="0" w:after="0"/>
              <w:jc w:val="both"/>
              <w:rPr>
                <w:rFonts w:ascii="Times New Roman" w:hAnsi="Times New Roman" w:cs="Times New Roman"/>
                <w:sz w:val="24"/>
                <w:szCs w:val="24"/>
              </w:rPr>
            </w:pPr>
            <w:r>
              <w:rPr>
                <w:rFonts w:ascii="Times New Roman" w:hAnsi="Times New Roman" w:cs="Times New Roman"/>
                <w:sz w:val="24"/>
                <w:szCs w:val="24"/>
              </w:rPr>
              <w:t>sklapanje ugovora o radu na određeno i neodređeno radno vrijeme</w:t>
            </w:r>
          </w:p>
          <w:p w14:paraId="356D332E" w14:textId="77777777" w:rsidR="006C4A0A" w:rsidRDefault="00000000">
            <w:pPr>
              <w:pStyle w:val="Odlomakpopisa"/>
              <w:widowControl w:val="0"/>
              <w:numPr>
                <w:ilvl w:val="0"/>
                <w:numId w:val="12"/>
              </w:numPr>
              <w:spacing w:before="0" w:after="0"/>
              <w:jc w:val="both"/>
              <w:rPr>
                <w:rFonts w:ascii="Times New Roman" w:hAnsi="Times New Roman" w:cs="Times New Roman"/>
                <w:sz w:val="24"/>
                <w:szCs w:val="24"/>
              </w:rPr>
            </w:pPr>
            <w:r>
              <w:rPr>
                <w:rFonts w:ascii="Times New Roman" w:hAnsi="Times New Roman" w:cs="Times New Roman"/>
                <w:sz w:val="24"/>
                <w:szCs w:val="24"/>
              </w:rPr>
              <w:lastRenderedPageBreak/>
              <w:t>sklapanje ugovora o pružanju usluga vrtića s roditeljima</w:t>
            </w:r>
          </w:p>
          <w:p w14:paraId="39514C5F" w14:textId="77777777" w:rsidR="006C4A0A" w:rsidRDefault="00000000">
            <w:pPr>
              <w:pStyle w:val="Odlomakpopisa"/>
              <w:widowControl w:val="0"/>
              <w:numPr>
                <w:ilvl w:val="0"/>
                <w:numId w:val="12"/>
              </w:numPr>
              <w:spacing w:before="0" w:after="0"/>
              <w:jc w:val="both"/>
              <w:rPr>
                <w:rFonts w:ascii="Times New Roman" w:hAnsi="Times New Roman" w:cs="Times New Roman"/>
                <w:sz w:val="24"/>
                <w:szCs w:val="24"/>
              </w:rPr>
            </w:pPr>
            <w:r>
              <w:rPr>
                <w:rFonts w:ascii="Times New Roman" w:hAnsi="Times New Roman" w:cs="Times New Roman"/>
                <w:sz w:val="24"/>
                <w:szCs w:val="24"/>
              </w:rPr>
              <w:t>izrada plana korištenja godišnjih odmora</w:t>
            </w:r>
          </w:p>
          <w:p w14:paraId="7EEB981F" w14:textId="77777777" w:rsidR="006C4A0A" w:rsidRDefault="00000000">
            <w:pPr>
              <w:pStyle w:val="Odlomakpopisa"/>
              <w:widowControl w:val="0"/>
              <w:numPr>
                <w:ilvl w:val="0"/>
                <w:numId w:val="12"/>
              </w:numPr>
              <w:spacing w:before="0" w:after="0"/>
              <w:jc w:val="both"/>
              <w:rPr>
                <w:rFonts w:ascii="Times New Roman" w:hAnsi="Times New Roman" w:cs="Times New Roman"/>
                <w:sz w:val="24"/>
                <w:szCs w:val="24"/>
              </w:rPr>
            </w:pPr>
            <w:r>
              <w:rPr>
                <w:rFonts w:ascii="Times New Roman" w:hAnsi="Times New Roman" w:cs="Times New Roman"/>
                <w:sz w:val="24"/>
                <w:szCs w:val="24"/>
              </w:rPr>
              <w:t>izdavanje rješenja o korištenju godišnjeg odmora</w:t>
            </w:r>
          </w:p>
          <w:p w14:paraId="2F37E5A2" w14:textId="77777777" w:rsidR="006C4A0A" w:rsidRDefault="00000000">
            <w:pPr>
              <w:pStyle w:val="Odlomakpopisa"/>
              <w:widowControl w:val="0"/>
              <w:numPr>
                <w:ilvl w:val="0"/>
                <w:numId w:val="12"/>
              </w:numPr>
              <w:spacing w:before="0" w:after="0"/>
              <w:jc w:val="both"/>
              <w:rPr>
                <w:rFonts w:ascii="Times New Roman" w:hAnsi="Times New Roman" w:cs="Times New Roman"/>
                <w:sz w:val="24"/>
                <w:szCs w:val="24"/>
              </w:rPr>
            </w:pPr>
            <w:r>
              <w:rPr>
                <w:rFonts w:ascii="Times New Roman" w:hAnsi="Times New Roman" w:cs="Times New Roman"/>
                <w:sz w:val="24"/>
                <w:szCs w:val="24"/>
              </w:rPr>
              <w:t>praćenje primjene zakona i podzakonskih akata</w:t>
            </w:r>
          </w:p>
          <w:p w14:paraId="0E7141CF" w14:textId="77777777" w:rsidR="006C4A0A" w:rsidRDefault="00000000">
            <w:pPr>
              <w:pStyle w:val="Odlomakpopisa"/>
              <w:widowControl w:val="0"/>
              <w:numPr>
                <w:ilvl w:val="0"/>
                <w:numId w:val="12"/>
              </w:numPr>
              <w:spacing w:before="0" w:after="0"/>
              <w:jc w:val="both"/>
              <w:rPr>
                <w:rFonts w:ascii="Times New Roman" w:hAnsi="Times New Roman" w:cs="Times New Roman"/>
                <w:sz w:val="24"/>
                <w:szCs w:val="24"/>
              </w:rPr>
            </w:pPr>
            <w:r>
              <w:rPr>
                <w:rFonts w:ascii="Times New Roman" w:hAnsi="Times New Roman" w:cs="Times New Roman"/>
                <w:sz w:val="24"/>
                <w:szCs w:val="24"/>
              </w:rPr>
              <w:t>vođenje evidencije o radnicima i radnom vremenu radnika</w:t>
            </w:r>
          </w:p>
          <w:p w14:paraId="29F66064" w14:textId="77777777" w:rsidR="006C4A0A" w:rsidRDefault="00000000">
            <w:pPr>
              <w:pStyle w:val="Odlomakpopisa"/>
              <w:widowControl w:val="0"/>
              <w:numPr>
                <w:ilvl w:val="0"/>
                <w:numId w:val="12"/>
              </w:numPr>
              <w:spacing w:before="0" w:after="0"/>
              <w:jc w:val="both"/>
              <w:rPr>
                <w:rFonts w:ascii="Times New Roman" w:hAnsi="Times New Roman" w:cs="Times New Roman"/>
                <w:sz w:val="24"/>
                <w:szCs w:val="24"/>
              </w:rPr>
            </w:pPr>
            <w:r>
              <w:rPr>
                <w:rFonts w:ascii="Times New Roman" w:hAnsi="Times New Roman" w:cs="Times New Roman"/>
                <w:sz w:val="24"/>
                <w:szCs w:val="24"/>
              </w:rPr>
              <w:t>donošenje odluke iz djelokruga rada</w:t>
            </w:r>
          </w:p>
          <w:p w14:paraId="6BDCAD06" w14:textId="77777777" w:rsidR="006C4A0A" w:rsidRDefault="006C4A0A">
            <w:pPr>
              <w:pStyle w:val="Odlomakpopisa"/>
              <w:widowControl w:val="0"/>
              <w:spacing w:after="0"/>
              <w:jc w:val="both"/>
              <w:rPr>
                <w:rFonts w:ascii="Times New Roman" w:hAnsi="Times New Roman" w:cs="Times New Roman"/>
                <w:sz w:val="24"/>
                <w:szCs w:val="24"/>
              </w:rPr>
            </w:pPr>
          </w:p>
          <w:p w14:paraId="0BE6B113" w14:textId="77777777" w:rsidR="006C4A0A" w:rsidRDefault="00000000">
            <w:pPr>
              <w:widowControl w:val="0"/>
              <w:spacing w:after="0"/>
              <w:jc w:val="both"/>
              <w:rPr>
                <w:rFonts w:ascii="Times New Roman" w:hAnsi="Times New Roman" w:cs="Times New Roman"/>
                <w:bCs/>
                <w:sz w:val="24"/>
                <w:szCs w:val="24"/>
              </w:rPr>
            </w:pPr>
            <w:r>
              <w:rPr>
                <w:rFonts w:ascii="Times New Roman" w:hAnsi="Times New Roman" w:cs="Times New Roman"/>
                <w:bCs/>
                <w:sz w:val="24"/>
                <w:szCs w:val="24"/>
              </w:rPr>
              <w:t>Financijsko-računovodstveni poslovi</w:t>
            </w:r>
          </w:p>
          <w:p w14:paraId="2C23DCFA" w14:textId="2F06164F" w:rsidR="006C4A0A" w:rsidRDefault="00000000">
            <w:pPr>
              <w:pStyle w:val="Odlomakpopisa"/>
              <w:widowControl w:val="0"/>
              <w:numPr>
                <w:ilvl w:val="0"/>
                <w:numId w:val="13"/>
              </w:numPr>
              <w:spacing w:before="0" w:after="0"/>
              <w:jc w:val="both"/>
              <w:rPr>
                <w:rFonts w:ascii="Times New Roman" w:hAnsi="Times New Roman" w:cs="Times New Roman"/>
                <w:sz w:val="24"/>
                <w:szCs w:val="24"/>
              </w:rPr>
            </w:pPr>
            <w:r>
              <w:rPr>
                <w:rFonts w:ascii="Times New Roman" w:hAnsi="Times New Roman" w:cs="Times New Roman"/>
                <w:sz w:val="24"/>
                <w:szCs w:val="24"/>
              </w:rPr>
              <w:t>izrada prijedloga Financijskog plana Dječjeg vrtića Ogledalce Ernestinovo za 202</w:t>
            </w:r>
            <w:r w:rsidR="00DA2570">
              <w:rPr>
                <w:rFonts w:ascii="Times New Roman" w:hAnsi="Times New Roman" w:cs="Times New Roman"/>
                <w:sz w:val="24"/>
                <w:szCs w:val="24"/>
              </w:rPr>
              <w:t>4</w:t>
            </w:r>
            <w:r>
              <w:rPr>
                <w:rFonts w:ascii="Times New Roman" w:hAnsi="Times New Roman" w:cs="Times New Roman"/>
                <w:sz w:val="24"/>
                <w:szCs w:val="24"/>
              </w:rPr>
              <w:t>. s projekcijama za 202</w:t>
            </w:r>
            <w:r w:rsidR="00DA2570">
              <w:rPr>
                <w:rFonts w:ascii="Times New Roman" w:hAnsi="Times New Roman" w:cs="Times New Roman"/>
                <w:sz w:val="24"/>
                <w:szCs w:val="24"/>
              </w:rPr>
              <w:t>5</w:t>
            </w:r>
            <w:r>
              <w:rPr>
                <w:rFonts w:ascii="Times New Roman" w:hAnsi="Times New Roman" w:cs="Times New Roman"/>
                <w:sz w:val="24"/>
                <w:szCs w:val="24"/>
              </w:rPr>
              <w:t>. i 202</w:t>
            </w:r>
            <w:r w:rsidR="00DA2570">
              <w:rPr>
                <w:rFonts w:ascii="Times New Roman" w:hAnsi="Times New Roman" w:cs="Times New Roman"/>
                <w:sz w:val="24"/>
                <w:szCs w:val="24"/>
              </w:rPr>
              <w:t>6</w:t>
            </w:r>
            <w:r>
              <w:rPr>
                <w:rFonts w:ascii="Times New Roman" w:hAnsi="Times New Roman" w:cs="Times New Roman"/>
                <w:sz w:val="24"/>
                <w:szCs w:val="24"/>
              </w:rPr>
              <w:t>. godinu uz obrazloženje</w:t>
            </w:r>
          </w:p>
          <w:p w14:paraId="76E129B3" w14:textId="77777777" w:rsidR="006C4A0A" w:rsidRDefault="00000000">
            <w:pPr>
              <w:pStyle w:val="Odlomakpopisa"/>
              <w:widowControl w:val="0"/>
              <w:numPr>
                <w:ilvl w:val="0"/>
                <w:numId w:val="13"/>
              </w:numPr>
              <w:spacing w:before="0" w:after="0"/>
              <w:jc w:val="both"/>
              <w:rPr>
                <w:rFonts w:ascii="Times New Roman" w:hAnsi="Times New Roman" w:cs="Times New Roman"/>
                <w:sz w:val="24"/>
                <w:szCs w:val="24"/>
              </w:rPr>
            </w:pPr>
            <w:r>
              <w:rPr>
                <w:rFonts w:ascii="Times New Roman" w:hAnsi="Times New Roman" w:cs="Times New Roman"/>
                <w:sz w:val="24"/>
                <w:szCs w:val="24"/>
              </w:rPr>
              <w:t>pravovremena isplata materijalnih prava radnika</w:t>
            </w:r>
          </w:p>
          <w:p w14:paraId="3709B1C9" w14:textId="77777777" w:rsidR="006C4A0A" w:rsidRDefault="00000000">
            <w:pPr>
              <w:pStyle w:val="Odlomakpopisa"/>
              <w:widowControl w:val="0"/>
              <w:numPr>
                <w:ilvl w:val="0"/>
                <w:numId w:val="13"/>
              </w:numPr>
              <w:spacing w:before="0" w:after="0"/>
              <w:jc w:val="both"/>
              <w:rPr>
                <w:rFonts w:ascii="Times New Roman" w:hAnsi="Times New Roman" w:cs="Times New Roman"/>
                <w:sz w:val="24"/>
                <w:szCs w:val="24"/>
              </w:rPr>
            </w:pPr>
            <w:r>
              <w:rPr>
                <w:rFonts w:ascii="Times New Roman" w:hAnsi="Times New Roman" w:cs="Times New Roman"/>
                <w:sz w:val="24"/>
                <w:szCs w:val="24"/>
              </w:rPr>
              <w:t>izrada godišnjeg financijskog izvješća</w:t>
            </w:r>
          </w:p>
          <w:p w14:paraId="09F64C4E" w14:textId="77777777" w:rsidR="006C4A0A" w:rsidRDefault="00000000">
            <w:pPr>
              <w:pStyle w:val="Odlomakpopisa"/>
              <w:widowControl w:val="0"/>
              <w:numPr>
                <w:ilvl w:val="0"/>
                <w:numId w:val="13"/>
              </w:numPr>
              <w:spacing w:before="0" w:after="0"/>
              <w:jc w:val="both"/>
              <w:rPr>
                <w:rFonts w:ascii="Times New Roman" w:hAnsi="Times New Roman" w:cs="Times New Roman"/>
                <w:sz w:val="24"/>
                <w:szCs w:val="24"/>
              </w:rPr>
            </w:pPr>
            <w:r>
              <w:rPr>
                <w:rFonts w:ascii="Times New Roman" w:hAnsi="Times New Roman" w:cs="Times New Roman"/>
                <w:sz w:val="24"/>
                <w:szCs w:val="24"/>
              </w:rPr>
              <w:t>vođenje evidencije o narudžbenicama, dostavnicama i računima</w:t>
            </w:r>
          </w:p>
          <w:p w14:paraId="48DA0F79" w14:textId="77777777" w:rsidR="006C4A0A" w:rsidRDefault="00000000">
            <w:pPr>
              <w:pStyle w:val="Odlomakpopisa"/>
              <w:widowControl w:val="0"/>
              <w:numPr>
                <w:ilvl w:val="0"/>
                <w:numId w:val="13"/>
              </w:numPr>
              <w:spacing w:before="0" w:after="0"/>
              <w:jc w:val="both"/>
              <w:rPr>
                <w:rFonts w:ascii="Times New Roman" w:hAnsi="Times New Roman" w:cs="Times New Roman"/>
                <w:sz w:val="24"/>
                <w:szCs w:val="24"/>
              </w:rPr>
            </w:pPr>
            <w:r>
              <w:rPr>
                <w:rFonts w:ascii="Times New Roman" w:hAnsi="Times New Roman" w:cs="Times New Roman"/>
                <w:sz w:val="24"/>
                <w:szCs w:val="24"/>
              </w:rPr>
              <w:t>ispunjavanje Izjave o fiskalnoj odgovornosti</w:t>
            </w:r>
          </w:p>
          <w:p w14:paraId="70906534" w14:textId="77777777" w:rsidR="006C4A0A" w:rsidRDefault="006C4A0A">
            <w:pPr>
              <w:pStyle w:val="Odlomakpopisa"/>
              <w:widowControl w:val="0"/>
              <w:spacing w:after="0"/>
              <w:jc w:val="both"/>
              <w:rPr>
                <w:rFonts w:ascii="Times New Roman" w:hAnsi="Times New Roman" w:cs="Times New Roman"/>
                <w:sz w:val="24"/>
                <w:szCs w:val="24"/>
              </w:rPr>
            </w:pPr>
          </w:p>
          <w:p w14:paraId="6E876A55" w14:textId="77777777" w:rsidR="006C4A0A" w:rsidRDefault="00000000">
            <w:pPr>
              <w:widowControl w:val="0"/>
              <w:spacing w:after="0"/>
              <w:jc w:val="both"/>
              <w:rPr>
                <w:rFonts w:ascii="Times New Roman" w:hAnsi="Times New Roman" w:cs="Times New Roman"/>
                <w:bCs/>
                <w:sz w:val="24"/>
                <w:szCs w:val="24"/>
              </w:rPr>
            </w:pPr>
            <w:r>
              <w:rPr>
                <w:rFonts w:ascii="Times New Roman" w:hAnsi="Times New Roman" w:cs="Times New Roman"/>
                <w:bCs/>
                <w:sz w:val="24"/>
                <w:szCs w:val="24"/>
              </w:rPr>
              <w:t>Suradnja</w:t>
            </w:r>
          </w:p>
          <w:p w14:paraId="5C073530" w14:textId="77777777" w:rsidR="006C4A0A" w:rsidRDefault="00000000">
            <w:pPr>
              <w:pStyle w:val="Odlomakpopisa"/>
              <w:widowControl w:val="0"/>
              <w:numPr>
                <w:ilvl w:val="0"/>
                <w:numId w:val="14"/>
              </w:numPr>
              <w:spacing w:before="0" w:after="0"/>
              <w:jc w:val="both"/>
              <w:rPr>
                <w:rFonts w:ascii="Times New Roman" w:hAnsi="Times New Roman" w:cs="Times New Roman"/>
                <w:sz w:val="24"/>
                <w:szCs w:val="24"/>
              </w:rPr>
            </w:pPr>
            <w:r>
              <w:rPr>
                <w:rFonts w:ascii="Times New Roman" w:hAnsi="Times New Roman" w:cs="Times New Roman"/>
                <w:sz w:val="24"/>
                <w:szCs w:val="24"/>
              </w:rPr>
              <w:t>ostvarivanje i unapređivanje suradnje sa roditeljima</w:t>
            </w:r>
          </w:p>
          <w:p w14:paraId="1B906B73" w14:textId="77777777" w:rsidR="006C4A0A" w:rsidRDefault="00000000">
            <w:pPr>
              <w:pStyle w:val="Odlomakpopisa"/>
              <w:widowControl w:val="0"/>
              <w:numPr>
                <w:ilvl w:val="0"/>
                <w:numId w:val="14"/>
              </w:numPr>
              <w:spacing w:before="0" w:after="0"/>
              <w:jc w:val="both"/>
              <w:rPr>
                <w:rFonts w:ascii="Times New Roman" w:hAnsi="Times New Roman" w:cs="Times New Roman"/>
                <w:sz w:val="24"/>
                <w:szCs w:val="24"/>
              </w:rPr>
            </w:pPr>
            <w:r>
              <w:rPr>
                <w:rFonts w:ascii="Times New Roman" w:hAnsi="Times New Roman" w:cs="Times New Roman"/>
                <w:sz w:val="24"/>
                <w:szCs w:val="24"/>
              </w:rPr>
              <w:t>sudjelovanje na roditeljskim sastancima</w:t>
            </w:r>
          </w:p>
          <w:p w14:paraId="0E76DBAB" w14:textId="77777777" w:rsidR="006C4A0A" w:rsidRDefault="00000000">
            <w:pPr>
              <w:pStyle w:val="Odlomakpopisa"/>
              <w:widowControl w:val="0"/>
              <w:numPr>
                <w:ilvl w:val="0"/>
                <w:numId w:val="14"/>
              </w:numPr>
              <w:spacing w:before="0" w:after="0"/>
              <w:jc w:val="both"/>
              <w:rPr>
                <w:rFonts w:ascii="Times New Roman" w:hAnsi="Times New Roman" w:cs="Times New Roman"/>
                <w:sz w:val="24"/>
                <w:szCs w:val="24"/>
              </w:rPr>
            </w:pPr>
            <w:r>
              <w:rPr>
                <w:rFonts w:ascii="Times New Roman" w:hAnsi="Times New Roman" w:cs="Times New Roman"/>
                <w:sz w:val="24"/>
                <w:szCs w:val="24"/>
              </w:rPr>
              <w:t>suradnja sa Općinom Ernestinovo</w:t>
            </w:r>
          </w:p>
          <w:p w14:paraId="00D5EE24" w14:textId="77777777" w:rsidR="006C4A0A" w:rsidRDefault="00000000">
            <w:pPr>
              <w:pStyle w:val="Odlomakpopisa"/>
              <w:widowControl w:val="0"/>
              <w:numPr>
                <w:ilvl w:val="0"/>
                <w:numId w:val="14"/>
              </w:numPr>
              <w:spacing w:before="0" w:after="0"/>
              <w:jc w:val="both"/>
              <w:rPr>
                <w:rFonts w:ascii="Times New Roman" w:hAnsi="Times New Roman" w:cs="Times New Roman"/>
                <w:sz w:val="24"/>
                <w:szCs w:val="24"/>
              </w:rPr>
            </w:pPr>
            <w:r>
              <w:rPr>
                <w:rFonts w:ascii="Times New Roman" w:hAnsi="Times New Roman" w:cs="Times New Roman"/>
                <w:sz w:val="24"/>
                <w:szCs w:val="24"/>
              </w:rPr>
              <w:t>Suradnja s Upravnim vijećem: dogovarati dnevni red, pripremati materijale za sjednice,  podnositi obrazloženja, izvješća, sudjelovati u radu</w:t>
            </w:r>
          </w:p>
          <w:p w14:paraId="2A1D8557" w14:textId="77777777" w:rsidR="006C4A0A" w:rsidRDefault="00000000">
            <w:pPr>
              <w:pStyle w:val="Odlomakpopisa"/>
              <w:widowControl w:val="0"/>
              <w:numPr>
                <w:ilvl w:val="0"/>
                <w:numId w:val="14"/>
              </w:numPr>
              <w:spacing w:before="0" w:after="0"/>
              <w:jc w:val="both"/>
              <w:rPr>
                <w:rFonts w:ascii="Times New Roman" w:hAnsi="Times New Roman" w:cs="Times New Roman"/>
                <w:sz w:val="24"/>
                <w:szCs w:val="24"/>
              </w:rPr>
            </w:pPr>
            <w:r>
              <w:rPr>
                <w:rFonts w:ascii="Times New Roman" w:hAnsi="Times New Roman" w:cs="Times New Roman"/>
                <w:sz w:val="24"/>
                <w:szCs w:val="24"/>
              </w:rPr>
              <w:t>provoditi odluke Upravnog vijeća</w:t>
            </w:r>
          </w:p>
          <w:p w14:paraId="49911F2A" w14:textId="77777777" w:rsidR="006C4A0A" w:rsidRDefault="00000000">
            <w:pPr>
              <w:pStyle w:val="Odlomakpopisa"/>
              <w:widowControl w:val="0"/>
              <w:numPr>
                <w:ilvl w:val="0"/>
                <w:numId w:val="14"/>
              </w:numPr>
              <w:spacing w:before="0" w:after="0"/>
              <w:jc w:val="both"/>
              <w:rPr>
                <w:rFonts w:ascii="Times New Roman" w:hAnsi="Times New Roman" w:cs="Times New Roman"/>
                <w:sz w:val="24"/>
                <w:szCs w:val="24"/>
              </w:rPr>
            </w:pPr>
            <w:r>
              <w:rPr>
                <w:rFonts w:ascii="Times New Roman" w:hAnsi="Times New Roman" w:cs="Times New Roman"/>
                <w:sz w:val="24"/>
                <w:szCs w:val="24"/>
              </w:rPr>
              <w:t>suradnja s Uredom državne uprave i županijskim odjelom za predškolski odgoj</w:t>
            </w:r>
          </w:p>
          <w:p w14:paraId="5F657B50" w14:textId="77777777" w:rsidR="006C4A0A" w:rsidRDefault="00000000">
            <w:pPr>
              <w:pStyle w:val="Odlomakpopisa"/>
              <w:widowControl w:val="0"/>
              <w:numPr>
                <w:ilvl w:val="0"/>
                <w:numId w:val="14"/>
              </w:numPr>
              <w:spacing w:before="0" w:after="0"/>
              <w:jc w:val="both"/>
              <w:rPr>
                <w:rFonts w:ascii="Times New Roman" w:hAnsi="Times New Roman" w:cs="Times New Roman"/>
                <w:sz w:val="24"/>
                <w:szCs w:val="24"/>
              </w:rPr>
            </w:pPr>
            <w:r>
              <w:rPr>
                <w:rFonts w:ascii="Times New Roman" w:hAnsi="Times New Roman" w:cs="Times New Roman"/>
                <w:sz w:val="24"/>
                <w:szCs w:val="24"/>
              </w:rPr>
              <w:t>s javnim ustanovama, poduzećima i udrugama u mjestu</w:t>
            </w:r>
          </w:p>
          <w:p w14:paraId="5338A78B" w14:textId="77777777" w:rsidR="006C4A0A" w:rsidRDefault="00000000">
            <w:pPr>
              <w:pStyle w:val="Odlomakpopisa"/>
              <w:widowControl w:val="0"/>
              <w:numPr>
                <w:ilvl w:val="0"/>
                <w:numId w:val="14"/>
              </w:numPr>
              <w:spacing w:before="0" w:after="0"/>
              <w:jc w:val="both"/>
              <w:rPr>
                <w:rFonts w:ascii="Times New Roman" w:hAnsi="Times New Roman" w:cs="Times New Roman"/>
                <w:sz w:val="24"/>
                <w:szCs w:val="24"/>
              </w:rPr>
            </w:pPr>
            <w:r>
              <w:rPr>
                <w:rFonts w:ascii="Times New Roman" w:hAnsi="Times New Roman" w:cs="Times New Roman"/>
                <w:sz w:val="24"/>
                <w:szCs w:val="24"/>
              </w:rPr>
              <w:t>sa osnovnom školom</w:t>
            </w:r>
          </w:p>
          <w:p w14:paraId="3F806686" w14:textId="77777777" w:rsidR="006C4A0A" w:rsidRDefault="00000000">
            <w:pPr>
              <w:pStyle w:val="Odlomakpopisa"/>
              <w:widowControl w:val="0"/>
              <w:numPr>
                <w:ilvl w:val="0"/>
                <w:numId w:val="14"/>
              </w:numPr>
              <w:spacing w:before="0" w:after="0"/>
              <w:jc w:val="both"/>
              <w:rPr>
                <w:rFonts w:ascii="Times New Roman" w:hAnsi="Times New Roman" w:cs="Times New Roman"/>
                <w:sz w:val="24"/>
                <w:szCs w:val="24"/>
              </w:rPr>
            </w:pPr>
            <w:r>
              <w:rPr>
                <w:rFonts w:ascii="Times New Roman" w:hAnsi="Times New Roman" w:cs="Times New Roman"/>
                <w:sz w:val="24"/>
                <w:szCs w:val="24"/>
              </w:rPr>
              <w:t>MZO</w:t>
            </w:r>
          </w:p>
          <w:p w14:paraId="3BE9F327" w14:textId="77777777" w:rsidR="006C4A0A" w:rsidRDefault="00000000">
            <w:pPr>
              <w:pStyle w:val="Odlomakpopisa"/>
              <w:widowControl w:val="0"/>
              <w:numPr>
                <w:ilvl w:val="0"/>
                <w:numId w:val="14"/>
              </w:numPr>
              <w:spacing w:before="0" w:after="0"/>
              <w:jc w:val="both"/>
              <w:rPr>
                <w:rFonts w:ascii="Times New Roman" w:hAnsi="Times New Roman" w:cs="Times New Roman"/>
                <w:sz w:val="24"/>
                <w:szCs w:val="24"/>
              </w:rPr>
            </w:pPr>
            <w:r>
              <w:rPr>
                <w:rFonts w:ascii="Times New Roman" w:hAnsi="Times New Roman" w:cs="Times New Roman"/>
                <w:sz w:val="24"/>
                <w:szCs w:val="24"/>
              </w:rPr>
              <w:t>Agencijom za odgoj i obrazovanje</w:t>
            </w:r>
          </w:p>
          <w:p w14:paraId="1921FC28" w14:textId="77777777" w:rsidR="006C4A0A" w:rsidRDefault="00000000">
            <w:pPr>
              <w:pStyle w:val="Odlomakpopisa"/>
              <w:widowControl w:val="0"/>
              <w:numPr>
                <w:ilvl w:val="0"/>
                <w:numId w:val="14"/>
              </w:numPr>
              <w:spacing w:before="0" w:after="0"/>
              <w:jc w:val="both"/>
              <w:rPr>
                <w:rFonts w:ascii="Times New Roman" w:hAnsi="Times New Roman" w:cs="Times New Roman"/>
                <w:sz w:val="24"/>
                <w:szCs w:val="24"/>
              </w:rPr>
            </w:pPr>
            <w:r>
              <w:rPr>
                <w:rFonts w:ascii="Times New Roman" w:hAnsi="Times New Roman" w:cs="Times New Roman"/>
                <w:sz w:val="24"/>
                <w:szCs w:val="24"/>
              </w:rPr>
              <w:t>Hrvatskim zavodom za zapošljavanje</w:t>
            </w:r>
          </w:p>
          <w:p w14:paraId="47D34DF7" w14:textId="77777777" w:rsidR="006C4A0A" w:rsidRDefault="00000000">
            <w:pPr>
              <w:widowControl w:val="0"/>
              <w:spacing w:after="0"/>
              <w:jc w:val="both"/>
              <w:rPr>
                <w:rFonts w:ascii="Times New Roman" w:hAnsi="Times New Roman" w:cs="Times New Roman"/>
                <w:bCs/>
                <w:sz w:val="24"/>
                <w:szCs w:val="24"/>
              </w:rPr>
            </w:pPr>
            <w:r>
              <w:rPr>
                <w:rFonts w:ascii="Times New Roman" w:hAnsi="Times New Roman" w:cs="Times New Roman"/>
                <w:bCs/>
                <w:sz w:val="24"/>
                <w:szCs w:val="24"/>
              </w:rPr>
              <w:t>Zastupanje i predstavljanje ustanove:</w:t>
            </w:r>
          </w:p>
          <w:p w14:paraId="1062E8DB" w14:textId="77777777" w:rsidR="006C4A0A" w:rsidRDefault="00000000">
            <w:pPr>
              <w:pStyle w:val="Odlomakpopisa"/>
              <w:widowControl w:val="0"/>
              <w:numPr>
                <w:ilvl w:val="0"/>
                <w:numId w:val="15"/>
              </w:numPr>
              <w:spacing w:before="0" w:after="0"/>
              <w:jc w:val="both"/>
              <w:rPr>
                <w:rFonts w:ascii="Times New Roman" w:hAnsi="Times New Roman" w:cs="Times New Roman"/>
                <w:sz w:val="24"/>
                <w:szCs w:val="24"/>
              </w:rPr>
            </w:pPr>
            <w:r>
              <w:rPr>
                <w:rFonts w:ascii="Times New Roman" w:hAnsi="Times New Roman" w:cs="Times New Roman"/>
                <w:sz w:val="24"/>
                <w:szCs w:val="24"/>
              </w:rPr>
              <w:t>zastupanje prema pozivima i potrebi</w:t>
            </w:r>
          </w:p>
          <w:p w14:paraId="3D8BD128" w14:textId="77777777" w:rsidR="006C4A0A" w:rsidRDefault="00000000">
            <w:pPr>
              <w:pStyle w:val="Odlomakpopisa"/>
              <w:widowControl w:val="0"/>
              <w:numPr>
                <w:ilvl w:val="0"/>
                <w:numId w:val="15"/>
              </w:numPr>
              <w:spacing w:before="0" w:after="0"/>
              <w:jc w:val="both"/>
              <w:rPr>
                <w:rFonts w:ascii="Times New Roman" w:hAnsi="Times New Roman" w:cs="Times New Roman"/>
                <w:sz w:val="24"/>
                <w:szCs w:val="24"/>
              </w:rPr>
            </w:pPr>
            <w:r>
              <w:rPr>
                <w:rFonts w:ascii="Times New Roman" w:hAnsi="Times New Roman" w:cs="Times New Roman"/>
                <w:sz w:val="24"/>
                <w:szCs w:val="24"/>
              </w:rPr>
              <w:t>zastupanje u javnim medijima</w:t>
            </w:r>
          </w:p>
          <w:p w14:paraId="37E3BCD4" w14:textId="77777777" w:rsidR="006C4A0A" w:rsidRDefault="00000000">
            <w:pPr>
              <w:pStyle w:val="Odlomakpopisa"/>
              <w:widowControl w:val="0"/>
              <w:numPr>
                <w:ilvl w:val="0"/>
                <w:numId w:val="15"/>
              </w:numPr>
              <w:spacing w:before="0" w:after="0"/>
              <w:jc w:val="both"/>
              <w:rPr>
                <w:rFonts w:ascii="Times New Roman" w:hAnsi="Times New Roman" w:cs="Times New Roman"/>
                <w:sz w:val="24"/>
                <w:szCs w:val="24"/>
              </w:rPr>
            </w:pPr>
            <w:r>
              <w:rPr>
                <w:rFonts w:ascii="Times New Roman" w:hAnsi="Times New Roman" w:cs="Times New Roman"/>
                <w:sz w:val="24"/>
                <w:szCs w:val="24"/>
              </w:rPr>
              <w:t>prezentiranje ustanove</w:t>
            </w:r>
          </w:p>
          <w:p w14:paraId="36CFEDED" w14:textId="77777777" w:rsidR="006C4A0A" w:rsidRDefault="006C4A0A">
            <w:pPr>
              <w:pStyle w:val="Odlomakpopisa"/>
              <w:widowControl w:val="0"/>
              <w:spacing w:before="0" w:after="0"/>
              <w:jc w:val="both"/>
              <w:rPr>
                <w:rFonts w:ascii="Times New Roman" w:hAnsi="Times New Roman" w:cs="Times New Roman"/>
                <w:sz w:val="24"/>
                <w:szCs w:val="24"/>
              </w:rPr>
            </w:pPr>
          </w:p>
          <w:p w14:paraId="61E77FED" w14:textId="77777777" w:rsidR="006C4A0A" w:rsidRDefault="00000000">
            <w:pPr>
              <w:widowControl w:val="0"/>
              <w:spacing w:after="0"/>
              <w:jc w:val="both"/>
              <w:rPr>
                <w:rFonts w:ascii="Times New Roman" w:hAnsi="Times New Roman" w:cs="Times New Roman"/>
                <w:bCs/>
                <w:sz w:val="24"/>
                <w:szCs w:val="24"/>
              </w:rPr>
            </w:pPr>
            <w:r>
              <w:rPr>
                <w:rFonts w:ascii="Times New Roman" w:hAnsi="Times New Roman" w:cs="Times New Roman"/>
                <w:bCs/>
                <w:sz w:val="24"/>
                <w:szCs w:val="24"/>
              </w:rPr>
              <w:t>Stručno usavršavanje:</w:t>
            </w:r>
          </w:p>
          <w:p w14:paraId="09239758" w14:textId="77777777" w:rsidR="006C4A0A" w:rsidRDefault="00000000">
            <w:pPr>
              <w:pStyle w:val="Odlomakpopisa"/>
              <w:widowControl w:val="0"/>
              <w:numPr>
                <w:ilvl w:val="0"/>
                <w:numId w:val="16"/>
              </w:numPr>
              <w:spacing w:before="0" w:after="0"/>
              <w:jc w:val="both"/>
              <w:rPr>
                <w:rFonts w:ascii="Times New Roman" w:hAnsi="Times New Roman" w:cs="Times New Roman"/>
                <w:sz w:val="24"/>
                <w:szCs w:val="24"/>
              </w:rPr>
            </w:pPr>
            <w:r>
              <w:rPr>
                <w:rFonts w:ascii="Times New Roman" w:hAnsi="Times New Roman" w:cs="Times New Roman"/>
                <w:sz w:val="24"/>
                <w:szCs w:val="24"/>
              </w:rPr>
              <w:t>izraditi  i realizirati program stručnog usavršavanja</w:t>
            </w:r>
          </w:p>
          <w:p w14:paraId="3571C231" w14:textId="77777777" w:rsidR="006C4A0A" w:rsidRDefault="00000000">
            <w:pPr>
              <w:pStyle w:val="Odlomakpopisa"/>
              <w:widowControl w:val="0"/>
              <w:numPr>
                <w:ilvl w:val="0"/>
                <w:numId w:val="16"/>
              </w:numPr>
              <w:spacing w:before="0" w:after="0"/>
              <w:jc w:val="both"/>
              <w:rPr>
                <w:rFonts w:ascii="Times New Roman" w:hAnsi="Times New Roman" w:cs="Times New Roman"/>
                <w:sz w:val="24"/>
                <w:szCs w:val="24"/>
              </w:rPr>
            </w:pPr>
            <w:r>
              <w:rPr>
                <w:rFonts w:ascii="Times New Roman" w:hAnsi="Times New Roman" w:cs="Times New Roman"/>
                <w:sz w:val="24"/>
                <w:szCs w:val="24"/>
              </w:rPr>
              <w:t>sudjelovati u radionicama , predavanjima, seminarima</w:t>
            </w:r>
          </w:p>
          <w:p w14:paraId="6833A69E" w14:textId="77777777" w:rsidR="006C4A0A" w:rsidRDefault="00000000">
            <w:pPr>
              <w:pStyle w:val="Odlomakpopisa"/>
              <w:widowControl w:val="0"/>
              <w:numPr>
                <w:ilvl w:val="0"/>
                <w:numId w:val="16"/>
              </w:numPr>
              <w:spacing w:before="0" w:after="0"/>
              <w:jc w:val="both"/>
              <w:rPr>
                <w:rFonts w:ascii="Times New Roman" w:hAnsi="Times New Roman" w:cs="Times New Roman"/>
                <w:sz w:val="24"/>
                <w:szCs w:val="24"/>
              </w:rPr>
            </w:pPr>
            <w:r>
              <w:rPr>
                <w:rFonts w:ascii="Times New Roman" w:hAnsi="Times New Roman" w:cs="Times New Roman"/>
                <w:sz w:val="24"/>
                <w:szCs w:val="24"/>
              </w:rPr>
              <w:t>organizirati predavanja, radionice i seminare u vrtiću</w:t>
            </w:r>
          </w:p>
          <w:p w14:paraId="208BECEB" w14:textId="77777777" w:rsidR="006C4A0A" w:rsidRDefault="00000000">
            <w:pPr>
              <w:pStyle w:val="Odlomakpopisa"/>
              <w:widowControl w:val="0"/>
              <w:numPr>
                <w:ilvl w:val="0"/>
                <w:numId w:val="16"/>
              </w:numPr>
              <w:spacing w:before="0" w:after="0"/>
              <w:jc w:val="both"/>
              <w:rPr>
                <w:rFonts w:ascii="Times New Roman" w:hAnsi="Times New Roman" w:cs="Times New Roman"/>
                <w:sz w:val="24"/>
                <w:szCs w:val="24"/>
              </w:rPr>
            </w:pPr>
            <w:r>
              <w:rPr>
                <w:rFonts w:ascii="Times New Roman" w:hAnsi="Times New Roman" w:cs="Times New Roman"/>
                <w:sz w:val="24"/>
                <w:szCs w:val="24"/>
              </w:rPr>
              <w:t>prisustvovati svim radionicama u organizaciji vrtića</w:t>
            </w:r>
          </w:p>
          <w:p w14:paraId="330CADF7" w14:textId="77777777" w:rsidR="006C4A0A" w:rsidRDefault="00000000">
            <w:pPr>
              <w:pStyle w:val="Odlomakpopisa"/>
              <w:widowControl w:val="0"/>
              <w:numPr>
                <w:ilvl w:val="0"/>
                <w:numId w:val="16"/>
              </w:numPr>
              <w:spacing w:before="0" w:after="0"/>
              <w:jc w:val="both"/>
              <w:rPr>
                <w:rFonts w:ascii="Times New Roman" w:hAnsi="Times New Roman" w:cs="Times New Roman"/>
                <w:sz w:val="24"/>
                <w:szCs w:val="24"/>
              </w:rPr>
            </w:pPr>
            <w:r>
              <w:rPr>
                <w:rFonts w:ascii="Times New Roman" w:hAnsi="Times New Roman" w:cs="Times New Roman"/>
                <w:sz w:val="24"/>
                <w:szCs w:val="24"/>
              </w:rPr>
              <w:t>organizirati i voditi sjednice Odgojiteljskog vijeća</w:t>
            </w:r>
          </w:p>
          <w:p w14:paraId="087AB839" w14:textId="77777777" w:rsidR="006C4A0A" w:rsidRDefault="00000000">
            <w:pPr>
              <w:pStyle w:val="Odlomakpopisa"/>
              <w:widowControl w:val="0"/>
              <w:numPr>
                <w:ilvl w:val="0"/>
                <w:numId w:val="16"/>
              </w:numPr>
              <w:spacing w:before="0" w:after="0"/>
              <w:jc w:val="both"/>
              <w:rPr>
                <w:rFonts w:ascii="Times New Roman" w:hAnsi="Times New Roman" w:cs="Times New Roman"/>
                <w:sz w:val="24"/>
                <w:szCs w:val="24"/>
              </w:rPr>
            </w:pPr>
            <w:r>
              <w:rPr>
                <w:rFonts w:ascii="Times New Roman" w:hAnsi="Times New Roman" w:cs="Times New Roman"/>
                <w:sz w:val="24"/>
                <w:szCs w:val="24"/>
              </w:rPr>
              <w:t>usavršavanje prema katalogu AZOO</w:t>
            </w:r>
          </w:p>
          <w:p w14:paraId="66FA0DDD" w14:textId="77777777" w:rsidR="006C4A0A" w:rsidRDefault="006C4A0A">
            <w:pPr>
              <w:pStyle w:val="Bezproreda"/>
              <w:widowControl w:val="0"/>
              <w:spacing w:line="276" w:lineRule="auto"/>
              <w:ind w:left="360"/>
              <w:jc w:val="both"/>
              <w:rPr>
                <w:rFonts w:ascii="Times New Roman" w:hAnsi="Times New Roman" w:cs="Times New Roman"/>
                <w:sz w:val="24"/>
                <w:szCs w:val="24"/>
              </w:rPr>
            </w:pPr>
          </w:p>
        </w:tc>
      </w:tr>
    </w:tbl>
    <w:p w14:paraId="7A19C0E9" w14:textId="77777777" w:rsidR="006C4A0A" w:rsidRDefault="00000000">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ODGOJITELJSKO VIJEĆE </w:t>
      </w:r>
    </w:p>
    <w:p w14:paraId="490A9C03" w14:textId="77777777" w:rsidR="006C4A0A" w:rsidRDefault="00000000">
      <w:pPr>
        <w:pStyle w:val="Bezproreda"/>
        <w:numPr>
          <w:ilvl w:val="0"/>
          <w:numId w:val="17"/>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 xml:space="preserve">Sudjelovanje u pripremi i realizaciji odgojiteljskih vijeća te praćenje realizacije zaključaka i njihova provedba u odgojno-obrazovnoj praksi </w:t>
      </w:r>
    </w:p>
    <w:p w14:paraId="370FF230" w14:textId="77777777" w:rsidR="006C4A0A" w:rsidRDefault="00000000">
      <w:pPr>
        <w:pStyle w:val="Bezproreda"/>
        <w:numPr>
          <w:ilvl w:val="0"/>
          <w:numId w:val="17"/>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 xml:space="preserve">Praćenje provedbe planiranih zadaća te redoviti izvještaj o postignućima. </w:t>
      </w:r>
    </w:p>
    <w:p w14:paraId="79CADFC5" w14:textId="77777777" w:rsidR="006C4A0A" w:rsidRDefault="00000000">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UPRAVNO VIJEĆE </w:t>
      </w:r>
    </w:p>
    <w:p w14:paraId="76F77B94" w14:textId="77777777" w:rsidR="006C4A0A" w:rsidRDefault="00000000">
      <w:pPr>
        <w:pStyle w:val="Bezproreda"/>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 xml:space="preserve">Sudjelovanje  u pripremanju sjednica i materijala za Upravno vijeće </w:t>
      </w:r>
    </w:p>
    <w:p w14:paraId="0F4CD614" w14:textId="77777777" w:rsidR="006C4A0A" w:rsidRDefault="00000000">
      <w:pPr>
        <w:pStyle w:val="Bezproreda"/>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 xml:space="preserve">Provođenje zaključaka sjednica te povratna informacija zaposlenicima </w:t>
      </w:r>
    </w:p>
    <w:p w14:paraId="11BD73BE" w14:textId="77777777" w:rsidR="006C4A0A" w:rsidRDefault="00000000">
      <w:pPr>
        <w:pStyle w:val="Bezproreda"/>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 xml:space="preserve">Podnošenje izvješća o rezultatima rada temeljem Statuta i Poslovnika o radu Upravnog vijeća </w:t>
      </w:r>
    </w:p>
    <w:p w14:paraId="2C0DF586" w14:textId="77777777" w:rsidR="006C4A0A" w:rsidRDefault="006C4A0A">
      <w:pPr>
        <w:rPr>
          <w:rFonts w:ascii="Times New Roman" w:hAnsi="Times New Roman" w:cs="Times New Roman"/>
          <w:sz w:val="24"/>
          <w:szCs w:val="24"/>
        </w:rPr>
      </w:pPr>
    </w:p>
    <w:p w14:paraId="3662DF23" w14:textId="77777777" w:rsidR="001A2DB1" w:rsidRDefault="001A2DB1">
      <w:pPr>
        <w:spacing w:before="0" w:after="0" w:line="240" w:lineRule="auto"/>
        <w:rPr>
          <w:rFonts w:ascii="Times New Roman" w:hAnsi="Times New Roman" w:cs="Times New Roman"/>
          <w:caps/>
          <w:spacing w:val="15"/>
          <w:sz w:val="24"/>
          <w:szCs w:val="24"/>
        </w:rPr>
      </w:pPr>
      <w:r>
        <w:rPr>
          <w:rFonts w:ascii="Times New Roman" w:hAnsi="Times New Roman" w:cs="Times New Roman"/>
          <w:sz w:val="24"/>
          <w:szCs w:val="24"/>
        </w:rPr>
        <w:br w:type="page"/>
      </w:r>
    </w:p>
    <w:p w14:paraId="2E90E3AE" w14:textId="30EAAFB1" w:rsidR="006C4A0A" w:rsidRDefault="00000000">
      <w:pPr>
        <w:pStyle w:val="Naslov2"/>
        <w:rPr>
          <w:rFonts w:ascii="Times New Roman" w:hAnsi="Times New Roman" w:cs="Times New Roman"/>
          <w:sz w:val="24"/>
          <w:szCs w:val="24"/>
        </w:rPr>
      </w:pPr>
      <w:bookmarkStart w:id="29" w:name="_Toc171928104"/>
      <w:r>
        <w:rPr>
          <w:rFonts w:ascii="Times New Roman" w:hAnsi="Times New Roman" w:cs="Times New Roman"/>
          <w:sz w:val="24"/>
          <w:szCs w:val="24"/>
        </w:rPr>
        <w:lastRenderedPageBreak/>
        <w:t>4.16. IZVJEŠĆE O RADU VODITELJICE KRAĆEG DRAMSKO - SCENSKOG PROGRAMA</w:t>
      </w:r>
      <w:bookmarkEnd w:id="29"/>
    </w:p>
    <w:p w14:paraId="7E44AC32" w14:textId="77777777" w:rsidR="006C4A0A" w:rsidRDefault="006C4A0A" w:rsidP="00EB0810">
      <w:pPr>
        <w:rPr>
          <w:rFonts w:ascii="Times New Roman" w:hAnsi="Times New Roman" w:cs="Times New Roman"/>
          <w:sz w:val="24"/>
          <w:szCs w:val="24"/>
        </w:rPr>
      </w:pPr>
    </w:p>
    <w:p w14:paraId="61891A45" w14:textId="09CAB2BE" w:rsidR="00EB0810" w:rsidRPr="00EB0810" w:rsidRDefault="00EB0810" w:rsidP="00DA2570">
      <w:pPr>
        <w:jc w:val="both"/>
        <w:rPr>
          <w:rFonts w:ascii="Times New Roman" w:hAnsi="Times New Roman" w:cs="Times New Roman"/>
          <w:sz w:val="24"/>
          <w:szCs w:val="24"/>
        </w:rPr>
      </w:pPr>
      <w:r w:rsidRPr="00EB0810">
        <w:rPr>
          <w:rFonts w:ascii="Times New Roman" w:hAnsi="Times New Roman" w:cs="Times New Roman"/>
          <w:sz w:val="24"/>
          <w:szCs w:val="24"/>
        </w:rPr>
        <w:t>Kraći dramsko-scenski program održavao se u mlađoj mješovitoj skupini dva puta tjedno po</w:t>
      </w:r>
      <w:r>
        <w:rPr>
          <w:rFonts w:ascii="Times New Roman" w:hAnsi="Times New Roman" w:cs="Times New Roman"/>
          <w:sz w:val="24"/>
          <w:szCs w:val="24"/>
        </w:rPr>
        <w:t xml:space="preserve"> </w:t>
      </w:r>
      <w:r w:rsidRPr="00EB0810">
        <w:rPr>
          <w:rFonts w:ascii="Times New Roman" w:hAnsi="Times New Roman" w:cs="Times New Roman"/>
          <w:sz w:val="24"/>
          <w:szCs w:val="24"/>
        </w:rPr>
        <w:t>35 minuta.</w:t>
      </w:r>
    </w:p>
    <w:p w14:paraId="68D27644" w14:textId="31A3F371" w:rsidR="00EB0810" w:rsidRPr="00EB0810" w:rsidRDefault="00EB0810" w:rsidP="00DA2570">
      <w:pPr>
        <w:jc w:val="both"/>
        <w:rPr>
          <w:rFonts w:ascii="Times New Roman" w:hAnsi="Times New Roman" w:cs="Times New Roman"/>
          <w:sz w:val="24"/>
          <w:szCs w:val="24"/>
        </w:rPr>
      </w:pPr>
      <w:r w:rsidRPr="00EB0810">
        <w:rPr>
          <w:rFonts w:ascii="Times New Roman" w:hAnsi="Times New Roman" w:cs="Times New Roman"/>
          <w:sz w:val="24"/>
          <w:szCs w:val="24"/>
        </w:rPr>
        <w:t>Cilj programa je poticanje rasta i razvoja djeteta pomoću dramsko-scenskog stvaralaštva te</w:t>
      </w:r>
      <w:r>
        <w:rPr>
          <w:rFonts w:ascii="Times New Roman" w:hAnsi="Times New Roman" w:cs="Times New Roman"/>
          <w:sz w:val="24"/>
          <w:szCs w:val="24"/>
        </w:rPr>
        <w:t xml:space="preserve"> </w:t>
      </w:r>
      <w:r w:rsidRPr="00EB0810">
        <w:rPr>
          <w:rFonts w:ascii="Times New Roman" w:hAnsi="Times New Roman" w:cs="Times New Roman"/>
          <w:sz w:val="24"/>
          <w:szCs w:val="24"/>
        </w:rPr>
        <w:t>otkrivanje, poticanje i razvijanje umjetničkog i estetskog izražavanja djeteta vrtićke dobi, što</w:t>
      </w:r>
      <w:r>
        <w:rPr>
          <w:rFonts w:ascii="Times New Roman" w:hAnsi="Times New Roman" w:cs="Times New Roman"/>
          <w:sz w:val="24"/>
          <w:szCs w:val="24"/>
        </w:rPr>
        <w:t xml:space="preserve"> </w:t>
      </w:r>
      <w:r w:rsidRPr="00EB0810">
        <w:rPr>
          <w:rFonts w:ascii="Times New Roman" w:hAnsi="Times New Roman" w:cs="Times New Roman"/>
          <w:sz w:val="24"/>
          <w:szCs w:val="24"/>
        </w:rPr>
        <w:t>čini temelj za poticanje izražavanja, javnog nastupa, govora i čitanja u školskoj dobi.</w:t>
      </w:r>
      <w:r>
        <w:rPr>
          <w:rFonts w:ascii="Times New Roman" w:hAnsi="Times New Roman" w:cs="Times New Roman"/>
          <w:sz w:val="24"/>
          <w:szCs w:val="24"/>
        </w:rPr>
        <w:t xml:space="preserve"> </w:t>
      </w:r>
      <w:r w:rsidRPr="00EB0810">
        <w:rPr>
          <w:rFonts w:ascii="Times New Roman" w:hAnsi="Times New Roman" w:cs="Times New Roman"/>
          <w:sz w:val="24"/>
          <w:szCs w:val="24"/>
        </w:rPr>
        <w:t>Pomoću različitih dramsko-scenskih aktivnosti poticao se govor, slušanje, gluma i pokret, uz</w:t>
      </w:r>
      <w:r>
        <w:rPr>
          <w:rFonts w:ascii="Times New Roman" w:hAnsi="Times New Roman" w:cs="Times New Roman"/>
          <w:sz w:val="24"/>
          <w:szCs w:val="24"/>
        </w:rPr>
        <w:t xml:space="preserve"> </w:t>
      </w:r>
      <w:r w:rsidRPr="00EB0810">
        <w:rPr>
          <w:rFonts w:ascii="Times New Roman" w:hAnsi="Times New Roman" w:cs="Times New Roman"/>
          <w:sz w:val="24"/>
          <w:szCs w:val="24"/>
        </w:rPr>
        <w:t>pomoć čitanja, čitanja uz pitanja, slobodnog govorenja, pjesme, igre, dramatizacije pročitane</w:t>
      </w:r>
      <w:r>
        <w:rPr>
          <w:rFonts w:ascii="Times New Roman" w:hAnsi="Times New Roman" w:cs="Times New Roman"/>
          <w:sz w:val="24"/>
          <w:szCs w:val="24"/>
        </w:rPr>
        <w:t xml:space="preserve"> </w:t>
      </w:r>
      <w:r w:rsidRPr="00EB0810">
        <w:rPr>
          <w:rFonts w:ascii="Times New Roman" w:hAnsi="Times New Roman" w:cs="Times New Roman"/>
          <w:sz w:val="24"/>
          <w:szCs w:val="24"/>
        </w:rPr>
        <w:t>priče ili svakodnevne situacije.</w:t>
      </w:r>
    </w:p>
    <w:p w14:paraId="0AE52FF2" w14:textId="1AEC3EC5" w:rsidR="00EB0810" w:rsidRPr="00EB0810" w:rsidRDefault="00EB0810" w:rsidP="00DA2570">
      <w:pPr>
        <w:jc w:val="both"/>
        <w:rPr>
          <w:rFonts w:ascii="Times New Roman" w:hAnsi="Times New Roman" w:cs="Times New Roman"/>
          <w:sz w:val="24"/>
          <w:szCs w:val="24"/>
        </w:rPr>
      </w:pPr>
      <w:r w:rsidRPr="00EB0810">
        <w:rPr>
          <w:rFonts w:ascii="Times New Roman" w:hAnsi="Times New Roman" w:cs="Times New Roman"/>
          <w:sz w:val="24"/>
          <w:szCs w:val="24"/>
        </w:rPr>
        <w:t>Tijekom provođenja dramsko-scenskog programa djeca su se upoznala s animacijom, izradom</w:t>
      </w:r>
      <w:r>
        <w:rPr>
          <w:rFonts w:ascii="Times New Roman" w:hAnsi="Times New Roman" w:cs="Times New Roman"/>
          <w:sz w:val="24"/>
          <w:szCs w:val="24"/>
        </w:rPr>
        <w:t xml:space="preserve"> </w:t>
      </w:r>
      <w:r w:rsidRPr="00EB0810">
        <w:rPr>
          <w:rFonts w:ascii="Times New Roman" w:hAnsi="Times New Roman" w:cs="Times New Roman"/>
          <w:sz w:val="24"/>
          <w:szCs w:val="24"/>
        </w:rPr>
        <w:t>lutaka od različitih materijala, osnovnim kazališno-scenskim pojmovima te sa kazališnim</w:t>
      </w:r>
      <w:r>
        <w:rPr>
          <w:rFonts w:ascii="Times New Roman" w:hAnsi="Times New Roman" w:cs="Times New Roman"/>
          <w:sz w:val="24"/>
          <w:szCs w:val="24"/>
        </w:rPr>
        <w:t xml:space="preserve"> </w:t>
      </w:r>
      <w:r w:rsidRPr="00EB0810">
        <w:rPr>
          <w:rFonts w:ascii="Times New Roman" w:hAnsi="Times New Roman" w:cs="Times New Roman"/>
          <w:sz w:val="24"/>
          <w:szCs w:val="24"/>
        </w:rPr>
        <w:t>bontonom. Isto tako, upoznali su se s različitim vrstama kazališnih lutaka (štapne lutke, ručne</w:t>
      </w:r>
      <w:r>
        <w:rPr>
          <w:rFonts w:ascii="Times New Roman" w:hAnsi="Times New Roman" w:cs="Times New Roman"/>
          <w:sz w:val="24"/>
          <w:szCs w:val="24"/>
        </w:rPr>
        <w:t xml:space="preserve"> </w:t>
      </w:r>
      <w:r w:rsidRPr="00EB0810">
        <w:rPr>
          <w:rFonts w:ascii="Times New Roman" w:hAnsi="Times New Roman" w:cs="Times New Roman"/>
          <w:sz w:val="24"/>
          <w:szCs w:val="24"/>
        </w:rPr>
        <w:t xml:space="preserve">lutke ili </w:t>
      </w:r>
      <w:proofErr w:type="spellStart"/>
      <w:r w:rsidRPr="00EB0810">
        <w:rPr>
          <w:rFonts w:ascii="Times New Roman" w:hAnsi="Times New Roman" w:cs="Times New Roman"/>
          <w:sz w:val="24"/>
          <w:szCs w:val="24"/>
        </w:rPr>
        <w:t>ginjoli</w:t>
      </w:r>
      <w:proofErr w:type="spellEnd"/>
      <w:r w:rsidRPr="00EB0810">
        <w:rPr>
          <w:rFonts w:ascii="Times New Roman" w:hAnsi="Times New Roman" w:cs="Times New Roman"/>
          <w:sz w:val="24"/>
          <w:szCs w:val="24"/>
        </w:rPr>
        <w:t xml:space="preserve"> te zijevalice).</w:t>
      </w:r>
      <w:r>
        <w:rPr>
          <w:rFonts w:ascii="Times New Roman" w:hAnsi="Times New Roman" w:cs="Times New Roman"/>
          <w:sz w:val="24"/>
          <w:szCs w:val="24"/>
        </w:rPr>
        <w:t xml:space="preserve"> </w:t>
      </w:r>
      <w:r w:rsidRPr="00EB0810">
        <w:rPr>
          <w:rFonts w:ascii="Times New Roman" w:hAnsi="Times New Roman" w:cs="Times New Roman"/>
          <w:sz w:val="24"/>
          <w:szCs w:val="24"/>
        </w:rPr>
        <w:t>S obzirom da su djeca pokazivala veliki interes za izrađene lutke i kraće igrane predstave,</w:t>
      </w:r>
      <w:r>
        <w:rPr>
          <w:rFonts w:ascii="Times New Roman" w:hAnsi="Times New Roman" w:cs="Times New Roman"/>
          <w:sz w:val="24"/>
          <w:szCs w:val="24"/>
        </w:rPr>
        <w:t xml:space="preserve"> </w:t>
      </w:r>
      <w:r w:rsidRPr="00EB0810">
        <w:rPr>
          <w:rFonts w:ascii="Times New Roman" w:hAnsi="Times New Roman" w:cs="Times New Roman"/>
          <w:sz w:val="24"/>
          <w:szCs w:val="24"/>
        </w:rPr>
        <w:t>nakon izvođene kratke predstave djeca su izrazila želju samostalno izvesti predstavu svojim</w:t>
      </w:r>
      <w:r>
        <w:rPr>
          <w:rFonts w:ascii="Times New Roman" w:hAnsi="Times New Roman" w:cs="Times New Roman"/>
          <w:sz w:val="24"/>
          <w:szCs w:val="24"/>
        </w:rPr>
        <w:t xml:space="preserve"> </w:t>
      </w:r>
      <w:r w:rsidRPr="00EB0810">
        <w:rPr>
          <w:rFonts w:ascii="Times New Roman" w:hAnsi="Times New Roman" w:cs="Times New Roman"/>
          <w:sz w:val="24"/>
          <w:szCs w:val="24"/>
        </w:rPr>
        <w:t>prijateljima u skupini. Na taj se način poticao razvoj komunikacije, uz osmišljavanje različitih</w:t>
      </w:r>
      <w:r>
        <w:rPr>
          <w:rFonts w:ascii="Times New Roman" w:hAnsi="Times New Roman" w:cs="Times New Roman"/>
          <w:sz w:val="24"/>
          <w:szCs w:val="24"/>
        </w:rPr>
        <w:t xml:space="preserve"> </w:t>
      </w:r>
      <w:r w:rsidRPr="00EB0810">
        <w:rPr>
          <w:rFonts w:ascii="Times New Roman" w:hAnsi="Times New Roman" w:cs="Times New Roman"/>
          <w:sz w:val="24"/>
          <w:szCs w:val="24"/>
        </w:rPr>
        <w:t>monologa i dijaloga, kao i razvoj samopouzdanja, samokontrole, uz uvažavanje drugih i</w:t>
      </w:r>
      <w:r>
        <w:rPr>
          <w:rFonts w:ascii="Times New Roman" w:hAnsi="Times New Roman" w:cs="Times New Roman"/>
          <w:sz w:val="24"/>
          <w:szCs w:val="24"/>
        </w:rPr>
        <w:t xml:space="preserve"> </w:t>
      </w:r>
      <w:r w:rsidRPr="00EB0810">
        <w:rPr>
          <w:rFonts w:ascii="Times New Roman" w:hAnsi="Times New Roman" w:cs="Times New Roman"/>
          <w:sz w:val="24"/>
          <w:szCs w:val="24"/>
        </w:rPr>
        <w:t>poticanja na slušanje i strpljenje.</w:t>
      </w:r>
    </w:p>
    <w:p w14:paraId="44FE7860" w14:textId="3365CB7D" w:rsidR="00EB0810" w:rsidRDefault="00EB0810" w:rsidP="00DA2570">
      <w:pPr>
        <w:jc w:val="both"/>
        <w:rPr>
          <w:rFonts w:ascii="Times New Roman" w:hAnsi="Times New Roman" w:cs="Times New Roman"/>
          <w:sz w:val="24"/>
          <w:szCs w:val="24"/>
        </w:rPr>
      </w:pPr>
      <w:r w:rsidRPr="00EB0810">
        <w:rPr>
          <w:rFonts w:ascii="Times New Roman" w:hAnsi="Times New Roman" w:cs="Times New Roman"/>
          <w:sz w:val="24"/>
          <w:szCs w:val="24"/>
        </w:rPr>
        <w:t>Uz pozitivno i poticajno radno okruženje ostvarena je i odlična komunikacija i suradnja s</w:t>
      </w:r>
      <w:r>
        <w:rPr>
          <w:rFonts w:ascii="Times New Roman" w:hAnsi="Times New Roman" w:cs="Times New Roman"/>
          <w:sz w:val="24"/>
          <w:szCs w:val="24"/>
        </w:rPr>
        <w:t xml:space="preserve"> </w:t>
      </w:r>
      <w:r w:rsidRPr="00EB0810">
        <w:rPr>
          <w:rFonts w:ascii="Times New Roman" w:hAnsi="Times New Roman" w:cs="Times New Roman"/>
          <w:sz w:val="24"/>
          <w:szCs w:val="24"/>
        </w:rPr>
        <w:t>ravnateljicom, odgojiteljima i članovima odgojiteljsko-pedagoškog tima.</w:t>
      </w:r>
    </w:p>
    <w:p w14:paraId="2B8EF0DA" w14:textId="77777777" w:rsidR="006C4A0A" w:rsidRDefault="006C4A0A" w:rsidP="00DA2570">
      <w:pPr>
        <w:jc w:val="both"/>
        <w:rPr>
          <w:shd w:val="clear" w:color="auto" w:fill="FFFF00"/>
        </w:rPr>
      </w:pPr>
    </w:p>
    <w:p w14:paraId="145C42B7" w14:textId="77777777" w:rsidR="00EB0810" w:rsidRDefault="00EB0810" w:rsidP="00DA2570">
      <w:pPr>
        <w:spacing w:before="0" w:after="0" w:line="240" w:lineRule="auto"/>
        <w:jc w:val="both"/>
        <w:rPr>
          <w:rFonts w:ascii="Times New Roman" w:hAnsi="Times New Roman" w:cs="Times New Roman"/>
          <w:caps/>
          <w:spacing w:val="15"/>
          <w:sz w:val="24"/>
          <w:szCs w:val="24"/>
        </w:rPr>
      </w:pPr>
      <w:r>
        <w:rPr>
          <w:rFonts w:ascii="Times New Roman" w:hAnsi="Times New Roman" w:cs="Times New Roman"/>
          <w:sz w:val="24"/>
          <w:szCs w:val="24"/>
        </w:rPr>
        <w:br w:type="page"/>
      </w:r>
    </w:p>
    <w:p w14:paraId="3E6E8AC2" w14:textId="3A1A0C72" w:rsidR="00926BD5" w:rsidRDefault="00000000" w:rsidP="00926BD5">
      <w:pPr>
        <w:pStyle w:val="Naslov2"/>
        <w:rPr>
          <w:rFonts w:ascii="Times New Roman" w:hAnsi="Times New Roman" w:cs="Times New Roman"/>
          <w:sz w:val="24"/>
          <w:szCs w:val="24"/>
        </w:rPr>
      </w:pPr>
      <w:bookmarkStart w:id="30" w:name="_Toc171928105"/>
      <w:r>
        <w:rPr>
          <w:rFonts w:ascii="Times New Roman" w:hAnsi="Times New Roman" w:cs="Times New Roman"/>
          <w:sz w:val="24"/>
          <w:szCs w:val="24"/>
        </w:rPr>
        <w:lastRenderedPageBreak/>
        <w:t>4.17.</w:t>
      </w:r>
      <w:r w:rsidR="00926BD5" w:rsidRPr="00926BD5">
        <w:rPr>
          <w:rFonts w:ascii="Times New Roman" w:hAnsi="Times New Roman" w:cs="Times New Roman"/>
          <w:sz w:val="24"/>
          <w:szCs w:val="24"/>
        </w:rPr>
        <w:t xml:space="preserve"> IZVJEŠĆE O RADU VODITELJICE PROGRAMA</w:t>
      </w:r>
      <w:r w:rsidR="00926BD5">
        <w:rPr>
          <w:rFonts w:ascii="Times New Roman" w:hAnsi="Times New Roman" w:cs="Times New Roman"/>
          <w:sz w:val="24"/>
          <w:szCs w:val="24"/>
        </w:rPr>
        <w:t xml:space="preserve"> JAVNIH POTREBA – RAD S</w:t>
      </w:r>
      <w:r w:rsidR="00926BD5" w:rsidRPr="00926BD5">
        <w:rPr>
          <w:rFonts w:ascii="Times New Roman" w:hAnsi="Times New Roman" w:cs="Times New Roman"/>
          <w:sz w:val="24"/>
          <w:szCs w:val="24"/>
        </w:rPr>
        <w:t xml:space="preserve"> DAROVIT</w:t>
      </w:r>
      <w:r w:rsidR="00926BD5">
        <w:rPr>
          <w:rFonts w:ascii="Times New Roman" w:hAnsi="Times New Roman" w:cs="Times New Roman"/>
          <w:sz w:val="24"/>
          <w:szCs w:val="24"/>
        </w:rPr>
        <w:t>OM DJECOM</w:t>
      </w:r>
      <w:bookmarkEnd w:id="30"/>
    </w:p>
    <w:p w14:paraId="2AA18071" w14:textId="20F74744" w:rsidR="00926BD5" w:rsidRDefault="00926BD5" w:rsidP="00926BD5">
      <w:pPr>
        <w:jc w:val="both"/>
        <w:rPr>
          <w:rFonts w:ascii="Times New Roman" w:hAnsi="Times New Roman" w:cs="Times New Roman"/>
          <w:sz w:val="24"/>
          <w:szCs w:val="24"/>
        </w:rPr>
      </w:pPr>
      <w:r>
        <w:rPr>
          <w:rFonts w:ascii="Times New Roman" w:hAnsi="Times New Roman" w:cs="Times New Roman"/>
          <w:b/>
          <w:bCs/>
          <w:sz w:val="24"/>
          <w:szCs w:val="24"/>
        </w:rPr>
        <w:br/>
      </w:r>
      <w:r>
        <w:rPr>
          <w:rFonts w:ascii="Times New Roman" w:hAnsi="Times New Roman" w:cs="Times New Roman"/>
          <w:sz w:val="24"/>
          <w:szCs w:val="24"/>
        </w:rPr>
        <w:t>Dječji vrtić "Ogledalce" prepoznaje i podržava posebne potrebe darovite djece kroz različite programe i aktivnosti. Jedan od tih programa je i Program javnih potreba usmjeren na rad s darovitom djecom, koji se provodio tijekom protekle godine. Ovaj izvještaj prikazuje detalje o provođenju programa, postignućima i preporukama za buduće aktivnosti.</w:t>
      </w:r>
    </w:p>
    <w:p w14:paraId="10C92693" w14:textId="77777777" w:rsidR="00926BD5" w:rsidRDefault="00926BD5" w:rsidP="00926BD5">
      <w:pPr>
        <w:jc w:val="both"/>
        <w:rPr>
          <w:rFonts w:ascii="Times New Roman" w:hAnsi="Times New Roman" w:cs="Times New Roman"/>
          <w:b/>
          <w:bCs/>
          <w:sz w:val="24"/>
          <w:szCs w:val="24"/>
        </w:rPr>
      </w:pPr>
      <w:r>
        <w:rPr>
          <w:rFonts w:ascii="Times New Roman" w:hAnsi="Times New Roman" w:cs="Times New Roman"/>
          <w:b/>
          <w:bCs/>
          <w:sz w:val="24"/>
          <w:szCs w:val="24"/>
        </w:rPr>
        <w:t>Sudionici programa</w:t>
      </w:r>
    </w:p>
    <w:p w14:paraId="0FD99FBC" w14:textId="6E56374C" w:rsidR="00926BD5" w:rsidRDefault="00926BD5" w:rsidP="00926BD5">
      <w:pPr>
        <w:jc w:val="both"/>
        <w:rPr>
          <w:rFonts w:ascii="Times New Roman" w:hAnsi="Times New Roman" w:cs="Times New Roman"/>
          <w:sz w:val="24"/>
          <w:szCs w:val="24"/>
        </w:rPr>
      </w:pPr>
      <w:r>
        <w:rPr>
          <w:rFonts w:ascii="Times New Roman" w:hAnsi="Times New Roman" w:cs="Times New Roman"/>
          <w:sz w:val="24"/>
          <w:szCs w:val="24"/>
        </w:rPr>
        <w:t xml:space="preserve">U programu je sudjelovalo 10 djece predškolske dobi (5 iz predškolske i 5 iz starije skupine), koji su identificirani kao daroviti kroz različite procese procjene i prepoznavanja njihovih posebnih sposobnosti, a posebice kroz primjenu </w:t>
      </w:r>
      <w:proofErr w:type="spellStart"/>
      <w:r>
        <w:rPr>
          <w:rFonts w:ascii="Times New Roman" w:hAnsi="Times New Roman" w:cs="Times New Roman"/>
          <w:sz w:val="24"/>
          <w:szCs w:val="24"/>
        </w:rPr>
        <w:t>psihodijagnostičkih</w:t>
      </w:r>
      <w:proofErr w:type="spellEnd"/>
      <w:r>
        <w:rPr>
          <w:rFonts w:ascii="Times New Roman" w:hAnsi="Times New Roman" w:cs="Times New Roman"/>
          <w:sz w:val="24"/>
          <w:szCs w:val="24"/>
        </w:rPr>
        <w:t xml:space="preserve"> sredstava za provje</w:t>
      </w:r>
      <w:r w:rsidR="00DA2570">
        <w:rPr>
          <w:rFonts w:ascii="Times New Roman" w:hAnsi="Times New Roman" w:cs="Times New Roman"/>
          <w:sz w:val="24"/>
          <w:szCs w:val="24"/>
        </w:rPr>
        <w:t>r</w:t>
      </w:r>
      <w:r>
        <w:rPr>
          <w:rFonts w:ascii="Times New Roman" w:hAnsi="Times New Roman" w:cs="Times New Roman"/>
          <w:sz w:val="24"/>
          <w:szCs w:val="24"/>
        </w:rPr>
        <w:t>u kognitivnih sposobnosti. Rad s djecom organizirale su i provodile odgojiteljica Andreja Glavica i psihologinja Diana Viduka, svaka sa specifičnim ulogama i pristupima u radu s djecom.</w:t>
      </w:r>
    </w:p>
    <w:p w14:paraId="2AD1A9F8" w14:textId="77777777" w:rsidR="00926BD5" w:rsidRDefault="00926BD5" w:rsidP="00926BD5">
      <w:pPr>
        <w:jc w:val="both"/>
        <w:rPr>
          <w:rFonts w:ascii="Times New Roman" w:hAnsi="Times New Roman" w:cs="Times New Roman"/>
          <w:b/>
          <w:bCs/>
          <w:sz w:val="24"/>
          <w:szCs w:val="24"/>
        </w:rPr>
      </w:pPr>
      <w:r>
        <w:rPr>
          <w:rFonts w:ascii="Times New Roman" w:hAnsi="Times New Roman" w:cs="Times New Roman"/>
          <w:b/>
          <w:bCs/>
          <w:sz w:val="24"/>
          <w:szCs w:val="24"/>
        </w:rPr>
        <w:t>Struktura programa</w:t>
      </w:r>
    </w:p>
    <w:p w14:paraId="48724B30" w14:textId="77777777" w:rsidR="00926BD5" w:rsidRDefault="00926BD5" w:rsidP="00926BD5">
      <w:pPr>
        <w:jc w:val="both"/>
        <w:rPr>
          <w:rFonts w:ascii="Times New Roman" w:hAnsi="Times New Roman" w:cs="Times New Roman"/>
          <w:sz w:val="24"/>
          <w:szCs w:val="24"/>
        </w:rPr>
      </w:pPr>
      <w:r>
        <w:rPr>
          <w:rFonts w:ascii="Times New Roman" w:hAnsi="Times New Roman" w:cs="Times New Roman"/>
          <w:sz w:val="24"/>
          <w:szCs w:val="24"/>
        </w:rPr>
        <w:t>Program se sastojao od grupnih radionica i individualnog rada s djecom. Grupne radionice vodila je većinom odgojiteljica Andreja Glavica, dok je psihologinja Diana Viduka provodila individualni rad i osmišljavala daljnje razvojne zadaće za potencijalno darovitu djecu.</w:t>
      </w:r>
    </w:p>
    <w:p w14:paraId="63BB3DD6" w14:textId="77777777" w:rsidR="00926BD5" w:rsidRDefault="00926BD5" w:rsidP="00926BD5">
      <w:pPr>
        <w:jc w:val="both"/>
        <w:rPr>
          <w:rFonts w:ascii="Times New Roman" w:hAnsi="Times New Roman" w:cs="Times New Roman"/>
          <w:sz w:val="24"/>
          <w:szCs w:val="24"/>
        </w:rPr>
      </w:pPr>
      <w:r>
        <w:rPr>
          <w:rFonts w:ascii="Times New Roman" w:hAnsi="Times New Roman" w:cs="Times New Roman"/>
          <w:sz w:val="24"/>
          <w:szCs w:val="24"/>
        </w:rPr>
        <w:t xml:space="preserve">1.  Grupne radionice   </w:t>
      </w:r>
    </w:p>
    <w:p w14:paraId="21402CEF" w14:textId="77777777" w:rsidR="00926BD5" w:rsidRDefault="00926BD5" w:rsidP="00926BD5">
      <w:pPr>
        <w:jc w:val="both"/>
        <w:rPr>
          <w:rFonts w:ascii="Times New Roman" w:hAnsi="Times New Roman" w:cs="Times New Roman"/>
          <w:sz w:val="24"/>
          <w:szCs w:val="24"/>
        </w:rPr>
      </w:pPr>
      <w:r>
        <w:rPr>
          <w:rFonts w:ascii="Times New Roman" w:hAnsi="Times New Roman" w:cs="Times New Roman"/>
          <w:sz w:val="24"/>
          <w:szCs w:val="24"/>
        </w:rPr>
        <w:t>Grupne radionice održavale su se jednom puta tjedno, a svaka radionica trajala je oko sat vremena. Cilj radionica bio je poticati kreativnost, kritičko razmišljanje i socijalne vještine djece kroz razne aktivnosti i projekte. Andreja Glavica koristila je metode istraživanja, gdje su djeca radila na zajedničkim projektima iz područja znanosti, umjetnosti i tehnologije. Radionice su uključivale eksperimente, izradu maketa, umjetničke radionice i timske igre koje su djeci omogućile izražavanje njihovih sposobnosti i interesa.</w:t>
      </w:r>
    </w:p>
    <w:p w14:paraId="36089FC5" w14:textId="77777777" w:rsidR="00926BD5" w:rsidRDefault="00926BD5" w:rsidP="00926BD5">
      <w:pPr>
        <w:jc w:val="both"/>
        <w:rPr>
          <w:rFonts w:ascii="Times New Roman" w:hAnsi="Times New Roman" w:cs="Times New Roman"/>
          <w:sz w:val="24"/>
          <w:szCs w:val="24"/>
        </w:rPr>
      </w:pPr>
      <w:r>
        <w:rPr>
          <w:rFonts w:ascii="Times New Roman" w:hAnsi="Times New Roman" w:cs="Times New Roman"/>
          <w:sz w:val="24"/>
          <w:szCs w:val="24"/>
        </w:rPr>
        <w:t xml:space="preserve">2.  Individualni rad   </w:t>
      </w:r>
    </w:p>
    <w:p w14:paraId="03E62555" w14:textId="77777777" w:rsidR="00926BD5" w:rsidRDefault="00926BD5" w:rsidP="00926BD5">
      <w:pPr>
        <w:jc w:val="both"/>
        <w:rPr>
          <w:rFonts w:ascii="Times New Roman" w:hAnsi="Times New Roman" w:cs="Times New Roman"/>
          <w:sz w:val="24"/>
          <w:szCs w:val="24"/>
        </w:rPr>
      </w:pPr>
      <w:r>
        <w:rPr>
          <w:rFonts w:ascii="Times New Roman" w:hAnsi="Times New Roman" w:cs="Times New Roman"/>
          <w:sz w:val="24"/>
          <w:szCs w:val="24"/>
        </w:rPr>
        <w:t xml:space="preserve">Individualni rad s djecom provodila je psihologinja Diana Viduka jednom tjedno. Fokus individualnog rada bio je na osmišljavanju specifičnih razvojnih zadaća za svako dijete, usklađujući pritom njegovo područje darovitosti te specifično područje interesa svakog djeteta. Uz rad s djecom, psihologinja je provodila i savjetodavni rad s roditeljima upućujući ih na to kako poticati darovitost djeteta u obiteljskom okruženju. </w:t>
      </w:r>
    </w:p>
    <w:p w14:paraId="2F32DC69" w14:textId="77777777" w:rsidR="00926BD5" w:rsidRDefault="00926BD5" w:rsidP="00926BD5">
      <w:pPr>
        <w:jc w:val="both"/>
        <w:rPr>
          <w:rFonts w:ascii="Times New Roman" w:hAnsi="Times New Roman" w:cs="Times New Roman"/>
          <w:b/>
          <w:bCs/>
          <w:sz w:val="24"/>
          <w:szCs w:val="24"/>
        </w:rPr>
      </w:pPr>
      <w:r>
        <w:rPr>
          <w:rFonts w:ascii="Times New Roman" w:hAnsi="Times New Roman" w:cs="Times New Roman"/>
          <w:b/>
          <w:bCs/>
          <w:sz w:val="24"/>
          <w:szCs w:val="24"/>
        </w:rPr>
        <w:t>Postignuća programa</w:t>
      </w:r>
    </w:p>
    <w:p w14:paraId="4D3E7A44" w14:textId="77777777" w:rsidR="00926BD5" w:rsidRDefault="00926BD5" w:rsidP="00926BD5">
      <w:pPr>
        <w:jc w:val="both"/>
        <w:rPr>
          <w:rFonts w:ascii="Times New Roman" w:hAnsi="Times New Roman" w:cs="Times New Roman"/>
          <w:sz w:val="24"/>
          <w:szCs w:val="24"/>
        </w:rPr>
      </w:pPr>
      <w:r>
        <w:rPr>
          <w:rFonts w:ascii="Times New Roman" w:hAnsi="Times New Roman" w:cs="Times New Roman"/>
          <w:sz w:val="24"/>
          <w:szCs w:val="24"/>
        </w:rPr>
        <w:t xml:space="preserve">Program javnih potreba - rad s darovitom djecom u Dječjem vrtiću "Ogledalce" donio je niz pozitivnih rezultata. Kroz grupne radionice, djeca su razvila svoje socijalne vještine, naučila surađivati i komunicirati s vršnjacima te su imali priliku istražiti i proširiti svoja znanja u različitim područjima. Djeca su pokazala visoku razinu angažiranosti i motivacije tijekom aktivnosti, što je rezultiralo izvanrednim kreativnim i kognitivnim ishodima. Prilikom provedbe </w:t>
      </w:r>
      <w:r>
        <w:rPr>
          <w:rFonts w:ascii="Times New Roman" w:hAnsi="Times New Roman" w:cs="Times New Roman"/>
          <w:sz w:val="24"/>
          <w:szCs w:val="24"/>
        </w:rPr>
        <w:lastRenderedPageBreak/>
        <w:t xml:space="preserve">naglasak je stavljen na individualne snage svakog djeteta te ga se poticalo u onom području za koje je utvrđena potencijalna darovitost. </w:t>
      </w:r>
    </w:p>
    <w:p w14:paraId="70E55F89" w14:textId="77777777" w:rsidR="00926BD5" w:rsidRDefault="00926BD5" w:rsidP="00926BD5">
      <w:pPr>
        <w:jc w:val="both"/>
        <w:rPr>
          <w:rFonts w:ascii="Times New Roman" w:hAnsi="Times New Roman" w:cs="Times New Roman"/>
          <w:sz w:val="24"/>
          <w:szCs w:val="24"/>
        </w:rPr>
      </w:pPr>
    </w:p>
    <w:p w14:paraId="2A8F0CFF" w14:textId="77777777" w:rsidR="00926BD5" w:rsidRDefault="00926BD5" w:rsidP="00926BD5">
      <w:pPr>
        <w:jc w:val="both"/>
        <w:rPr>
          <w:rFonts w:ascii="Times New Roman" w:hAnsi="Times New Roman" w:cs="Times New Roman"/>
          <w:sz w:val="24"/>
          <w:szCs w:val="24"/>
        </w:rPr>
      </w:pPr>
      <w:r>
        <w:rPr>
          <w:rFonts w:ascii="Times New Roman" w:hAnsi="Times New Roman" w:cs="Times New Roman"/>
          <w:sz w:val="24"/>
          <w:szCs w:val="24"/>
        </w:rPr>
        <w:t>Individualni rad sa psihologinjom pomogao je djeci u razvoju emocionalne inteligencije i samopouzdanja. Djeca su naučila bolje prepoznati i upravljati svojim emocijama te su razvila vještine samoregulacije i suočavanja sa stresom. Također, individualni rad omogućio je djeci dublje istraživanje svojih interesa i sposobnosti, što je dodatno potaknulo njihov osobni i intelektualni rast.</w:t>
      </w:r>
    </w:p>
    <w:p w14:paraId="4CF260C9" w14:textId="77777777" w:rsidR="00926BD5" w:rsidRDefault="00926BD5" w:rsidP="00926BD5">
      <w:pPr>
        <w:jc w:val="both"/>
        <w:rPr>
          <w:rFonts w:ascii="Times New Roman" w:hAnsi="Times New Roman" w:cs="Times New Roman"/>
          <w:b/>
          <w:bCs/>
          <w:sz w:val="24"/>
          <w:szCs w:val="24"/>
        </w:rPr>
      </w:pPr>
      <w:r>
        <w:rPr>
          <w:rFonts w:ascii="Times New Roman" w:hAnsi="Times New Roman" w:cs="Times New Roman"/>
          <w:b/>
          <w:bCs/>
          <w:sz w:val="24"/>
          <w:szCs w:val="24"/>
        </w:rPr>
        <w:t>Evaluacija i povratne informacije</w:t>
      </w:r>
    </w:p>
    <w:p w14:paraId="0977EA2C" w14:textId="77777777" w:rsidR="00926BD5" w:rsidRDefault="00926BD5" w:rsidP="00926BD5">
      <w:pPr>
        <w:jc w:val="both"/>
        <w:rPr>
          <w:rFonts w:ascii="Times New Roman" w:hAnsi="Times New Roman" w:cs="Times New Roman"/>
          <w:sz w:val="24"/>
          <w:szCs w:val="24"/>
        </w:rPr>
      </w:pPr>
      <w:r>
        <w:rPr>
          <w:rFonts w:ascii="Times New Roman" w:hAnsi="Times New Roman" w:cs="Times New Roman"/>
          <w:sz w:val="24"/>
          <w:szCs w:val="24"/>
        </w:rPr>
        <w:t xml:space="preserve">Evaluacija programa provedena je kroz kontinuirano praćenje i bilježenje napretka djece, kao i putem povratnih informacija roditelja i stručnog osoblja vrtića. Roditelji su izrazili zadovoljstvo programom, ističući napredak djece, kao i pozitivne promjene u njihovom samopouzdanju i povećanju interesa za pohađanje vrtića. Stručno osoblje vrtića također je istaknulo važnost ovakvih programa za darovitu djecu, naglašavajući kako su ovakvi programi ključni za njihov cjelokupni razvoj. Od potencijalnih problema primijećeno je kako roditelji nisu spremni dovoditi dijete nakon cjelodnevnog boravka u vrtiću na radionice u popodnevnim satima te je individualni rad s djecom organiziran u vrijeme redovitog boravka, a grupne radionice nakon redovnog rada vrtića. </w:t>
      </w:r>
    </w:p>
    <w:p w14:paraId="585F43B8" w14:textId="77777777" w:rsidR="00926BD5" w:rsidRDefault="00926BD5" w:rsidP="00926BD5">
      <w:pPr>
        <w:jc w:val="both"/>
        <w:rPr>
          <w:rFonts w:ascii="Times New Roman" w:hAnsi="Times New Roman" w:cs="Times New Roman"/>
          <w:b/>
          <w:bCs/>
          <w:sz w:val="24"/>
          <w:szCs w:val="24"/>
        </w:rPr>
      </w:pPr>
      <w:r>
        <w:rPr>
          <w:rFonts w:ascii="Times New Roman" w:hAnsi="Times New Roman" w:cs="Times New Roman"/>
          <w:b/>
          <w:bCs/>
          <w:sz w:val="24"/>
          <w:szCs w:val="24"/>
        </w:rPr>
        <w:t>Preporuke za budućnost</w:t>
      </w:r>
    </w:p>
    <w:p w14:paraId="59B5CA5A" w14:textId="77777777" w:rsidR="00926BD5" w:rsidRDefault="00926BD5" w:rsidP="00926BD5">
      <w:pPr>
        <w:jc w:val="both"/>
        <w:rPr>
          <w:rFonts w:ascii="Times New Roman" w:hAnsi="Times New Roman" w:cs="Times New Roman"/>
          <w:sz w:val="24"/>
          <w:szCs w:val="24"/>
        </w:rPr>
      </w:pPr>
      <w:r>
        <w:rPr>
          <w:rFonts w:ascii="Times New Roman" w:hAnsi="Times New Roman" w:cs="Times New Roman"/>
          <w:sz w:val="24"/>
          <w:szCs w:val="24"/>
        </w:rPr>
        <w:t>Na temelju postignuća i iskustava iz ovogodišnjeg programa, sljedeće preporuke mogu doprinijeti daljnjem unapređenju rada s darovitom djecom u Dječjem vrtiću "Ogledalce":</w:t>
      </w:r>
    </w:p>
    <w:p w14:paraId="380F348C" w14:textId="5E14BA1B" w:rsidR="00926BD5" w:rsidRDefault="00926BD5" w:rsidP="00926BD5">
      <w:pPr>
        <w:jc w:val="both"/>
        <w:rPr>
          <w:rFonts w:ascii="Times New Roman" w:hAnsi="Times New Roman" w:cs="Times New Roman"/>
          <w:sz w:val="24"/>
          <w:szCs w:val="24"/>
        </w:rPr>
      </w:pPr>
      <w:r>
        <w:rPr>
          <w:rFonts w:ascii="Times New Roman" w:hAnsi="Times New Roman" w:cs="Times New Roman"/>
          <w:sz w:val="24"/>
          <w:szCs w:val="24"/>
        </w:rPr>
        <w:t>1.  Dodatne obuke za odgojitelje i stručnjake - Pružiti kontinuiranu edukaciju i stručne radionice za odgojitelje i stručnjake koji rade s darovitom djecom, kako bi se osigurali najnoviji pristupi i metode u radu s njima.</w:t>
      </w:r>
    </w:p>
    <w:p w14:paraId="02BF596A" w14:textId="4ECE6F16" w:rsidR="00926BD5" w:rsidRDefault="00926BD5" w:rsidP="00926BD5">
      <w:pPr>
        <w:jc w:val="both"/>
        <w:rPr>
          <w:rFonts w:ascii="Times New Roman" w:hAnsi="Times New Roman" w:cs="Times New Roman"/>
          <w:sz w:val="24"/>
          <w:szCs w:val="24"/>
        </w:rPr>
      </w:pPr>
      <w:r>
        <w:rPr>
          <w:rFonts w:ascii="Times New Roman" w:hAnsi="Times New Roman" w:cs="Times New Roman"/>
          <w:sz w:val="24"/>
          <w:szCs w:val="24"/>
        </w:rPr>
        <w:t xml:space="preserve">2.  Suradnja s vanjskim institucijama - Povezati se s institucijama i organizacijama koje se bave darovitim pojedincima kako bi se omogućilo razmjenjivanje znanja, resursa i iskustava te osnažiti suradnju s OŠ „Ernestinovo“ kako bi se potencijalno darovita djeca nastavila pratiti i u osnovnoj školi. </w:t>
      </w:r>
    </w:p>
    <w:p w14:paraId="05B32217" w14:textId="2225D1CE" w:rsidR="00926BD5" w:rsidRDefault="00926BD5" w:rsidP="00926BD5">
      <w:pPr>
        <w:jc w:val="both"/>
        <w:rPr>
          <w:rFonts w:ascii="Times New Roman" w:hAnsi="Times New Roman" w:cs="Times New Roman"/>
          <w:sz w:val="24"/>
          <w:szCs w:val="24"/>
        </w:rPr>
      </w:pPr>
      <w:r>
        <w:rPr>
          <w:rFonts w:ascii="Times New Roman" w:hAnsi="Times New Roman" w:cs="Times New Roman"/>
          <w:sz w:val="24"/>
          <w:szCs w:val="24"/>
        </w:rPr>
        <w:t>3.  Proširenje aktivnosti - Uvesti dodatne aktivnosti koje obuhvaćaju različita područja interesa djece, poput sportskih aktivnosti, glazbe, drame i tehnologije, kako bi se omogućio još širi raspon iskustava i razvoja vještina.</w:t>
      </w:r>
    </w:p>
    <w:p w14:paraId="442F70EA" w14:textId="77777777" w:rsidR="00926BD5" w:rsidRDefault="00926BD5" w:rsidP="00926BD5">
      <w:pPr>
        <w:jc w:val="both"/>
        <w:rPr>
          <w:rFonts w:ascii="Times New Roman" w:hAnsi="Times New Roman" w:cs="Times New Roman"/>
          <w:b/>
          <w:bCs/>
          <w:sz w:val="24"/>
          <w:szCs w:val="24"/>
        </w:rPr>
      </w:pPr>
      <w:r>
        <w:rPr>
          <w:rFonts w:ascii="Times New Roman" w:hAnsi="Times New Roman" w:cs="Times New Roman"/>
          <w:b/>
          <w:bCs/>
          <w:sz w:val="24"/>
          <w:szCs w:val="24"/>
        </w:rPr>
        <w:t>Zaključak</w:t>
      </w:r>
    </w:p>
    <w:p w14:paraId="6B0BABCB" w14:textId="77777777" w:rsidR="00926BD5" w:rsidRDefault="00926BD5" w:rsidP="00926BD5">
      <w:pPr>
        <w:jc w:val="both"/>
        <w:rPr>
          <w:rFonts w:ascii="Times New Roman" w:hAnsi="Times New Roman" w:cs="Times New Roman"/>
          <w:sz w:val="24"/>
          <w:szCs w:val="24"/>
        </w:rPr>
      </w:pPr>
      <w:r>
        <w:rPr>
          <w:rFonts w:ascii="Times New Roman" w:hAnsi="Times New Roman" w:cs="Times New Roman"/>
          <w:sz w:val="24"/>
          <w:szCs w:val="24"/>
        </w:rPr>
        <w:t>Program javnih potreba - rad s darovitom djecom u Dječjem vrtiću "Ogledalce" pokazao se uspješnim u poticanju razvoja darovite djece. Grupne radionice i individualni rad pružili su djeci priliku da razviju svoje sposobnosti, steknu nova znanja i vještine te se suoče s izazovima na pozitivan način. Preporučuje se nastavak i proširenje programa, uz uvođenje novih aktivnosti i metoda koje će dodatno obogatiti iskustvo potencijalno darovite djece.</w:t>
      </w:r>
    </w:p>
    <w:p w14:paraId="66C7BEF5" w14:textId="5CD9EAFC" w:rsidR="00926BD5" w:rsidRPr="00926BD5" w:rsidRDefault="00926BD5" w:rsidP="00926BD5"/>
    <w:p w14:paraId="44C95FBC" w14:textId="585CA49B" w:rsidR="00926BD5" w:rsidRDefault="00926BD5" w:rsidP="00926BD5">
      <w:pPr>
        <w:pStyle w:val="Naslov2"/>
        <w:rPr>
          <w:rFonts w:ascii="Times New Roman" w:hAnsi="Times New Roman" w:cs="Times New Roman"/>
          <w:sz w:val="24"/>
          <w:szCs w:val="24"/>
        </w:rPr>
      </w:pPr>
      <w:bookmarkStart w:id="31" w:name="_Toc171928106"/>
      <w:r>
        <w:rPr>
          <w:rFonts w:ascii="Times New Roman" w:hAnsi="Times New Roman" w:cs="Times New Roman"/>
          <w:sz w:val="24"/>
          <w:szCs w:val="24"/>
        </w:rPr>
        <w:t>4. 18.  IZVJEŠĆE O RADU VODITELJICE KRAĆEG PROGRAMA ENGLESKOG JEZIKA</w:t>
      </w:r>
      <w:bookmarkEnd w:id="31"/>
    </w:p>
    <w:p w14:paraId="40753B08" w14:textId="77777777" w:rsidR="00DA2570" w:rsidRDefault="00DA2570" w:rsidP="00DA2570">
      <w:pPr>
        <w:spacing w:after="0"/>
        <w:jc w:val="both"/>
      </w:pPr>
      <w:r>
        <w:rPr>
          <w:rFonts w:ascii="Times New Roman" w:hAnsi="Times New Roman" w:cs="Times New Roman"/>
          <w:sz w:val="24"/>
          <w:szCs w:val="24"/>
        </w:rPr>
        <w:t xml:space="preserve">Kraći program engleskog jezika održavao se 2 puta tjedno po 35 minuta u starijoj A skupini i 2 puta tjedno po 35 minuta u starijoj B skupini. </w:t>
      </w:r>
    </w:p>
    <w:p w14:paraId="6C6687F5" w14:textId="77777777" w:rsidR="00DA2570" w:rsidRDefault="00DA2570" w:rsidP="00DA2570">
      <w:pPr>
        <w:spacing w:after="0"/>
        <w:jc w:val="both"/>
      </w:pPr>
      <w:r>
        <w:rPr>
          <w:rFonts w:ascii="Times New Roman" w:hAnsi="Times New Roman" w:cs="Times New Roman"/>
          <w:sz w:val="24"/>
          <w:szCs w:val="24"/>
        </w:rPr>
        <w:t xml:space="preserve">Program je usmjeren na </w:t>
      </w:r>
      <w:r>
        <w:rPr>
          <w:rFonts w:ascii="Times New Roman" w:eastAsia="Times New Roman" w:hAnsi="Times New Roman" w:cs="Times New Roman"/>
          <w:sz w:val="24"/>
          <w:szCs w:val="24"/>
          <w:lang w:eastAsia="zh-CN"/>
        </w:rPr>
        <w:t xml:space="preserve">poticanje djeteta na učenje, usvajanje i pravilnu primjenu riječi i jezičnih formi engleskog jezika kao i poticanje djetetovog interesa za slušanjem, razumijevanjem i usvajanjem sadržaja engleskog jezika. </w:t>
      </w:r>
    </w:p>
    <w:p w14:paraId="347AAAFB" w14:textId="77777777" w:rsidR="00DA2570" w:rsidRDefault="00DA2570" w:rsidP="00DA2570">
      <w:p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Usvajanje engleskog jezika temeljeno je na načinima koji su djeci privlačni i zanimljivi, a najčešće su bazirani na igri kao osnovnoj aktivnosti i načinu učenja djece predškolske dobi.</w:t>
      </w:r>
    </w:p>
    <w:p w14:paraId="60FE2517" w14:textId="77777777" w:rsidR="00DA2570" w:rsidRDefault="00DA2570" w:rsidP="00DA2570">
      <w:pPr>
        <w:spacing w:after="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Uz primjenu didaktičkih materijala Montessori pedagogije nastojala se poticati želja za daljnjim učenjem stranog jezika u školskom obrazovanju.</w:t>
      </w:r>
    </w:p>
    <w:p w14:paraId="10E1CF41" w14:textId="77777777" w:rsidR="00DA2570" w:rsidRDefault="00DA2570" w:rsidP="00DA2570">
      <w:pPr>
        <w:tabs>
          <w:tab w:val="left" w:pos="984"/>
        </w:tabs>
        <w:jc w:val="both"/>
      </w:pPr>
      <w:r>
        <w:rPr>
          <w:rFonts w:ascii="Times New Roman" w:hAnsi="Times New Roman" w:cs="Times New Roman"/>
          <w:color w:val="000000" w:themeColor="text1"/>
          <w:sz w:val="24"/>
          <w:szCs w:val="24"/>
        </w:rPr>
        <w:t xml:space="preserve">Uspješno su realizirane/obrađene i usvojene 4 cjeline prema udžbeniku </w:t>
      </w:r>
      <w:proofErr w:type="spellStart"/>
      <w:r>
        <w:rPr>
          <w:rFonts w:ascii="Times New Roman" w:hAnsi="Times New Roman" w:cs="Times New Roman"/>
          <w:i/>
          <w:iCs/>
          <w:color w:val="000000" w:themeColor="text1"/>
          <w:sz w:val="24"/>
          <w:szCs w:val="24"/>
        </w:rPr>
        <w:t>Cookie</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and</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Friends</w:t>
      </w:r>
      <w:proofErr w:type="spellEnd"/>
      <w:r>
        <w:rPr>
          <w:rFonts w:ascii="Times New Roman" w:hAnsi="Times New Roman" w:cs="Times New Roman"/>
          <w:i/>
          <w:iCs/>
          <w:color w:val="000000" w:themeColor="text1"/>
          <w:sz w:val="24"/>
          <w:szCs w:val="24"/>
        </w:rPr>
        <w:t xml:space="preserve"> A</w:t>
      </w:r>
      <w:r>
        <w:rPr>
          <w:rFonts w:ascii="Times New Roman" w:hAnsi="Times New Roman" w:cs="Times New Roman"/>
          <w:color w:val="000000" w:themeColor="text1"/>
          <w:sz w:val="24"/>
          <w:szCs w:val="24"/>
        </w:rPr>
        <w:t xml:space="preserve">  koje su razrađene na lekcije prilagođene dječjim interesima, iskustvima, znanju, dobi i okruženju u kojem žive. Obrađene cjeline uključuju: </w:t>
      </w:r>
      <w:r>
        <w:rPr>
          <w:rFonts w:ascii="Times New Roman" w:hAnsi="Times New Roman" w:cs="Times New Roman"/>
          <w:i/>
          <w:iCs/>
          <w:color w:val="000000" w:themeColor="text1"/>
          <w:sz w:val="24"/>
          <w:szCs w:val="24"/>
        </w:rPr>
        <w:t xml:space="preserve">Starter </w:t>
      </w:r>
      <w:proofErr w:type="spellStart"/>
      <w:r>
        <w:rPr>
          <w:rFonts w:ascii="Times New Roman" w:hAnsi="Times New Roman" w:cs="Times New Roman"/>
          <w:i/>
          <w:iCs/>
          <w:color w:val="000000" w:themeColor="text1"/>
          <w:sz w:val="24"/>
          <w:szCs w:val="24"/>
        </w:rPr>
        <w:t>unit</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Hello</w:t>
      </w:r>
      <w:proofErr w:type="spellEnd"/>
      <w:r>
        <w:rPr>
          <w:rFonts w:ascii="Times New Roman" w:hAnsi="Times New Roman" w:cs="Times New Roman"/>
          <w:i/>
          <w:iCs/>
          <w:color w:val="000000" w:themeColor="text1"/>
          <w:sz w:val="24"/>
          <w:szCs w:val="24"/>
        </w:rPr>
        <w:t xml:space="preserve">, </w:t>
      </w:r>
      <w:proofErr w:type="spellStart"/>
      <w:r>
        <w:rPr>
          <w:rFonts w:ascii="Times New Roman" w:hAnsi="Times New Roman" w:cs="Times New Roman"/>
          <w:i/>
          <w:iCs/>
          <w:color w:val="000000" w:themeColor="text1"/>
          <w:sz w:val="24"/>
          <w:szCs w:val="24"/>
        </w:rPr>
        <w:t>Colours</w:t>
      </w:r>
      <w:proofErr w:type="spellEnd"/>
      <w:r>
        <w:rPr>
          <w:rFonts w:ascii="Times New Roman" w:hAnsi="Times New Roman" w:cs="Times New Roman"/>
          <w:i/>
          <w:iCs/>
          <w:color w:val="000000" w:themeColor="text1"/>
          <w:sz w:val="24"/>
          <w:szCs w:val="24"/>
        </w:rPr>
        <w:t xml:space="preserve">, Toys i </w:t>
      </w:r>
      <w:proofErr w:type="spellStart"/>
      <w:r>
        <w:rPr>
          <w:rFonts w:ascii="Times New Roman" w:hAnsi="Times New Roman" w:cs="Times New Roman"/>
          <w:i/>
          <w:iCs/>
          <w:color w:val="000000" w:themeColor="text1"/>
          <w:sz w:val="24"/>
          <w:szCs w:val="24"/>
        </w:rPr>
        <w:t>Body</w:t>
      </w:r>
      <w:proofErr w:type="spellEnd"/>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pri čemu su ostvareni svi predviđeni ishodi učenja. </w:t>
      </w:r>
      <w:r>
        <w:rPr>
          <w:rFonts w:ascii="Times New Roman" w:eastAsia="Times New Roman" w:hAnsi="Times New Roman" w:cs="Times New Roman"/>
          <w:sz w:val="24"/>
          <w:szCs w:val="24"/>
          <w:lang w:eastAsia="zh-CN"/>
        </w:rPr>
        <w:t xml:space="preserve">Učenici su svoje znanje predstavili pjevajući pjesmice na završnoj priredbi. </w:t>
      </w:r>
    </w:p>
    <w:p w14:paraId="41D8B9AB" w14:textId="77777777" w:rsidR="00DA2570" w:rsidRDefault="00DA2570" w:rsidP="00DA2570">
      <w:pPr>
        <w:tabs>
          <w:tab w:val="left" w:pos="984"/>
        </w:tab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Ozračje, rad i atmosfera u prostorima DV Ogledalce su uvijek bili pozitivni i vrlo poticajni. Suradnja sa stručnim osobljem kao i Ravnateljicom je bila odlična i korektna. </w:t>
      </w:r>
      <w:r>
        <w:rPr>
          <w:rFonts w:ascii="Times New Roman" w:eastAsia="Times New Roman" w:hAnsi="Times New Roman" w:cs="Times New Roman"/>
          <w:sz w:val="24"/>
          <w:szCs w:val="24"/>
          <w:lang w:eastAsia="zh-CN"/>
        </w:rPr>
        <w:br/>
      </w:r>
      <w:r>
        <w:rPr>
          <w:rFonts w:ascii="Times New Roman" w:eastAsia="Times New Roman" w:hAnsi="Times New Roman" w:cs="Times New Roman"/>
          <w:sz w:val="24"/>
          <w:szCs w:val="24"/>
          <w:lang w:eastAsia="zh-CN"/>
        </w:rPr>
        <w:br/>
        <w:t>Voditeljica se redovito stručno usavršava.</w:t>
      </w:r>
    </w:p>
    <w:p w14:paraId="4CCD8937" w14:textId="77777777" w:rsidR="006C4A0A" w:rsidRDefault="006C4A0A">
      <w:pPr>
        <w:tabs>
          <w:tab w:val="left" w:pos="984"/>
        </w:tabs>
        <w:jc w:val="both"/>
        <w:rPr>
          <w:rFonts w:ascii="Times New Roman" w:eastAsia="Times New Roman" w:hAnsi="Times New Roman" w:cs="Times New Roman"/>
          <w:sz w:val="24"/>
          <w:szCs w:val="24"/>
          <w:lang w:eastAsia="zh-CN"/>
        </w:rPr>
      </w:pPr>
    </w:p>
    <w:p w14:paraId="00A93AE2" w14:textId="77777777" w:rsidR="00DE7C5E" w:rsidRDefault="00DE7C5E">
      <w:pPr>
        <w:spacing w:before="0" w:after="0" w:line="240" w:lineRule="auto"/>
        <w:rPr>
          <w:rFonts w:ascii="Times New Roman" w:eastAsia="Times New Roman" w:hAnsi="Times New Roman" w:cs="Times New Roman"/>
          <w:caps/>
          <w:color w:val="FFFFFF" w:themeColor="background1"/>
          <w:spacing w:val="15"/>
          <w:sz w:val="32"/>
          <w:szCs w:val="32"/>
          <w:lang w:eastAsia="zh-CN"/>
        </w:rPr>
      </w:pPr>
      <w:r>
        <w:rPr>
          <w:rFonts w:ascii="Times New Roman" w:eastAsia="Times New Roman" w:hAnsi="Times New Roman" w:cs="Times New Roman"/>
          <w:sz w:val="32"/>
          <w:szCs w:val="32"/>
          <w:lang w:eastAsia="zh-CN"/>
        </w:rPr>
        <w:br w:type="page"/>
      </w:r>
    </w:p>
    <w:p w14:paraId="0415F433" w14:textId="2FCDAE6C" w:rsidR="006C4A0A" w:rsidRDefault="00000000">
      <w:pPr>
        <w:pStyle w:val="Naslov1"/>
        <w:rPr>
          <w:rFonts w:ascii="Times New Roman" w:hAnsi="Times New Roman" w:cs="Times New Roman"/>
          <w:sz w:val="32"/>
          <w:szCs w:val="32"/>
        </w:rPr>
      </w:pPr>
      <w:bookmarkStart w:id="32" w:name="_Toc171928107"/>
      <w:r>
        <w:rPr>
          <w:rFonts w:ascii="Times New Roman" w:eastAsia="Times New Roman" w:hAnsi="Times New Roman" w:cs="Times New Roman"/>
          <w:sz w:val="32"/>
          <w:szCs w:val="32"/>
          <w:lang w:eastAsia="zh-CN"/>
        </w:rPr>
        <w:lastRenderedPageBreak/>
        <w:t xml:space="preserve">5. </w:t>
      </w:r>
      <w:bookmarkStart w:id="33" w:name="_Toc110230202_Copy_1"/>
      <w:r>
        <w:rPr>
          <w:rFonts w:ascii="Times New Roman" w:eastAsia="Times New Roman" w:hAnsi="Times New Roman" w:cs="Times New Roman"/>
          <w:sz w:val="32"/>
          <w:szCs w:val="32"/>
          <w:lang w:eastAsia="zh-CN"/>
        </w:rPr>
        <w:t>P</w:t>
      </w:r>
      <w:bookmarkEnd w:id="33"/>
      <w:r>
        <w:rPr>
          <w:rFonts w:ascii="Times New Roman" w:eastAsia="Times New Roman" w:hAnsi="Times New Roman" w:cs="Times New Roman"/>
          <w:sz w:val="32"/>
          <w:szCs w:val="32"/>
          <w:lang w:eastAsia="zh-CN"/>
        </w:rPr>
        <w:t>OSJETI IZVAN VRTIĆA</w:t>
      </w:r>
      <w:bookmarkEnd w:id="32"/>
    </w:p>
    <w:p w14:paraId="59460D9C" w14:textId="77777777" w:rsidR="006C4A0A" w:rsidRDefault="006C4A0A">
      <w:pPr>
        <w:spacing w:after="0" w:line="240" w:lineRule="auto"/>
        <w:jc w:val="both"/>
        <w:rPr>
          <w:shd w:val="clear" w:color="auto" w:fill="FFFF00"/>
        </w:rPr>
      </w:pPr>
    </w:p>
    <w:p w14:paraId="6F8505A4" w14:textId="77777777" w:rsidR="006C4A0A" w:rsidRDefault="006C4A0A">
      <w:pPr>
        <w:spacing w:after="0" w:line="240" w:lineRule="auto"/>
        <w:jc w:val="both"/>
        <w:rPr>
          <w:shd w:val="clear" w:color="auto" w:fill="FFFF00"/>
        </w:rPr>
      </w:pPr>
    </w:p>
    <w:tbl>
      <w:tblPr>
        <w:tblW w:w="9015" w:type="dxa"/>
        <w:tblInd w:w="78" w:type="dxa"/>
        <w:tblLayout w:type="fixed"/>
        <w:tblCellMar>
          <w:top w:w="55" w:type="dxa"/>
          <w:left w:w="55" w:type="dxa"/>
          <w:bottom w:w="55" w:type="dxa"/>
          <w:right w:w="55" w:type="dxa"/>
        </w:tblCellMar>
        <w:tblLook w:val="04A0" w:firstRow="1" w:lastRow="0" w:firstColumn="1" w:lastColumn="0" w:noHBand="0" w:noVBand="1"/>
      </w:tblPr>
      <w:tblGrid>
        <w:gridCol w:w="2665"/>
        <w:gridCol w:w="3685"/>
        <w:gridCol w:w="2665"/>
      </w:tblGrid>
      <w:tr w:rsidR="006C4A0A" w14:paraId="67C468F1" w14:textId="77777777" w:rsidTr="00D26F10">
        <w:tc>
          <w:tcPr>
            <w:tcW w:w="2665" w:type="dxa"/>
            <w:tcBorders>
              <w:top w:val="single" w:sz="4" w:space="0" w:color="000000"/>
              <w:left w:val="single" w:sz="4" w:space="0" w:color="000000"/>
              <w:bottom w:val="single" w:sz="4" w:space="0" w:color="000000"/>
            </w:tcBorders>
          </w:tcPr>
          <w:p w14:paraId="5D365AF7" w14:textId="2E8C4454" w:rsidR="006C4A0A" w:rsidRPr="00DE7C5E" w:rsidRDefault="00D26F10" w:rsidP="00DE7C5E">
            <w:pPr>
              <w:pStyle w:val="Sadrajitablice"/>
              <w:jc w:val="center"/>
              <w:rPr>
                <w:rFonts w:ascii="Times New Roman" w:hAnsi="Times New Roman"/>
                <w:b/>
                <w:bCs/>
                <w:sz w:val="24"/>
                <w:szCs w:val="24"/>
              </w:rPr>
            </w:pPr>
            <w:r w:rsidRPr="00DE7C5E">
              <w:rPr>
                <w:rFonts w:ascii="Times New Roman" w:hAnsi="Times New Roman"/>
                <w:b/>
                <w:bCs/>
                <w:sz w:val="24"/>
                <w:szCs w:val="24"/>
              </w:rPr>
              <w:t>D</w:t>
            </w:r>
            <w:r w:rsidR="00DE7C5E" w:rsidRPr="00DE7C5E">
              <w:rPr>
                <w:rFonts w:ascii="Times New Roman" w:hAnsi="Times New Roman"/>
                <w:b/>
                <w:bCs/>
                <w:sz w:val="24"/>
                <w:szCs w:val="24"/>
              </w:rPr>
              <w:t>atum</w:t>
            </w:r>
            <w:r>
              <w:rPr>
                <w:rFonts w:ascii="Times New Roman" w:hAnsi="Times New Roman"/>
                <w:b/>
                <w:bCs/>
                <w:sz w:val="24"/>
                <w:szCs w:val="24"/>
              </w:rPr>
              <w:t xml:space="preserve"> i mjesto</w:t>
            </w:r>
          </w:p>
        </w:tc>
        <w:tc>
          <w:tcPr>
            <w:tcW w:w="3685" w:type="dxa"/>
            <w:tcBorders>
              <w:top w:val="single" w:sz="4" w:space="0" w:color="000000"/>
              <w:left w:val="single" w:sz="4" w:space="0" w:color="000000"/>
              <w:bottom w:val="single" w:sz="4" w:space="0" w:color="000000"/>
            </w:tcBorders>
          </w:tcPr>
          <w:p w14:paraId="094C8F46" w14:textId="511B82FD" w:rsidR="006C4A0A" w:rsidRPr="00DE7C5E" w:rsidRDefault="00D26F10" w:rsidP="00DE7C5E">
            <w:pPr>
              <w:pStyle w:val="Sadrajitablice"/>
              <w:jc w:val="center"/>
              <w:rPr>
                <w:rFonts w:ascii="Times New Roman" w:hAnsi="Times New Roman"/>
                <w:b/>
                <w:bCs/>
                <w:sz w:val="24"/>
                <w:szCs w:val="24"/>
              </w:rPr>
            </w:pPr>
            <w:r>
              <w:rPr>
                <w:rFonts w:ascii="Times New Roman" w:hAnsi="Times New Roman"/>
                <w:b/>
                <w:bCs/>
                <w:sz w:val="24"/>
                <w:szCs w:val="24"/>
              </w:rPr>
              <w:t>sadržaj</w:t>
            </w:r>
          </w:p>
        </w:tc>
        <w:tc>
          <w:tcPr>
            <w:tcW w:w="2665" w:type="dxa"/>
            <w:tcBorders>
              <w:top w:val="single" w:sz="4" w:space="0" w:color="000000"/>
              <w:left w:val="single" w:sz="4" w:space="0" w:color="000000"/>
              <w:bottom w:val="single" w:sz="4" w:space="0" w:color="000000"/>
              <w:right w:val="single" w:sz="4" w:space="0" w:color="000000"/>
            </w:tcBorders>
          </w:tcPr>
          <w:p w14:paraId="5921263A" w14:textId="144F83A0" w:rsidR="006C4A0A" w:rsidRPr="00DE7C5E" w:rsidRDefault="00DE7C5E" w:rsidP="00DE7C5E">
            <w:pPr>
              <w:pStyle w:val="Sadrajitablice"/>
              <w:jc w:val="center"/>
              <w:rPr>
                <w:rFonts w:ascii="Times New Roman" w:hAnsi="Times New Roman"/>
                <w:b/>
                <w:bCs/>
                <w:sz w:val="24"/>
                <w:szCs w:val="24"/>
              </w:rPr>
            </w:pPr>
            <w:r w:rsidRPr="00DE7C5E">
              <w:rPr>
                <w:rFonts w:ascii="Times New Roman" w:hAnsi="Times New Roman"/>
                <w:b/>
                <w:bCs/>
                <w:sz w:val="24"/>
                <w:szCs w:val="24"/>
              </w:rPr>
              <w:t>skupina</w:t>
            </w:r>
          </w:p>
        </w:tc>
      </w:tr>
      <w:tr w:rsidR="006C4A0A" w14:paraId="4B7D8CC1" w14:textId="77777777" w:rsidTr="00D26F10">
        <w:tc>
          <w:tcPr>
            <w:tcW w:w="2665" w:type="dxa"/>
            <w:tcBorders>
              <w:left w:val="single" w:sz="4" w:space="0" w:color="000000"/>
              <w:bottom w:val="single" w:sz="4" w:space="0" w:color="000000"/>
            </w:tcBorders>
            <w:vAlign w:val="center"/>
          </w:tcPr>
          <w:p w14:paraId="08BD7F12" w14:textId="77777777" w:rsidR="00415B91" w:rsidRPr="00415B91" w:rsidRDefault="00D26F10" w:rsidP="00415B91">
            <w:pPr>
              <w:pStyle w:val="Sadrajitablice"/>
              <w:spacing w:before="0" w:after="86" w:line="240" w:lineRule="auto"/>
              <w:jc w:val="center"/>
              <w:rPr>
                <w:rFonts w:ascii="Times New Roman" w:hAnsi="Times New Roman"/>
                <w:sz w:val="24"/>
                <w:szCs w:val="24"/>
              </w:rPr>
            </w:pPr>
            <w:r w:rsidRPr="00D26F10">
              <w:rPr>
                <w:rFonts w:ascii="Times New Roman" w:hAnsi="Times New Roman"/>
                <w:sz w:val="24"/>
                <w:szCs w:val="24"/>
              </w:rPr>
              <w:t>2. 10. 2023</w:t>
            </w:r>
            <w:r>
              <w:rPr>
                <w:rFonts w:ascii="Times New Roman" w:hAnsi="Times New Roman"/>
                <w:sz w:val="24"/>
                <w:szCs w:val="24"/>
              </w:rPr>
              <w:t>.,</w:t>
            </w:r>
            <w:r>
              <w:rPr>
                <w:rFonts w:ascii="Times New Roman" w:hAnsi="Times New Roman"/>
                <w:sz w:val="24"/>
                <w:szCs w:val="24"/>
              </w:rPr>
              <w:br/>
            </w:r>
            <w:r w:rsidR="00415B91" w:rsidRPr="00415B91">
              <w:rPr>
                <w:rFonts w:ascii="Times New Roman" w:hAnsi="Times New Roman"/>
                <w:sz w:val="24"/>
                <w:szCs w:val="24"/>
              </w:rPr>
              <w:t>Konjički klub „Slavonija i Baranja“,</w:t>
            </w:r>
          </w:p>
          <w:p w14:paraId="74FAD8A3" w14:textId="68C093E1" w:rsidR="006C4A0A" w:rsidRPr="00926BD5" w:rsidRDefault="00415B91" w:rsidP="00415B91">
            <w:pPr>
              <w:pStyle w:val="Sadrajitablice"/>
              <w:spacing w:before="0" w:after="86" w:line="240" w:lineRule="auto"/>
              <w:jc w:val="center"/>
              <w:rPr>
                <w:rFonts w:ascii="Times New Roman" w:hAnsi="Times New Roman"/>
                <w:sz w:val="24"/>
                <w:szCs w:val="24"/>
                <w:highlight w:val="yellow"/>
              </w:rPr>
            </w:pPr>
            <w:r w:rsidRPr="00415B91">
              <w:rPr>
                <w:rFonts w:ascii="Times New Roman" w:hAnsi="Times New Roman"/>
                <w:sz w:val="24"/>
                <w:szCs w:val="24"/>
              </w:rPr>
              <w:t>Ernestinovo</w:t>
            </w:r>
          </w:p>
        </w:tc>
        <w:tc>
          <w:tcPr>
            <w:tcW w:w="3685" w:type="dxa"/>
            <w:tcBorders>
              <w:left w:val="single" w:sz="4" w:space="0" w:color="000000"/>
              <w:bottom w:val="single" w:sz="4" w:space="0" w:color="000000"/>
            </w:tcBorders>
            <w:vAlign w:val="center"/>
          </w:tcPr>
          <w:p w14:paraId="0930E8CA" w14:textId="199AB6FF" w:rsidR="00415B91" w:rsidRPr="00415B91" w:rsidRDefault="00415B91" w:rsidP="00415B91">
            <w:pPr>
              <w:pStyle w:val="Sadrajitablice"/>
              <w:spacing w:before="0" w:after="86" w:line="240" w:lineRule="auto"/>
              <w:jc w:val="center"/>
              <w:rPr>
                <w:rFonts w:ascii="Times New Roman" w:hAnsi="Times New Roman"/>
                <w:sz w:val="24"/>
                <w:szCs w:val="24"/>
              </w:rPr>
            </w:pPr>
            <w:r>
              <w:rPr>
                <w:rFonts w:ascii="Times New Roman" w:hAnsi="Times New Roman"/>
                <w:sz w:val="24"/>
                <w:szCs w:val="24"/>
              </w:rPr>
              <w:t>U</w:t>
            </w:r>
            <w:r w:rsidRPr="00415B91">
              <w:rPr>
                <w:rFonts w:ascii="Times New Roman" w:hAnsi="Times New Roman"/>
                <w:sz w:val="24"/>
                <w:szCs w:val="24"/>
              </w:rPr>
              <w:t>poznavanje s konjima:</w:t>
            </w:r>
          </w:p>
          <w:p w14:paraId="5655E56B" w14:textId="3B3BE1F7" w:rsidR="006C4A0A" w:rsidRPr="00415B91" w:rsidRDefault="00415B91" w:rsidP="00415B91">
            <w:pPr>
              <w:pStyle w:val="Sadrajitablice"/>
              <w:spacing w:before="0" w:after="86" w:line="240" w:lineRule="auto"/>
              <w:jc w:val="center"/>
              <w:rPr>
                <w:rFonts w:ascii="Times New Roman" w:hAnsi="Times New Roman"/>
                <w:sz w:val="24"/>
                <w:szCs w:val="24"/>
              </w:rPr>
            </w:pPr>
            <w:r w:rsidRPr="00415B91">
              <w:rPr>
                <w:rFonts w:ascii="Times New Roman" w:hAnsi="Times New Roman"/>
                <w:sz w:val="24"/>
                <w:szCs w:val="24"/>
              </w:rPr>
              <w:t>njihovim fizičkim obilježjima, životnim</w:t>
            </w:r>
            <w:r>
              <w:rPr>
                <w:rFonts w:ascii="Times New Roman" w:hAnsi="Times New Roman"/>
                <w:sz w:val="24"/>
                <w:szCs w:val="24"/>
              </w:rPr>
              <w:t xml:space="preserve"> </w:t>
            </w:r>
            <w:r w:rsidRPr="00415B91">
              <w:rPr>
                <w:rFonts w:ascii="Times New Roman" w:hAnsi="Times New Roman"/>
                <w:sz w:val="24"/>
                <w:szCs w:val="24"/>
              </w:rPr>
              <w:t>navikama te načinom prehrane; briga o</w:t>
            </w:r>
            <w:r>
              <w:rPr>
                <w:rFonts w:ascii="Times New Roman" w:hAnsi="Times New Roman"/>
                <w:sz w:val="24"/>
                <w:szCs w:val="24"/>
              </w:rPr>
              <w:t xml:space="preserve"> </w:t>
            </w:r>
            <w:r w:rsidRPr="00415B91">
              <w:rPr>
                <w:rFonts w:ascii="Times New Roman" w:hAnsi="Times New Roman"/>
                <w:sz w:val="24"/>
                <w:szCs w:val="24"/>
              </w:rPr>
              <w:t>konjima</w:t>
            </w:r>
            <w:r>
              <w:rPr>
                <w:rFonts w:ascii="Times New Roman" w:hAnsi="Times New Roman"/>
                <w:sz w:val="24"/>
                <w:szCs w:val="24"/>
              </w:rPr>
              <w:t>.</w:t>
            </w:r>
          </w:p>
        </w:tc>
        <w:tc>
          <w:tcPr>
            <w:tcW w:w="2665" w:type="dxa"/>
            <w:tcBorders>
              <w:left w:val="single" w:sz="4" w:space="0" w:color="000000"/>
              <w:bottom w:val="single" w:sz="4" w:space="0" w:color="000000"/>
              <w:right w:val="single" w:sz="4" w:space="0" w:color="000000"/>
            </w:tcBorders>
            <w:vAlign w:val="center"/>
          </w:tcPr>
          <w:p w14:paraId="384F0B9E" w14:textId="1DA33320" w:rsidR="006C4A0A" w:rsidRPr="00D26F10" w:rsidRDefault="00D26F10" w:rsidP="00D26F10">
            <w:pPr>
              <w:pStyle w:val="Sadrajitablice"/>
              <w:spacing w:before="0" w:after="86"/>
              <w:jc w:val="center"/>
              <w:rPr>
                <w:rFonts w:ascii="Times New Roman" w:hAnsi="Times New Roman"/>
                <w:sz w:val="24"/>
                <w:szCs w:val="24"/>
              </w:rPr>
            </w:pPr>
            <w:r w:rsidRPr="00D26F10">
              <w:rPr>
                <w:rFonts w:ascii="Times New Roman" w:hAnsi="Times New Roman"/>
                <w:sz w:val="24"/>
                <w:szCs w:val="24"/>
              </w:rPr>
              <w:t>Jaslice II</w:t>
            </w:r>
            <w:r w:rsidR="005C636D">
              <w:rPr>
                <w:rFonts w:ascii="Times New Roman" w:hAnsi="Times New Roman"/>
                <w:sz w:val="24"/>
                <w:szCs w:val="24"/>
              </w:rPr>
              <w:t>, Starija A skupina</w:t>
            </w:r>
            <w:r w:rsidR="00415B91">
              <w:rPr>
                <w:rFonts w:ascii="Times New Roman" w:hAnsi="Times New Roman"/>
                <w:sz w:val="24"/>
                <w:szCs w:val="24"/>
              </w:rPr>
              <w:t>, Predškolska skupina</w:t>
            </w:r>
          </w:p>
        </w:tc>
      </w:tr>
      <w:tr w:rsidR="006C4A0A" w14:paraId="219AA29A" w14:textId="77777777" w:rsidTr="00D26F10">
        <w:tc>
          <w:tcPr>
            <w:tcW w:w="2665" w:type="dxa"/>
            <w:tcBorders>
              <w:left w:val="single" w:sz="4" w:space="0" w:color="000000"/>
              <w:bottom w:val="single" w:sz="4" w:space="0" w:color="000000"/>
            </w:tcBorders>
            <w:vAlign w:val="center"/>
          </w:tcPr>
          <w:p w14:paraId="2A8DB895" w14:textId="11D6D624" w:rsidR="006C4A0A" w:rsidRPr="00D26F10" w:rsidRDefault="00D26F10" w:rsidP="00D26F10">
            <w:pPr>
              <w:pStyle w:val="Sadrajitablice"/>
              <w:spacing w:before="0" w:after="86"/>
              <w:jc w:val="center"/>
              <w:rPr>
                <w:rFonts w:ascii="Times New Roman" w:hAnsi="Times New Roman"/>
                <w:sz w:val="24"/>
                <w:szCs w:val="24"/>
              </w:rPr>
            </w:pPr>
            <w:r w:rsidRPr="00D26F10">
              <w:rPr>
                <w:rFonts w:ascii="Times New Roman" w:hAnsi="Times New Roman"/>
                <w:sz w:val="24"/>
                <w:szCs w:val="24"/>
              </w:rPr>
              <w:t>3. 10. 2023.</w:t>
            </w:r>
            <w:r>
              <w:rPr>
                <w:rFonts w:ascii="Times New Roman" w:hAnsi="Times New Roman"/>
                <w:sz w:val="24"/>
                <w:szCs w:val="24"/>
              </w:rPr>
              <w:t>,</w:t>
            </w:r>
            <w:r>
              <w:rPr>
                <w:rFonts w:ascii="Times New Roman" w:hAnsi="Times New Roman"/>
                <w:sz w:val="24"/>
                <w:szCs w:val="24"/>
              </w:rPr>
              <w:br/>
            </w:r>
            <w:r w:rsidRPr="00D26F10">
              <w:rPr>
                <w:rFonts w:ascii="Times New Roman" w:hAnsi="Times New Roman"/>
                <w:sz w:val="24"/>
                <w:szCs w:val="24"/>
              </w:rPr>
              <w:t xml:space="preserve">posjet </w:t>
            </w:r>
            <w:r>
              <w:rPr>
                <w:rFonts w:ascii="Times New Roman" w:hAnsi="Times New Roman"/>
                <w:sz w:val="24"/>
                <w:szCs w:val="24"/>
              </w:rPr>
              <w:t>Z</w:t>
            </w:r>
            <w:r w:rsidRPr="00D26F10">
              <w:rPr>
                <w:rFonts w:ascii="Times New Roman" w:hAnsi="Times New Roman"/>
                <w:sz w:val="24"/>
                <w:szCs w:val="24"/>
              </w:rPr>
              <w:t>oološkom vrtu</w:t>
            </w:r>
            <w:r>
              <w:rPr>
                <w:rFonts w:ascii="Times New Roman" w:hAnsi="Times New Roman"/>
                <w:sz w:val="24"/>
                <w:szCs w:val="24"/>
              </w:rPr>
              <w:t xml:space="preserve"> </w:t>
            </w:r>
            <w:r w:rsidRPr="00D26F10">
              <w:rPr>
                <w:rFonts w:ascii="Times New Roman" w:hAnsi="Times New Roman"/>
                <w:sz w:val="24"/>
                <w:szCs w:val="24"/>
              </w:rPr>
              <w:t>Osijek</w:t>
            </w:r>
          </w:p>
        </w:tc>
        <w:tc>
          <w:tcPr>
            <w:tcW w:w="3685" w:type="dxa"/>
            <w:tcBorders>
              <w:left w:val="single" w:sz="4" w:space="0" w:color="000000"/>
              <w:bottom w:val="single" w:sz="4" w:space="0" w:color="000000"/>
            </w:tcBorders>
            <w:vAlign w:val="center"/>
          </w:tcPr>
          <w:p w14:paraId="19EEF842" w14:textId="088737A3" w:rsidR="006C4A0A" w:rsidRPr="00D26F10" w:rsidRDefault="00415B91" w:rsidP="00415B91">
            <w:pPr>
              <w:pStyle w:val="Sadrajitablice"/>
              <w:spacing w:before="0" w:after="86"/>
              <w:jc w:val="center"/>
              <w:rPr>
                <w:rFonts w:ascii="Times New Roman" w:hAnsi="Times New Roman"/>
                <w:sz w:val="24"/>
                <w:szCs w:val="24"/>
              </w:rPr>
            </w:pPr>
            <w:r>
              <w:rPr>
                <w:rFonts w:ascii="Times New Roman" w:hAnsi="Times New Roman"/>
                <w:sz w:val="24"/>
                <w:szCs w:val="24"/>
              </w:rPr>
              <w:t>U</w:t>
            </w:r>
            <w:r w:rsidRPr="00415B91">
              <w:rPr>
                <w:rFonts w:ascii="Times New Roman" w:hAnsi="Times New Roman"/>
                <w:sz w:val="24"/>
                <w:szCs w:val="24"/>
              </w:rPr>
              <w:t>poznavanje i</w:t>
            </w:r>
            <w:r>
              <w:rPr>
                <w:rFonts w:ascii="Times New Roman" w:hAnsi="Times New Roman"/>
                <w:sz w:val="24"/>
                <w:szCs w:val="24"/>
              </w:rPr>
              <w:t xml:space="preserve"> </w:t>
            </w:r>
            <w:r w:rsidRPr="00415B91">
              <w:rPr>
                <w:rFonts w:ascii="Times New Roman" w:hAnsi="Times New Roman"/>
                <w:sz w:val="24"/>
                <w:szCs w:val="24"/>
              </w:rPr>
              <w:t>pobliže promatranje raznorodnih</w:t>
            </w:r>
            <w:r>
              <w:rPr>
                <w:rFonts w:ascii="Times New Roman" w:hAnsi="Times New Roman"/>
                <w:sz w:val="24"/>
                <w:szCs w:val="24"/>
              </w:rPr>
              <w:t xml:space="preserve"> </w:t>
            </w:r>
            <w:r w:rsidRPr="00415B91">
              <w:rPr>
                <w:rFonts w:ascii="Times New Roman" w:hAnsi="Times New Roman"/>
                <w:sz w:val="24"/>
                <w:szCs w:val="24"/>
              </w:rPr>
              <w:t>životinjskih vrsta iz cijeloga svijeta;</w:t>
            </w:r>
            <w:r>
              <w:rPr>
                <w:rFonts w:ascii="Times New Roman" w:hAnsi="Times New Roman"/>
                <w:sz w:val="24"/>
                <w:szCs w:val="24"/>
              </w:rPr>
              <w:t xml:space="preserve"> </w:t>
            </w:r>
            <w:r w:rsidRPr="00415B91">
              <w:rPr>
                <w:rFonts w:ascii="Times New Roman" w:hAnsi="Times New Roman"/>
                <w:sz w:val="24"/>
                <w:szCs w:val="24"/>
              </w:rPr>
              <w:t>uočavanje njihovih fizičkih obilježja te</w:t>
            </w:r>
            <w:r>
              <w:rPr>
                <w:rFonts w:ascii="Times New Roman" w:hAnsi="Times New Roman"/>
                <w:sz w:val="24"/>
                <w:szCs w:val="24"/>
              </w:rPr>
              <w:t xml:space="preserve"> </w:t>
            </w:r>
            <w:r w:rsidRPr="00415B91">
              <w:rPr>
                <w:rFonts w:ascii="Times New Roman" w:hAnsi="Times New Roman"/>
                <w:sz w:val="24"/>
                <w:szCs w:val="24"/>
              </w:rPr>
              <w:t>učenje o</w:t>
            </w:r>
            <w:r>
              <w:rPr>
                <w:rFonts w:ascii="Times New Roman" w:hAnsi="Times New Roman"/>
                <w:sz w:val="24"/>
                <w:szCs w:val="24"/>
              </w:rPr>
              <w:t xml:space="preserve"> njihovim</w:t>
            </w:r>
            <w:r w:rsidRPr="00415B91">
              <w:rPr>
                <w:rFonts w:ascii="Times New Roman" w:hAnsi="Times New Roman"/>
                <w:sz w:val="24"/>
                <w:szCs w:val="24"/>
              </w:rPr>
              <w:t xml:space="preserve"> životnim navikama i prehrani</w:t>
            </w:r>
            <w:r>
              <w:rPr>
                <w:rFonts w:ascii="Times New Roman" w:hAnsi="Times New Roman"/>
                <w:sz w:val="24"/>
                <w:szCs w:val="24"/>
              </w:rPr>
              <w:t>.</w:t>
            </w:r>
          </w:p>
        </w:tc>
        <w:tc>
          <w:tcPr>
            <w:tcW w:w="2665" w:type="dxa"/>
            <w:tcBorders>
              <w:left w:val="single" w:sz="4" w:space="0" w:color="000000"/>
              <w:bottom w:val="single" w:sz="4" w:space="0" w:color="000000"/>
              <w:right w:val="single" w:sz="4" w:space="0" w:color="000000"/>
            </w:tcBorders>
            <w:vAlign w:val="center"/>
          </w:tcPr>
          <w:p w14:paraId="7FB6C46E" w14:textId="759E8DF6" w:rsidR="006C4A0A" w:rsidRPr="00D26F10" w:rsidRDefault="00D26F10" w:rsidP="00D26F10">
            <w:pPr>
              <w:pStyle w:val="Sadrajitablice"/>
              <w:spacing w:before="0" w:after="86"/>
              <w:jc w:val="center"/>
              <w:rPr>
                <w:rFonts w:ascii="Times New Roman" w:hAnsi="Times New Roman"/>
                <w:sz w:val="24"/>
                <w:szCs w:val="24"/>
              </w:rPr>
            </w:pPr>
            <w:r>
              <w:rPr>
                <w:rFonts w:ascii="Times New Roman" w:hAnsi="Times New Roman"/>
                <w:sz w:val="24"/>
                <w:szCs w:val="24"/>
              </w:rPr>
              <w:t xml:space="preserve">Jaslice II, </w:t>
            </w:r>
            <w:r w:rsidR="005C636D">
              <w:rPr>
                <w:rFonts w:ascii="Times New Roman" w:hAnsi="Times New Roman"/>
                <w:sz w:val="24"/>
                <w:szCs w:val="24"/>
              </w:rPr>
              <w:t>Starija A skupina</w:t>
            </w:r>
            <w:r w:rsidR="00415B91">
              <w:rPr>
                <w:rFonts w:ascii="Times New Roman" w:hAnsi="Times New Roman"/>
                <w:sz w:val="24"/>
                <w:szCs w:val="24"/>
              </w:rPr>
              <w:t>, Predškolska skupina</w:t>
            </w:r>
          </w:p>
        </w:tc>
      </w:tr>
      <w:tr w:rsidR="00D26F10" w14:paraId="1303F74B" w14:textId="77777777" w:rsidTr="00D26F10">
        <w:tc>
          <w:tcPr>
            <w:tcW w:w="2665" w:type="dxa"/>
            <w:tcBorders>
              <w:left w:val="single" w:sz="4" w:space="0" w:color="000000"/>
              <w:bottom w:val="single" w:sz="4" w:space="0" w:color="000000"/>
            </w:tcBorders>
            <w:vAlign w:val="center"/>
          </w:tcPr>
          <w:p w14:paraId="534438E0" w14:textId="010B259E" w:rsidR="00D26F10" w:rsidRPr="00D26F10" w:rsidRDefault="00D26F10" w:rsidP="00D26F10">
            <w:pPr>
              <w:pStyle w:val="Sadrajitablice"/>
              <w:spacing w:before="0" w:after="86"/>
              <w:jc w:val="center"/>
              <w:rPr>
                <w:rFonts w:ascii="Times New Roman" w:hAnsi="Times New Roman"/>
                <w:sz w:val="24"/>
                <w:szCs w:val="24"/>
              </w:rPr>
            </w:pPr>
            <w:r w:rsidRPr="00D26F10">
              <w:rPr>
                <w:rFonts w:ascii="Times New Roman" w:hAnsi="Times New Roman"/>
                <w:sz w:val="24"/>
                <w:szCs w:val="24"/>
              </w:rPr>
              <w:t>13.11.2023.,</w:t>
            </w:r>
            <w:r w:rsidRPr="00D26F10">
              <w:rPr>
                <w:rFonts w:ascii="Times New Roman" w:hAnsi="Times New Roman"/>
                <w:sz w:val="24"/>
                <w:szCs w:val="24"/>
              </w:rPr>
              <w:br/>
              <w:t>Sala DVD-a Ernestinovo</w:t>
            </w:r>
          </w:p>
        </w:tc>
        <w:tc>
          <w:tcPr>
            <w:tcW w:w="3685" w:type="dxa"/>
            <w:tcBorders>
              <w:left w:val="single" w:sz="4" w:space="0" w:color="000000"/>
              <w:bottom w:val="single" w:sz="4" w:space="0" w:color="000000"/>
            </w:tcBorders>
            <w:vAlign w:val="center"/>
          </w:tcPr>
          <w:p w14:paraId="3C8C0D15" w14:textId="77777777" w:rsidR="00B22F15" w:rsidRDefault="00B22F15" w:rsidP="00B22F15">
            <w:pPr>
              <w:pStyle w:val="Sadrajitablice"/>
              <w:spacing w:before="0" w:after="86"/>
              <w:jc w:val="center"/>
              <w:rPr>
                <w:rFonts w:ascii="Times New Roman" w:hAnsi="Times New Roman"/>
                <w:sz w:val="24"/>
                <w:szCs w:val="24"/>
              </w:rPr>
            </w:pPr>
            <w:r w:rsidRPr="00B22F15">
              <w:rPr>
                <w:rFonts w:ascii="Times New Roman" w:hAnsi="Times New Roman"/>
                <w:sz w:val="24"/>
                <w:szCs w:val="24"/>
              </w:rPr>
              <w:t xml:space="preserve">Hrvatski autoklub – HAK – </w:t>
            </w:r>
            <w:r>
              <w:rPr>
                <w:rFonts w:ascii="Times New Roman" w:hAnsi="Times New Roman"/>
                <w:sz w:val="24"/>
                <w:szCs w:val="24"/>
              </w:rPr>
              <w:t>„Vidi i klikni“</w:t>
            </w:r>
          </w:p>
          <w:p w14:paraId="7B46DB0A" w14:textId="642757FE" w:rsidR="00D26F10" w:rsidRPr="00D26F10" w:rsidRDefault="00B22F15" w:rsidP="00B22F15">
            <w:pPr>
              <w:pStyle w:val="Sadrajitablice"/>
              <w:spacing w:before="0" w:after="86"/>
              <w:jc w:val="center"/>
              <w:rPr>
                <w:rFonts w:ascii="Times New Roman" w:hAnsi="Times New Roman"/>
                <w:sz w:val="24"/>
                <w:szCs w:val="24"/>
              </w:rPr>
            </w:pPr>
            <w:r>
              <w:rPr>
                <w:rFonts w:ascii="Times New Roman" w:hAnsi="Times New Roman"/>
                <w:sz w:val="24"/>
                <w:szCs w:val="24"/>
              </w:rPr>
              <w:t>U</w:t>
            </w:r>
            <w:r w:rsidRPr="00B22F15">
              <w:rPr>
                <w:rFonts w:ascii="Times New Roman" w:hAnsi="Times New Roman"/>
                <w:sz w:val="24"/>
                <w:szCs w:val="24"/>
              </w:rPr>
              <w:t>poznavanje s</w:t>
            </w:r>
            <w:r>
              <w:rPr>
                <w:rFonts w:ascii="Times New Roman" w:hAnsi="Times New Roman"/>
                <w:sz w:val="24"/>
                <w:szCs w:val="24"/>
              </w:rPr>
              <w:t xml:space="preserve"> </w:t>
            </w:r>
            <w:r w:rsidRPr="00B22F15">
              <w:rPr>
                <w:rFonts w:ascii="Times New Roman" w:hAnsi="Times New Roman"/>
                <w:sz w:val="24"/>
                <w:szCs w:val="24"/>
              </w:rPr>
              <w:t>osnovnim prometnim pravilima; priprema</w:t>
            </w:r>
            <w:r>
              <w:rPr>
                <w:rFonts w:ascii="Times New Roman" w:hAnsi="Times New Roman"/>
                <w:sz w:val="24"/>
                <w:szCs w:val="24"/>
              </w:rPr>
              <w:t xml:space="preserve"> </w:t>
            </w:r>
            <w:r w:rsidRPr="00B22F15">
              <w:rPr>
                <w:rFonts w:ascii="Times New Roman" w:hAnsi="Times New Roman"/>
                <w:sz w:val="24"/>
                <w:szCs w:val="24"/>
              </w:rPr>
              <w:t>za samostalan prelazak ceste preko</w:t>
            </w:r>
            <w:r>
              <w:rPr>
                <w:rFonts w:ascii="Times New Roman" w:hAnsi="Times New Roman"/>
                <w:sz w:val="24"/>
                <w:szCs w:val="24"/>
              </w:rPr>
              <w:t xml:space="preserve"> </w:t>
            </w:r>
            <w:r w:rsidRPr="00B22F15">
              <w:rPr>
                <w:rFonts w:ascii="Times New Roman" w:hAnsi="Times New Roman"/>
                <w:sz w:val="24"/>
                <w:szCs w:val="24"/>
              </w:rPr>
              <w:t>pješačkog prijelaza; raspoznavanje i</w:t>
            </w:r>
            <w:r>
              <w:rPr>
                <w:rFonts w:ascii="Times New Roman" w:hAnsi="Times New Roman"/>
                <w:sz w:val="24"/>
                <w:szCs w:val="24"/>
              </w:rPr>
              <w:t xml:space="preserve"> </w:t>
            </w:r>
            <w:r w:rsidRPr="00B22F15">
              <w:rPr>
                <w:rFonts w:ascii="Times New Roman" w:hAnsi="Times New Roman"/>
                <w:sz w:val="24"/>
                <w:szCs w:val="24"/>
              </w:rPr>
              <w:t>poštovanje osnovnih prometnih znakova u</w:t>
            </w:r>
            <w:r>
              <w:rPr>
                <w:rFonts w:ascii="Times New Roman" w:hAnsi="Times New Roman"/>
                <w:sz w:val="24"/>
                <w:szCs w:val="24"/>
              </w:rPr>
              <w:t xml:space="preserve"> </w:t>
            </w:r>
            <w:r w:rsidRPr="00B22F15">
              <w:rPr>
                <w:rFonts w:ascii="Times New Roman" w:hAnsi="Times New Roman"/>
                <w:sz w:val="24"/>
                <w:szCs w:val="24"/>
              </w:rPr>
              <w:t>bližoj okolici</w:t>
            </w:r>
            <w:r>
              <w:rPr>
                <w:rFonts w:ascii="Times New Roman" w:hAnsi="Times New Roman"/>
                <w:sz w:val="24"/>
                <w:szCs w:val="24"/>
              </w:rPr>
              <w:t>.</w:t>
            </w:r>
          </w:p>
        </w:tc>
        <w:tc>
          <w:tcPr>
            <w:tcW w:w="2665" w:type="dxa"/>
            <w:tcBorders>
              <w:left w:val="single" w:sz="4" w:space="0" w:color="000000"/>
              <w:bottom w:val="single" w:sz="4" w:space="0" w:color="000000"/>
              <w:right w:val="single" w:sz="4" w:space="0" w:color="000000"/>
            </w:tcBorders>
            <w:vAlign w:val="center"/>
          </w:tcPr>
          <w:p w14:paraId="684DFD86" w14:textId="2E47B814" w:rsidR="00D26F10" w:rsidRDefault="005C636D" w:rsidP="00D26F10">
            <w:pPr>
              <w:pStyle w:val="Sadrajitablice"/>
              <w:spacing w:before="0" w:after="86"/>
              <w:jc w:val="center"/>
              <w:rPr>
                <w:rFonts w:ascii="Times New Roman" w:hAnsi="Times New Roman"/>
                <w:sz w:val="24"/>
                <w:szCs w:val="24"/>
              </w:rPr>
            </w:pPr>
            <w:r>
              <w:rPr>
                <w:rFonts w:ascii="Times New Roman" w:hAnsi="Times New Roman"/>
                <w:sz w:val="24"/>
                <w:szCs w:val="24"/>
              </w:rPr>
              <w:t>Starija A skupina,</w:t>
            </w:r>
            <w:r w:rsidR="00B22F15">
              <w:rPr>
                <w:rFonts w:ascii="Times New Roman" w:hAnsi="Times New Roman"/>
                <w:sz w:val="24"/>
                <w:szCs w:val="24"/>
              </w:rPr>
              <w:t xml:space="preserve"> Predškolska skupina</w:t>
            </w:r>
          </w:p>
        </w:tc>
      </w:tr>
      <w:tr w:rsidR="006C4A0A" w14:paraId="2D9F619B" w14:textId="77777777" w:rsidTr="00D26F10">
        <w:tc>
          <w:tcPr>
            <w:tcW w:w="2665" w:type="dxa"/>
            <w:tcBorders>
              <w:left w:val="single" w:sz="4" w:space="0" w:color="000000"/>
              <w:bottom w:val="single" w:sz="4" w:space="0" w:color="000000"/>
            </w:tcBorders>
            <w:vAlign w:val="center"/>
          </w:tcPr>
          <w:p w14:paraId="445CC47D" w14:textId="341FC353" w:rsidR="006C4A0A" w:rsidRPr="00D26F10" w:rsidRDefault="00D26F10" w:rsidP="00D26F10">
            <w:pPr>
              <w:pStyle w:val="Sadrajitablice"/>
              <w:spacing w:before="0" w:after="86"/>
              <w:jc w:val="center"/>
              <w:rPr>
                <w:rFonts w:ascii="Times New Roman" w:hAnsi="Times New Roman"/>
                <w:sz w:val="24"/>
                <w:szCs w:val="24"/>
              </w:rPr>
            </w:pPr>
            <w:r w:rsidRPr="00D26F10">
              <w:rPr>
                <w:rFonts w:ascii="Times New Roman" w:hAnsi="Times New Roman"/>
                <w:sz w:val="24"/>
                <w:szCs w:val="24"/>
              </w:rPr>
              <w:t>6. 12. 2023.</w:t>
            </w:r>
            <w:r>
              <w:rPr>
                <w:rFonts w:ascii="Times New Roman" w:hAnsi="Times New Roman"/>
                <w:sz w:val="24"/>
                <w:szCs w:val="24"/>
              </w:rPr>
              <w:t>,</w:t>
            </w:r>
            <w:r>
              <w:rPr>
                <w:rFonts w:ascii="Times New Roman" w:hAnsi="Times New Roman"/>
                <w:sz w:val="24"/>
                <w:szCs w:val="24"/>
              </w:rPr>
              <w:br/>
            </w:r>
            <w:r w:rsidRPr="00D26F10">
              <w:rPr>
                <w:rFonts w:ascii="Times New Roman" w:hAnsi="Times New Roman"/>
                <w:sz w:val="24"/>
                <w:szCs w:val="24"/>
              </w:rPr>
              <w:t>odlazak na Božićni tramvaj</w:t>
            </w:r>
            <w:r>
              <w:rPr>
                <w:rFonts w:ascii="Times New Roman" w:hAnsi="Times New Roman"/>
                <w:sz w:val="24"/>
                <w:szCs w:val="24"/>
              </w:rPr>
              <w:t xml:space="preserve">, </w:t>
            </w:r>
            <w:r w:rsidRPr="00D26F10">
              <w:rPr>
                <w:rFonts w:ascii="Times New Roman" w:hAnsi="Times New Roman"/>
                <w:sz w:val="24"/>
                <w:szCs w:val="24"/>
              </w:rPr>
              <w:t>Osijek</w:t>
            </w:r>
          </w:p>
        </w:tc>
        <w:tc>
          <w:tcPr>
            <w:tcW w:w="3685" w:type="dxa"/>
            <w:tcBorders>
              <w:left w:val="single" w:sz="4" w:space="0" w:color="000000"/>
              <w:bottom w:val="single" w:sz="4" w:space="0" w:color="000000"/>
            </w:tcBorders>
            <w:vAlign w:val="center"/>
          </w:tcPr>
          <w:p w14:paraId="55C9840C" w14:textId="25E40408" w:rsidR="00B22F15" w:rsidRDefault="00B22F15" w:rsidP="00B22F15">
            <w:pPr>
              <w:pStyle w:val="Sadrajitablice"/>
              <w:spacing w:before="0" w:after="86"/>
              <w:jc w:val="center"/>
              <w:rPr>
                <w:rFonts w:ascii="Times New Roman" w:hAnsi="Times New Roman"/>
                <w:sz w:val="24"/>
                <w:szCs w:val="24"/>
              </w:rPr>
            </w:pPr>
            <w:r w:rsidRPr="00B22F15">
              <w:rPr>
                <w:rFonts w:ascii="Times New Roman" w:hAnsi="Times New Roman"/>
                <w:sz w:val="24"/>
                <w:szCs w:val="24"/>
              </w:rPr>
              <w:t>GPP Osijek – vožnja Božićnim</w:t>
            </w:r>
            <w:r>
              <w:rPr>
                <w:rFonts w:ascii="Times New Roman" w:hAnsi="Times New Roman"/>
                <w:sz w:val="24"/>
                <w:szCs w:val="24"/>
              </w:rPr>
              <w:t xml:space="preserve"> t</w:t>
            </w:r>
            <w:r w:rsidRPr="00B22F15">
              <w:rPr>
                <w:rFonts w:ascii="Times New Roman" w:hAnsi="Times New Roman"/>
                <w:sz w:val="24"/>
                <w:szCs w:val="24"/>
              </w:rPr>
              <w:t>ramvajem</w:t>
            </w:r>
          </w:p>
          <w:p w14:paraId="35EAC162" w14:textId="0785BF76" w:rsidR="006C4A0A" w:rsidRPr="00D26F10" w:rsidRDefault="00B22F15" w:rsidP="00B22F15">
            <w:pPr>
              <w:pStyle w:val="Sadrajitablice"/>
              <w:spacing w:before="0" w:after="86"/>
              <w:jc w:val="center"/>
              <w:rPr>
                <w:rFonts w:ascii="Times New Roman" w:hAnsi="Times New Roman"/>
                <w:sz w:val="24"/>
                <w:szCs w:val="24"/>
              </w:rPr>
            </w:pPr>
            <w:r>
              <w:rPr>
                <w:rFonts w:ascii="Times New Roman" w:hAnsi="Times New Roman"/>
                <w:sz w:val="24"/>
                <w:szCs w:val="24"/>
              </w:rPr>
              <w:t>S</w:t>
            </w:r>
            <w:r w:rsidRPr="00B22F15">
              <w:rPr>
                <w:rFonts w:ascii="Times New Roman" w:hAnsi="Times New Roman"/>
                <w:sz w:val="24"/>
                <w:szCs w:val="24"/>
              </w:rPr>
              <w:t>udjelovanje u dramsko-scenskim aktivnostima tijekom vožnje</w:t>
            </w:r>
            <w:r>
              <w:rPr>
                <w:rFonts w:ascii="Times New Roman" w:hAnsi="Times New Roman"/>
                <w:sz w:val="24"/>
                <w:szCs w:val="24"/>
              </w:rPr>
              <w:t xml:space="preserve">, </w:t>
            </w:r>
            <w:r w:rsidR="00D26F10" w:rsidRPr="00D26F10">
              <w:rPr>
                <w:rFonts w:ascii="Times New Roman" w:hAnsi="Times New Roman"/>
                <w:sz w:val="24"/>
                <w:szCs w:val="24"/>
              </w:rPr>
              <w:t>radionice crtanja i bojanja,</w:t>
            </w:r>
            <w:r w:rsidR="00D26F10">
              <w:rPr>
                <w:rFonts w:ascii="Times New Roman" w:hAnsi="Times New Roman"/>
                <w:sz w:val="24"/>
                <w:szCs w:val="24"/>
              </w:rPr>
              <w:t xml:space="preserve"> </w:t>
            </w:r>
            <w:r w:rsidR="00D26F10" w:rsidRPr="00D26F10">
              <w:rPr>
                <w:rFonts w:ascii="Times New Roman" w:hAnsi="Times New Roman"/>
                <w:sz w:val="24"/>
                <w:szCs w:val="24"/>
              </w:rPr>
              <w:t>podjela slatkih božićnih paketića</w:t>
            </w:r>
            <w:r>
              <w:rPr>
                <w:rFonts w:ascii="Times New Roman" w:hAnsi="Times New Roman"/>
                <w:sz w:val="24"/>
                <w:szCs w:val="24"/>
              </w:rPr>
              <w:t>.</w:t>
            </w:r>
          </w:p>
        </w:tc>
        <w:tc>
          <w:tcPr>
            <w:tcW w:w="2665" w:type="dxa"/>
            <w:tcBorders>
              <w:left w:val="single" w:sz="4" w:space="0" w:color="000000"/>
              <w:bottom w:val="single" w:sz="4" w:space="0" w:color="000000"/>
              <w:right w:val="single" w:sz="4" w:space="0" w:color="000000"/>
            </w:tcBorders>
            <w:vAlign w:val="center"/>
          </w:tcPr>
          <w:p w14:paraId="0A099B81" w14:textId="2B54F820" w:rsidR="006C4A0A" w:rsidRPr="00D26F10" w:rsidRDefault="005C636D" w:rsidP="00D26F10">
            <w:pPr>
              <w:pStyle w:val="Sadrajitablice"/>
              <w:spacing w:before="0" w:after="86"/>
              <w:jc w:val="center"/>
              <w:rPr>
                <w:rFonts w:ascii="Times New Roman" w:hAnsi="Times New Roman"/>
                <w:sz w:val="24"/>
                <w:szCs w:val="24"/>
              </w:rPr>
            </w:pPr>
            <w:r>
              <w:rPr>
                <w:rFonts w:ascii="Times New Roman" w:hAnsi="Times New Roman"/>
                <w:sz w:val="24"/>
                <w:szCs w:val="24"/>
              </w:rPr>
              <w:t>Jaslice II, Starija A skupina</w:t>
            </w:r>
            <w:r w:rsidR="00B22F15">
              <w:rPr>
                <w:rFonts w:ascii="Times New Roman" w:hAnsi="Times New Roman"/>
                <w:sz w:val="24"/>
                <w:szCs w:val="24"/>
              </w:rPr>
              <w:t>, Predškolska skupina</w:t>
            </w:r>
          </w:p>
        </w:tc>
      </w:tr>
      <w:tr w:rsidR="006C4A0A" w14:paraId="4601DF47" w14:textId="77777777" w:rsidTr="00D26F10">
        <w:tc>
          <w:tcPr>
            <w:tcW w:w="2665" w:type="dxa"/>
            <w:tcBorders>
              <w:left w:val="single" w:sz="4" w:space="0" w:color="000000"/>
              <w:bottom w:val="single" w:sz="4" w:space="0" w:color="000000"/>
            </w:tcBorders>
            <w:vAlign w:val="center"/>
          </w:tcPr>
          <w:p w14:paraId="5670448F" w14:textId="0B665E33" w:rsidR="006C4A0A" w:rsidRPr="00D26F10" w:rsidRDefault="00D26F10" w:rsidP="00D26F10">
            <w:pPr>
              <w:pStyle w:val="Sadrajitablice"/>
              <w:spacing w:before="0" w:after="86"/>
              <w:jc w:val="center"/>
              <w:rPr>
                <w:rFonts w:ascii="Times New Roman" w:hAnsi="Times New Roman"/>
                <w:sz w:val="24"/>
                <w:szCs w:val="24"/>
              </w:rPr>
            </w:pPr>
            <w:r w:rsidRPr="00D26F10">
              <w:rPr>
                <w:rFonts w:ascii="Times New Roman" w:hAnsi="Times New Roman"/>
                <w:sz w:val="24"/>
                <w:szCs w:val="24"/>
              </w:rPr>
              <w:t>18.1.2024.,</w:t>
            </w:r>
            <w:r w:rsidRPr="00D26F10">
              <w:rPr>
                <w:rFonts w:ascii="Times New Roman" w:hAnsi="Times New Roman"/>
                <w:sz w:val="24"/>
                <w:szCs w:val="24"/>
              </w:rPr>
              <w:br/>
              <w:t>OŠ Ernestinovo</w:t>
            </w:r>
          </w:p>
        </w:tc>
        <w:tc>
          <w:tcPr>
            <w:tcW w:w="3685" w:type="dxa"/>
            <w:tcBorders>
              <w:left w:val="single" w:sz="4" w:space="0" w:color="000000"/>
              <w:bottom w:val="single" w:sz="4" w:space="0" w:color="000000"/>
            </w:tcBorders>
            <w:vAlign w:val="center"/>
          </w:tcPr>
          <w:p w14:paraId="45275D4C" w14:textId="69EE7CA2" w:rsidR="00B22F15" w:rsidRPr="00B22F15" w:rsidRDefault="00B22F15" w:rsidP="00B22F15">
            <w:pPr>
              <w:pStyle w:val="Sadrajitablice"/>
              <w:spacing w:before="0" w:after="86"/>
              <w:jc w:val="center"/>
              <w:rPr>
                <w:rFonts w:ascii="Times New Roman" w:hAnsi="Times New Roman"/>
                <w:sz w:val="24"/>
                <w:szCs w:val="24"/>
              </w:rPr>
            </w:pPr>
            <w:r w:rsidRPr="00B22F15">
              <w:rPr>
                <w:rFonts w:ascii="Times New Roman" w:hAnsi="Times New Roman"/>
                <w:sz w:val="24"/>
                <w:szCs w:val="24"/>
              </w:rPr>
              <w:t xml:space="preserve">Kazališna predstava „Dva ježa“ </w:t>
            </w:r>
          </w:p>
          <w:p w14:paraId="2C030634" w14:textId="6E96A99B" w:rsidR="00B22F15" w:rsidRPr="00D26F10" w:rsidRDefault="00B22F15" w:rsidP="00B22F15">
            <w:pPr>
              <w:pStyle w:val="Sadrajitablice"/>
              <w:spacing w:before="0" w:after="86"/>
              <w:jc w:val="center"/>
              <w:rPr>
                <w:rFonts w:ascii="Times New Roman" w:hAnsi="Times New Roman"/>
                <w:sz w:val="24"/>
                <w:szCs w:val="24"/>
              </w:rPr>
            </w:pPr>
            <w:r w:rsidRPr="00B22F15">
              <w:rPr>
                <w:rFonts w:ascii="Times New Roman" w:hAnsi="Times New Roman"/>
                <w:sz w:val="24"/>
                <w:szCs w:val="24"/>
              </w:rPr>
              <w:t>gledanje interaktivne predstave u izvedbi</w:t>
            </w:r>
            <w:r>
              <w:rPr>
                <w:rFonts w:ascii="Times New Roman" w:hAnsi="Times New Roman"/>
                <w:sz w:val="24"/>
                <w:szCs w:val="24"/>
              </w:rPr>
              <w:t xml:space="preserve"> </w:t>
            </w:r>
            <w:r w:rsidRPr="00B22F15">
              <w:rPr>
                <w:rFonts w:ascii="Times New Roman" w:hAnsi="Times New Roman"/>
                <w:sz w:val="24"/>
                <w:szCs w:val="24"/>
              </w:rPr>
              <w:t>Kazališne družine Putujuće kazalište</w:t>
            </w:r>
            <w:r>
              <w:rPr>
                <w:rFonts w:ascii="Times New Roman" w:hAnsi="Times New Roman"/>
                <w:sz w:val="24"/>
                <w:szCs w:val="24"/>
              </w:rPr>
              <w:t xml:space="preserve"> Osijek </w:t>
            </w:r>
            <w:r w:rsidRPr="00B22F15">
              <w:rPr>
                <w:rFonts w:ascii="Times New Roman" w:hAnsi="Times New Roman"/>
                <w:sz w:val="24"/>
                <w:szCs w:val="24"/>
              </w:rPr>
              <w:t>održane u Osnovnoj školi</w:t>
            </w:r>
            <w:r>
              <w:rPr>
                <w:rFonts w:ascii="Times New Roman" w:hAnsi="Times New Roman"/>
                <w:sz w:val="24"/>
                <w:szCs w:val="24"/>
              </w:rPr>
              <w:t xml:space="preserve"> </w:t>
            </w:r>
            <w:r w:rsidRPr="00B22F15">
              <w:rPr>
                <w:rFonts w:ascii="Times New Roman" w:hAnsi="Times New Roman"/>
                <w:sz w:val="24"/>
                <w:szCs w:val="24"/>
              </w:rPr>
              <w:t xml:space="preserve">Ernestinovo u sklopu projekta </w:t>
            </w:r>
            <w:r w:rsidRPr="00B22F15">
              <w:rPr>
                <w:rFonts w:ascii="Times New Roman" w:hAnsi="Times New Roman"/>
                <w:i/>
                <w:iCs/>
                <w:sz w:val="24"/>
                <w:szCs w:val="24"/>
              </w:rPr>
              <w:t>Edukacijom do ekološke svjesnosti mladih</w:t>
            </w:r>
            <w:r>
              <w:rPr>
                <w:rFonts w:ascii="Times New Roman" w:hAnsi="Times New Roman"/>
                <w:sz w:val="24"/>
                <w:szCs w:val="24"/>
              </w:rPr>
              <w:t>.</w:t>
            </w:r>
          </w:p>
        </w:tc>
        <w:tc>
          <w:tcPr>
            <w:tcW w:w="2665" w:type="dxa"/>
            <w:tcBorders>
              <w:left w:val="single" w:sz="4" w:space="0" w:color="000000"/>
              <w:bottom w:val="single" w:sz="4" w:space="0" w:color="000000"/>
              <w:right w:val="single" w:sz="4" w:space="0" w:color="000000"/>
            </w:tcBorders>
            <w:vAlign w:val="center"/>
          </w:tcPr>
          <w:p w14:paraId="0B11D415" w14:textId="58019DE4" w:rsidR="006C4A0A" w:rsidRPr="00D26F10" w:rsidRDefault="00B22F15" w:rsidP="00D26F10">
            <w:pPr>
              <w:pStyle w:val="Sadrajitablice"/>
              <w:spacing w:before="0" w:after="86"/>
              <w:jc w:val="center"/>
              <w:rPr>
                <w:rFonts w:ascii="Times New Roman" w:hAnsi="Times New Roman"/>
                <w:sz w:val="24"/>
                <w:szCs w:val="24"/>
              </w:rPr>
            </w:pPr>
            <w:r>
              <w:rPr>
                <w:rFonts w:ascii="Times New Roman" w:hAnsi="Times New Roman"/>
                <w:sz w:val="24"/>
                <w:szCs w:val="24"/>
              </w:rPr>
              <w:t>Starija A skupina, Predškolska skupina</w:t>
            </w:r>
          </w:p>
        </w:tc>
      </w:tr>
      <w:tr w:rsidR="00B22F15" w14:paraId="21926884" w14:textId="77777777" w:rsidTr="00D26F10">
        <w:tc>
          <w:tcPr>
            <w:tcW w:w="2665" w:type="dxa"/>
            <w:tcBorders>
              <w:left w:val="single" w:sz="4" w:space="0" w:color="000000"/>
              <w:bottom w:val="single" w:sz="4" w:space="0" w:color="000000"/>
            </w:tcBorders>
            <w:vAlign w:val="center"/>
          </w:tcPr>
          <w:p w14:paraId="4D70FAD1" w14:textId="77777777" w:rsidR="00B22F15" w:rsidRPr="00D26F10" w:rsidRDefault="00B22F15" w:rsidP="00B22F15">
            <w:pPr>
              <w:pStyle w:val="Sadrajitablice"/>
              <w:spacing w:before="0" w:after="86"/>
              <w:rPr>
                <w:rFonts w:ascii="Times New Roman" w:hAnsi="Times New Roman"/>
                <w:sz w:val="24"/>
                <w:szCs w:val="24"/>
              </w:rPr>
            </w:pPr>
          </w:p>
        </w:tc>
        <w:tc>
          <w:tcPr>
            <w:tcW w:w="3685" w:type="dxa"/>
            <w:tcBorders>
              <w:left w:val="single" w:sz="4" w:space="0" w:color="000000"/>
              <w:bottom w:val="single" w:sz="4" w:space="0" w:color="000000"/>
            </w:tcBorders>
            <w:vAlign w:val="center"/>
          </w:tcPr>
          <w:p w14:paraId="0252F7C6" w14:textId="77777777" w:rsidR="00B22F15" w:rsidRPr="00B22F15" w:rsidRDefault="00B22F15" w:rsidP="00B22F15">
            <w:pPr>
              <w:pStyle w:val="Sadrajitablice"/>
              <w:spacing w:before="0" w:after="86"/>
              <w:rPr>
                <w:rFonts w:ascii="Times New Roman" w:hAnsi="Times New Roman"/>
                <w:sz w:val="24"/>
                <w:szCs w:val="24"/>
              </w:rPr>
            </w:pPr>
          </w:p>
        </w:tc>
        <w:tc>
          <w:tcPr>
            <w:tcW w:w="2665" w:type="dxa"/>
            <w:tcBorders>
              <w:left w:val="single" w:sz="4" w:space="0" w:color="000000"/>
              <w:bottom w:val="single" w:sz="4" w:space="0" w:color="000000"/>
              <w:right w:val="single" w:sz="4" w:space="0" w:color="000000"/>
            </w:tcBorders>
            <w:vAlign w:val="center"/>
          </w:tcPr>
          <w:p w14:paraId="43F82439" w14:textId="77777777" w:rsidR="00B22F15" w:rsidRDefault="00B22F15" w:rsidP="00B22F15">
            <w:pPr>
              <w:pStyle w:val="Sadrajitablice"/>
              <w:spacing w:before="0" w:after="86"/>
              <w:rPr>
                <w:rFonts w:ascii="Times New Roman" w:hAnsi="Times New Roman"/>
                <w:sz w:val="24"/>
                <w:szCs w:val="24"/>
              </w:rPr>
            </w:pPr>
          </w:p>
        </w:tc>
      </w:tr>
      <w:tr w:rsidR="00B22F15" w14:paraId="5AEF26EA" w14:textId="77777777" w:rsidTr="00D26F10">
        <w:tc>
          <w:tcPr>
            <w:tcW w:w="2665" w:type="dxa"/>
            <w:tcBorders>
              <w:left w:val="single" w:sz="4" w:space="0" w:color="000000"/>
              <w:bottom w:val="single" w:sz="4" w:space="0" w:color="000000"/>
            </w:tcBorders>
            <w:vAlign w:val="center"/>
          </w:tcPr>
          <w:p w14:paraId="58F93247" w14:textId="27456CFB" w:rsidR="00B22F15" w:rsidRPr="00D26F10" w:rsidRDefault="00B22F15" w:rsidP="00D26F10">
            <w:pPr>
              <w:pStyle w:val="Sadrajitablice"/>
              <w:spacing w:before="0" w:after="86"/>
              <w:jc w:val="center"/>
              <w:rPr>
                <w:rFonts w:ascii="Times New Roman" w:hAnsi="Times New Roman"/>
                <w:sz w:val="24"/>
                <w:szCs w:val="24"/>
              </w:rPr>
            </w:pPr>
            <w:r>
              <w:rPr>
                <w:rFonts w:ascii="Times New Roman" w:hAnsi="Times New Roman"/>
                <w:sz w:val="24"/>
                <w:szCs w:val="24"/>
              </w:rPr>
              <w:t>13.2. 2024.,</w:t>
            </w:r>
            <w:r>
              <w:rPr>
                <w:rFonts w:ascii="Times New Roman" w:hAnsi="Times New Roman"/>
                <w:sz w:val="24"/>
                <w:szCs w:val="24"/>
              </w:rPr>
              <w:br/>
              <w:t>Ernestinovo</w:t>
            </w:r>
          </w:p>
        </w:tc>
        <w:tc>
          <w:tcPr>
            <w:tcW w:w="3685" w:type="dxa"/>
            <w:tcBorders>
              <w:left w:val="single" w:sz="4" w:space="0" w:color="000000"/>
              <w:bottom w:val="single" w:sz="4" w:space="0" w:color="000000"/>
            </w:tcBorders>
            <w:vAlign w:val="center"/>
          </w:tcPr>
          <w:p w14:paraId="6B0AB6EA" w14:textId="12F076E2" w:rsidR="00B22F15" w:rsidRPr="00B22F15" w:rsidRDefault="00B22F15" w:rsidP="00B22F15">
            <w:pPr>
              <w:pStyle w:val="Sadrajitablice"/>
              <w:spacing w:before="0" w:after="86"/>
              <w:jc w:val="center"/>
              <w:rPr>
                <w:rFonts w:ascii="Times New Roman" w:hAnsi="Times New Roman"/>
                <w:sz w:val="24"/>
                <w:szCs w:val="24"/>
              </w:rPr>
            </w:pPr>
            <w:r>
              <w:rPr>
                <w:rFonts w:ascii="Times New Roman" w:hAnsi="Times New Roman"/>
                <w:sz w:val="24"/>
                <w:szCs w:val="24"/>
              </w:rPr>
              <w:t>S</w:t>
            </w:r>
            <w:r w:rsidRPr="00B22F15">
              <w:rPr>
                <w:rFonts w:ascii="Times New Roman" w:hAnsi="Times New Roman"/>
                <w:sz w:val="24"/>
                <w:szCs w:val="24"/>
              </w:rPr>
              <w:t>udjelovanje u</w:t>
            </w:r>
            <w:r>
              <w:rPr>
                <w:rFonts w:ascii="Times New Roman" w:hAnsi="Times New Roman"/>
                <w:sz w:val="24"/>
                <w:szCs w:val="24"/>
              </w:rPr>
              <w:t xml:space="preserve"> </w:t>
            </w:r>
            <w:r w:rsidRPr="00B22F15">
              <w:rPr>
                <w:rFonts w:ascii="Times New Roman" w:hAnsi="Times New Roman"/>
                <w:sz w:val="24"/>
                <w:szCs w:val="24"/>
              </w:rPr>
              <w:t>Pokladnoj povorci te gledanju dramsko-</w:t>
            </w:r>
            <w:r>
              <w:rPr>
                <w:rFonts w:ascii="Times New Roman" w:hAnsi="Times New Roman"/>
                <w:sz w:val="24"/>
                <w:szCs w:val="24"/>
              </w:rPr>
              <w:t xml:space="preserve"> </w:t>
            </w:r>
            <w:r w:rsidRPr="00B22F15">
              <w:rPr>
                <w:rFonts w:ascii="Times New Roman" w:hAnsi="Times New Roman"/>
                <w:sz w:val="24"/>
                <w:szCs w:val="24"/>
              </w:rPr>
              <w:t>scenskog nastup</w:t>
            </w:r>
            <w:r>
              <w:rPr>
                <w:rFonts w:ascii="Times New Roman" w:hAnsi="Times New Roman"/>
                <w:sz w:val="24"/>
                <w:szCs w:val="24"/>
              </w:rPr>
              <w:t xml:space="preserve">a </w:t>
            </w:r>
            <w:r w:rsidRPr="00B22F15">
              <w:rPr>
                <w:rFonts w:ascii="Times New Roman" w:hAnsi="Times New Roman"/>
                <w:sz w:val="24"/>
                <w:szCs w:val="24"/>
              </w:rPr>
              <w:lastRenderedPageBreak/>
              <w:t>„</w:t>
            </w:r>
            <w:proofErr w:type="spellStart"/>
            <w:r w:rsidRPr="00B22F15">
              <w:rPr>
                <w:rFonts w:ascii="Times New Roman" w:hAnsi="Times New Roman"/>
                <w:sz w:val="24"/>
                <w:szCs w:val="24"/>
              </w:rPr>
              <w:t>Dalal</w:t>
            </w:r>
            <w:proofErr w:type="spellEnd"/>
            <w:r w:rsidRPr="00B22F15">
              <w:rPr>
                <w:rFonts w:ascii="Times New Roman" w:hAnsi="Times New Roman"/>
                <w:sz w:val="24"/>
                <w:szCs w:val="24"/>
              </w:rPr>
              <w:t>“ maskota povodom</w:t>
            </w:r>
            <w:r>
              <w:rPr>
                <w:rFonts w:ascii="Times New Roman" w:hAnsi="Times New Roman"/>
                <w:sz w:val="24"/>
                <w:szCs w:val="24"/>
              </w:rPr>
              <w:t xml:space="preserve"> obilježavanja</w:t>
            </w:r>
            <w:r w:rsidRPr="00B22F15">
              <w:rPr>
                <w:rFonts w:ascii="Times New Roman" w:hAnsi="Times New Roman"/>
                <w:sz w:val="24"/>
                <w:szCs w:val="24"/>
              </w:rPr>
              <w:t xml:space="preserve"> Maskenbala</w:t>
            </w:r>
          </w:p>
        </w:tc>
        <w:tc>
          <w:tcPr>
            <w:tcW w:w="2665" w:type="dxa"/>
            <w:tcBorders>
              <w:left w:val="single" w:sz="4" w:space="0" w:color="000000"/>
              <w:bottom w:val="single" w:sz="4" w:space="0" w:color="000000"/>
              <w:right w:val="single" w:sz="4" w:space="0" w:color="000000"/>
            </w:tcBorders>
            <w:vAlign w:val="center"/>
          </w:tcPr>
          <w:p w14:paraId="15182925" w14:textId="4612B9C6" w:rsidR="00B22F15" w:rsidRDefault="00B22F15" w:rsidP="00D26F10">
            <w:pPr>
              <w:pStyle w:val="Sadrajitablice"/>
              <w:spacing w:before="0" w:after="86"/>
              <w:jc w:val="center"/>
              <w:rPr>
                <w:rFonts w:ascii="Times New Roman" w:hAnsi="Times New Roman"/>
                <w:sz w:val="24"/>
                <w:szCs w:val="24"/>
              </w:rPr>
            </w:pPr>
            <w:r>
              <w:rPr>
                <w:rFonts w:ascii="Times New Roman" w:hAnsi="Times New Roman"/>
                <w:sz w:val="24"/>
                <w:szCs w:val="24"/>
              </w:rPr>
              <w:lastRenderedPageBreak/>
              <w:t>Mlađa skupina, Starija A skupina, Predškolska sku</w:t>
            </w:r>
            <w:r>
              <w:rPr>
                <w:rFonts w:ascii="Times New Roman" w:hAnsi="Times New Roman"/>
                <w:sz w:val="24"/>
                <w:szCs w:val="24"/>
              </w:rPr>
              <w:lastRenderedPageBreak/>
              <w:t>pina</w:t>
            </w:r>
          </w:p>
        </w:tc>
      </w:tr>
      <w:tr w:rsidR="006C4A0A" w14:paraId="00E81472" w14:textId="77777777" w:rsidTr="00D26F10">
        <w:tc>
          <w:tcPr>
            <w:tcW w:w="2665" w:type="dxa"/>
            <w:tcBorders>
              <w:left w:val="single" w:sz="4" w:space="0" w:color="000000"/>
              <w:bottom w:val="single" w:sz="4" w:space="0" w:color="000000"/>
            </w:tcBorders>
            <w:vAlign w:val="center"/>
          </w:tcPr>
          <w:p w14:paraId="50DF82BB" w14:textId="65255062" w:rsidR="006C4A0A" w:rsidRPr="00D26F10" w:rsidRDefault="00B22F15" w:rsidP="00D26F10">
            <w:pPr>
              <w:pStyle w:val="Sadrajitablice"/>
              <w:spacing w:before="0" w:after="86"/>
              <w:jc w:val="center"/>
              <w:rPr>
                <w:rFonts w:ascii="Times New Roman" w:hAnsi="Times New Roman"/>
                <w:sz w:val="24"/>
                <w:szCs w:val="24"/>
              </w:rPr>
            </w:pPr>
            <w:r>
              <w:rPr>
                <w:rFonts w:ascii="Times New Roman" w:hAnsi="Times New Roman"/>
                <w:sz w:val="24"/>
                <w:szCs w:val="24"/>
              </w:rPr>
              <w:t>23.2.2024.,</w:t>
            </w:r>
            <w:r>
              <w:rPr>
                <w:rFonts w:ascii="Times New Roman" w:hAnsi="Times New Roman"/>
                <w:sz w:val="24"/>
                <w:szCs w:val="24"/>
              </w:rPr>
              <w:br/>
              <w:t>Ernestinovo</w:t>
            </w:r>
          </w:p>
        </w:tc>
        <w:tc>
          <w:tcPr>
            <w:tcW w:w="3685" w:type="dxa"/>
            <w:tcBorders>
              <w:left w:val="single" w:sz="4" w:space="0" w:color="000000"/>
              <w:bottom w:val="single" w:sz="4" w:space="0" w:color="000000"/>
            </w:tcBorders>
            <w:vAlign w:val="center"/>
          </w:tcPr>
          <w:p w14:paraId="29A714E7" w14:textId="2DBD3A43" w:rsidR="006C4A0A" w:rsidRPr="00D26F10" w:rsidRDefault="00B22F15" w:rsidP="00B22F15">
            <w:pPr>
              <w:pStyle w:val="Sadrajitablice"/>
              <w:spacing w:before="0" w:after="86"/>
              <w:jc w:val="center"/>
              <w:rPr>
                <w:rFonts w:ascii="Times New Roman" w:hAnsi="Times New Roman"/>
                <w:sz w:val="24"/>
                <w:szCs w:val="24"/>
              </w:rPr>
            </w:pPr>
            <w:r w:rsidRPr="00B22F15">
              <w:rPr>
                <w:rFonts w:ascii="Times New Roman" w:hAnsi="Times New Roman"/>
                <w:sz w:val="24"/>
                <w:szCs w:val="24"/>
              </w:rPr>
              <w:t>Općina Ernestinovo – ekološko</w:t>
            </w:r>
            <w:r>
              <w:rPr>
                <w:rFonts w:ascii="Times New Roman" w:hAnsi="Times New Roman"/>
                <w:sz w:val="24"/>
                <w:szCs w:val="24"/>
              </w:rPr>
              <w:t xml:space="preserve"> </w:t>
            </w:r>
            <w:r w:rsidRPr="00B22F15">
              <w:rPr>
                <w:rFonts w:ascii="Times New Roman" w:hAnsi="Times New Roman"/>
                <w:sz w:val="24"/>
                <w:szCs w:val="24"/>
              </w:rPr>
              <w:t>osvješćivanje mladih te sadnja biljaka u</w:t>
            </w:r>
            <w:r>
              <w:rPr>
                <w:rFonts w:ascii="Times New Roman" w:hAnsi="Times New Roman"/>
                <w:sz w:val="24"/>
                <w:szCs w:val="24"/>
              </w:rPr>
              <w:t xml:space="preserve"> </w:t>
            </w:r>
            <w:r w:rsidRPr="00B22F15">
              <w:rPr>
                <w:rFonts w:ascii="Times New Roman" w:hAnsi="Times New Roman"/>
                <w:sz w:val="24"/>
                <w:szCs w:val="24"/>
              </w:rPr>
              <w:t>obližnjem parku povodo</w:t>
            </w:r>
            <w:r>
              <w:rPr>
                <w:rFonts w:ascii="Times New Roman" w:hAnsi="Times New Roman"/>
                <w:sz w:val="24"/>
                <w:szCs w:val="24"/>
              </w:rPr>
              <w:t xml:space="preserve">m </w:t>
            </w:r>
            <w:r w:rsidRPr="00B22F15">
              <w:rPr>
                <w:rFonts w:ascii="Times New Roman" w:hAnsi="Times New Roman"/>
                <w:sz w:val="24"/>
                <w:szCs w:val="24"/>
              </w:rPr>
              <w:t>Međunarodnog</w:t>
            </w:r>
            <w:r>
              <w:rPr>
                <w:rFonts w:ascii="Times New Roman" w:hAnsi="Times New Roman"/>
                <w:sz w:val="24"/>
                <w:szCs w:val="24"/>
              </w:rPr>
              <w:t xml:space="preserve"> </w:t>
            </w:r>
            <w:r w:rsidRPr="00B22F15">
              <w:rPr>
                <w:rFonts w:ascii="Times New Roman" w:hAnsi="Times New Roman"/>
                <w:sz w:val="24"/>
                <w:szCs w:val="24"/>
              </w:rPr>
              <w:t>dana ekologije</w:t>
            </w:r>
          </w:p>
        </w:tc>
        <w:tc>
          <w:tcPr>
            <w:tcW w:w="2665" w:type="dxa"/>
            <w:tcBorders>
              <w:left w:val="single" w:sz="4" w:space="0" w:color="000000"/>
              <w:bottom w:val="single" w:sz="4" w:space="0" w:color="000000"/>
              <w:right w:val="single" w:sz="4" w:space="0" w:color="000000"/>
            </w:tcBorders>
            <w:vAlign w:val="center"/>
          </w:tcPr>
          <w:p w14:paraId="09D9BB03" w14:textId="4A412CAC" w:rsidR="006C4A0A" w:rsidRPr="00D26F10" w:rsidRDefault="00B22F15" w:rsidP="00D26F10">
            <w:pPr>
              <w:pStyle w:val="Sadrajitablice"/>
              <w:spacing w:before="0" w:after="86"/>
              <w:jc w:val="center"/>
              <w:rPr>
                <w:rFonts w:ascii="Times New Roman" w:hAnsi="Times New Roman"/>
                <w:sz w:val="24"/>
                <w:szCs w:val="24"/>
              </w:rPr>
            </w:pPr>
            <w:r>
              <w:rPr>
                <w:rFonts w:ascii="Times New Roman" w:hAnsi="Times New Roman"/>
                <w:sz w:val="24"/>
                <w:szCs w:val="24"/>
              </w:rPr>
              <w:t>Starija A skupina, Predškolska skupina</w:t>
            </w:r>
          </w:p>
        </w:tc>
      </w:tr>
      <w:tr w:rsidR="00B22F15" w14:paraId="70EA3E9D" w14:textId="77777777" w:rsidTr="00D26F10">
        <w:tc>
          <w:tcPr>
            <w:tcW w:w="2665" w:type="dxa"/>
            <w:tcBorders>
              <w:left w:val="single" w:sz="4" w:space="0" w:color="000000"/>
              <w:bottom w:val="single" w:sz="4" w:space="0" w:color="000000"/>
            </w:tcBorders>
            <w:vAlign w:val="center"/>
          </w:tcPr>
          <w:p w14:paraId="70A8ADD2" w14:textId="6E0514DB" w:rsidR="00B22F15" w:rsidRDefault="00B22F15" w:rsidP="00D26F10">
            <w:pPr>
              <w:pStyle w:val="Sadrajitablice"/>
              <w:spacing w:before="0" w:after="86"/>
              <w:jc w:val="center"/>
              <w:rPr>
                <w:rFonts w:ascii="Times New Roman" w:hAnsi="Times New Roman"/>
                <w:sz w:val="24"/>
                <w:szCs w:val="24"/>
              </w:rPr>
            </w:pPr>
            <w:r>
              <w:rPr>
                <w:rFonts w:ascii="Times New Roman" w:hAnsi="Times New Roman"/>
                <w:sz w:val="24"/>
                <w:szCs w:val="24"/>
              </w:rPr>
              <w:t>1.3.2024.</w:t>
            </w:r>
            <w:r w:rsidR="00FF3C3A">
              <w:rPr>
                <w:rFonts w:ascii="Times New Roman" w:hAnsi="Times New Roman"/>
                <w:sz w:val="24"/>
                <w:szCs w:val="24"/>
              </w:rPr>
              <w:t>,</w:t>
            </w:r>
            <w:r w:rsidR="00FF3C3A">
              <w:rPr>
                <w:rFonts w:ascii="Times New Roman" w:hAnsi="Times New Roman"/>
                <w:sz w:val="24"/>
                <w:szCs w:val="24"/>
              </w:rPr>
              <w:br/>
              <w:t>OŠ Ernestinovo</w:t>
            </w:r>
          </w:p>
        </w:tc>
        <w:tc>
          <w:tcPr>
            <w:tcW w:w="3685" w:type="dxa"/>
            <w:tcBorders>
              <w:left w:val="single" w:sz="4" w:space="0" w:color="000000"/>
              <w:bottom w:val="single" w:sz="4" w:space="0" w:color="000000"/>
            </w:tcBorders>
            <w:vAlign w:val="center"/>
          </w:tcPr>
          <w:p w14:paraId="021BB204" w14:textId="77777777" w:rsidR="00B22F15" w:rsidRDefault="00B22F15" w:rsidP="00B22F15">
            <w:pPr>
              <w:pStyle w:val="Sadrajitablice"/>
              <w:spacing w:before="0" w:after="86"/>
              <w:jc w:val="center"/>
              <w:rPr>
                <w:rFonts w:ascii="Times New Roman" w:hAnsi="Times New Roman"/>
                <w:sz w:val="24"/>
                <w:szCs w:val="24"/>
              </w:rPr>
            </w:pPr>
            <w:r w:rsidRPr="00B22F15">
              <w:rPr>
                <w:rFonts w:ascii="Times New Roman" w:hAnsi="Times New Roman"/>
                <w:sz w:val="24"/>
                <w:szCs w:val="24"/>
              </w:rPr>
              <w:t>Knjižnica Osnovne škole Ernestinovo</w:t>
            </w:r>
            <w:r>
              <w:rPr>
                <w:rFonts w:ascii="Times New Roman" w:hAnsi="Times New Roman"/>
                <w:sz w:val="24"/>
                <w:szCs w:val="24"/>
              </w:rPr>
              <w:t xml:space="preserve"> </w:t>
            </w:r>
          </w:p>
          <w:p w14:paraId="12213219" w14:textId="51DA4A19" w:rsidR="00B22F15" w:rsidRPr="00B22F15" w:rsidRDefault="00B22F15" w:rsidP="00B22F15">
            <w:pPr>
              <w:pStyle w:val="Sadrajitablice"/>
              <w:spacing w:before="0" w:after="86"/>
              <w:jc w:val="center"/>
              <w:rPr>
                <w:rFonts w:ascii="Times New Roman" w:hAnsi="Times New Roman"/>
                <w:sz w:val="24"/>
                <w:szCs w:val="24"/>
              </w:rPr>
            </w:pPr>
            <w:r>
              <w:rPr>
                <w:rFonts w:ascii="Times New Roman" w:hAnsi="Times New Roman"/>
                <w:sz w:val="24"/>
                <w:szCs w:val="24"/>
              </w:rPr>
              <w:t>U</w:t>
            </w:r>
            <w:r w:rsidRPr="00B22F15">
              <w:rPr>
                <w:rFonts w:ascii="Times New Roman" w:hAnsi="Times New Roman"/>
                <w:sz w:val="24"/>
                <w:szCs w:val="24"/>
              </w:rPr>
              <w:t>poznavanje prostora škole te posjet</w:t>
            </w:r>
            <w:r>
              <w:rPr>
                <w:rFonts w:ascii="Times New Roman" w:hAnsi="Times New Roman"/>
                <w:sz w:val="24"/>
                <w:szCs w:val="24"/>
              </w:rPr>
              <w:t xml:space="preserve"> </w:t>
            </w:r>
            <w:r w:rsidRPr="00B22F15">
              <w:rPr>
                <w:rFonts w:ascii="Times New Roman" w:hAnsi="Times New Roman"/>
                <w:sz w:val="24"/>
                <w:szCs w:val="24"/>
              </w:rPr>
              <w:t>školskoj knjižnici povodom Svjetskog dana</w:t>
            </w:r>
            <w:r>
              <w:rPr>
                <w:rFonts w:ascii="Times New Roman" w:hAnsi="Times New Roman"/>
                <w:sz w:val="24"/>
                <w:szCs w:val="24"/>
              </w:rPr>
              <w:t xml:space="preserve"> </w:t>
            </w:r>
            <w:r w:rsidRPr="00B22F15">
              <w:rPr>
                <w:rFonts w:ascii="Times New Roman" w:hAnsi="Times New Roman"/>
                <w:sz w:val="24"/>
                <w:szCs w:val="24"/>
              </w:rPr>
              <w:t>knjige</w:t>
            </w:r>
            <w:r>
              <w:rPr>
                <w:rFonts w:ascii="Times New Roman" w:hAnsi="Times New Roman"/>
                <w:sz w:val="24"/>
                <w:szCs w:val="24"/>
              </w:rPr>
              <w:t>.</w:t>
            </w:r>
          </w:p>
        </w:tc>
        <w:tc>
          <w:tcPr>
            <w:tcW w:w="2665" w:type="dxa"/>
            <w:tcBorders>
              <w:left w:val="single" w:sz="4" w:space="0" w:color="000000"/>
              <w:bottom w:val="single" w:sz="4" w:space="0" w:color="000000"/>
              <w:right w:val="single" w:sz="4" w:space="0" w:color="000000"/>
            </w:tcBorders>
            <w:vAlign w:val="center"/>
          </w:tcPr>
          <w:p w14:paraId="1E8BB6A3" w14:textId="28E90E9C" w:rsidR="00B22F15" w:rsidRDefault="00B22F15" w:rsidP="00D26F10">
            <w:pPr>
              <w:pStyle w:val="Sadrajitablice"/>
              <w:spacing w:before="0" w:after="86"/>
              <w:jc w:val="center"/>
              <w:rPr>
                <w:rFonts w:ascii="Times New Roman" w:hAnsi="Times New Roman"/>
                <w:sz w:val="24"/>
                <w:szCs w:val="24"/>
              </w:rPr>
            </w:pPr>
            <w:r>
              <w:rPr>
                <w:rFonts w:ascii="Times New Roman" w:hAnsi="Times New Roman"/>
                <w:sz w:val="24"/>
                <w:szCs w:val="24"/>
              </w:rPr>
              <w:t>Starija skupina, Predškolska skupina</w:t>
            </w:r>
          </w:p>
        </w:tc>
      </w:tr>
      <w:tr w:rsidR="00FF3C3A" w14:paraId="7FACE603" w14:textId="77777777" w:rsidTr="00D26F10">
        <w:tc>
          <w:tcPr>
            <w:tcW w:w="2665" w:type="dxa"/>
            <w:tcBorders>
              <w:left w:val="single" w:sz="4" w:space="0" w:color="000000"/>
              <w:bottom w:val="single" w:sz="4" w:space="0" w:color="000000"/>
            </w:tcBorders>
            <w:vAlign w:val="center"/>
          </w:tcPr>
          <w:p w14:paraId="23BC85FC" w14:textId="77777777" w:rsidR="00FF3C3A" w:rsidRDefault="00FF3C3A" w:rsidP="00D26F10">
            <w:pPr>
              <w:pStyle w:val="Sadrajitablice"/>
              <w:spacing w:before="0" w:after="86"/>
              <w:jc w:val="center"/>
              <w:rPr>
                <w:rFonts w:ascii="Times New Roman" w:hAnsi="Times New Roman"/>
                <w:sz w:val="24"/>
                <w:szCs w:val="24"/>
              </w:rPr>
            </w:pPr>
            <w:r>
              <w:rPr>
                <w:rFonts w:ascii="Times New Roman" w:hAnsi="Times New Roman"/>
                <w:sz w:val="24"/>
                <w:szCs w:val="24"/>
              </w:rPr>
              <w:t>2.4.-4.4. 2024.</w:t>
            </w:r>
          </w:p>
          <w:p w14:paraId="27039339" w14:textId="6829A48C" w:rsidR="00FF3C3A" w:rsidRDefault="00FF3C3A" w:rsidP="00D26F10">
            <w:pPr>
              <w:pStyle w:val="Sadrajitablice"/>
              <w:spacing w:before="0" w:after="86"/>
              <w:jc w:val="center"/>
              <w:rPr>
                <w:rFonts w:ascii="Times New Roman" w:hAnsi="Times New Roman"/>
                <w:sz w:val="24"/>
                <w:szCs w:val="24"/>
              </w:rPr>
            </w:pPr>
            <w:r>
              <w:rPr>
                <w:rFonts w:ascii="Times New Roman" w:hAnsi="Times New Roman"/>
                <w:sz w:val="24"/>
                <w:szCs w:val="24"/>
              </w:rPr>
              <w:t>OŠ Ernestinovo</w:t>
            </w:r>
          </w:p>
        </w:tc>
        <w:tc>
          <w:tcPr>
            <w:tcW w:w="3685" w:type="dxa"/>
            <w:tcBorders>
              <w:left w:val="single" w:sz="4" w:space="0" w:color="000000"/>
              <w:bottom w:val="single" w:sz="4" w:space="0" w:color="000000"/>
            </w:tcBorders>
            <w:vAlign w:val="center"/>
          </w:tcPr>
          <w:p w14:paraId="0BF9EDCA" w14:textId="77777777" w:rsidR="00FF3C3A" w:rsidRDefault="00FF3C3A" w:rsidP="00FF3C3A">
            <w:pPr>
              <w:pStyle w:val="Sadrajitablice"/>
              <w:spacing w:before="0" w:after="86"/>
              <w:jc w:val="center"/>
              <w:rPr>
                <w:rFonts w:ascii="Times New Roman" w:hAnsi="Times New Roman"/>
                <w:sz w:val="24"/>
                <w:szCs w:val="24"/>
              </w:rPr>
            </w:pPr>
            <w:r w:rsidRPr="00FF3C3A">
              <w:rPr>
                <w:rFonts w:ascii="Times New Roman" w:hAnsi="Times New Roman"/>
                <w:sz w:val="24"/>
                <w:szCs w:val="24"/>
              </w:rPr>
              <w:t>Međunarodna kolonija mladih</w:t>
            </w:r>
          </w:p>
          <w:p w14:paraId="4F33CB65" w14:textId="7524A15F" w:rsidR="00FF3C3A" w:rsidRPr="00B22F15" w:rsidRDefault="00FF3C3A" w:rsidP="00FF3C3A">
            <w:pPr>
              <w:pStyle w:val="Sadrajitablice"/>
              <w:spacing w:before="0" w:after="86"/>
              <w:jc w:val="center"/>
              <w:rPr>
                <w:rFonts w:ascii="Times New Roman" w:hAnsi="Times New Roman"/>
                <w:sz w:val="24"/>
                <w:szCs w:val="24"/>
              </w:rPr>
            </w:pPr>
            <w:r>
              <w:rPr>
                <w:rFonts w:ascii="Times New Roman" w:hAnsi="Times New Roman"/>
                <w:sz w:val="24"/>
                <w:szCs w:val="24"/>
              </w:rPr>
              <w:t>K</w:t>
            </w:r>
            <w:r w:rsidRPr="00FF3C3A">
              <w:rPr>
                <w:rFonts w:ascii="Times New Roman" w:hAnsi="Times New Roman"/>
                <w:sz w:val="24"/>
                <w:szCs w:val="24"/>
              </w:rPr>
              <w:t>ulturno</w:t>
            </w:r>
            <w:r>
              <w:rPr>
                <w:rFonts w:ascii="Times New Roman" w:hAnsi="Times New Roman"/>
                <w:sz w:val="24"/>
                <w:szCs w:val="24"/>
              </w:rPr>
              <w:t xml:space="preserve"> </w:t>
            </w:r>
            <w:r w:rsidRPr="00FF3C3A">
              <w:rPr>
                <w:rFonts w:ascii="Times New Roman" w:hAnsi="Times New Roman"/>
                <w:sz w:val="24"/>
                <w:szCs w:val="24"/>
              </w:rPr>
              <w:t>osvješćivanje mladih u sklopu projekta</w:t>
            </w:r>
            <w:r>
              <w:rPr>
                <w:rFonts w:ascii="Times New Roman" w:hAnsi="Times New Roman"/>
                <w:sz w:val="24"/>
                <w:szCs w:val="24"/>
              </w:rPr>
              <w:t xml:space="preserve"> </w:t>
            </w:r>
            <w:r w:rsidRPr="00FF3C3A">
              <w:rPr>
                <w:rFonts w:ascii="Times New Roman" w:hAnsi="Times New Roman"/>
                <w:i/>
                <w:iCs/>
                <w:sz w:val="24"/>
                <w:szCs w:val="24"/>
              </w:rPr>
              <w:t>Edukacijom do ekološke svjesnosti mladih</w:t>
            </w:r>
            <w:r w:rsidRPr="00FF3C3A">
              <w:rPr>
                <w:rFonts w:ascii="Times New Roman" w:hAnsi="Times New Roman"/>
                <w:sz w:val="24"/>
                <w:szCs w:val="24"/>
              </w:rPr>
              <w:t xml:space="preserve"> u</w:t>
            </w:r>
            <w:r>
              <w:rPr>
                <w:rFonts w:ascii="Times New Roman" w:hAnsi="Times New Roman"/>
                <w:sz w:val="24"/>
                <w:szCs w:val="24"/>
              </w:rPr>
              <w:t xml:space="preserve"> </w:t>
            </w:r>
            <w:r w:rsidRPr="00FF3C3A">
              <w:rPr>
                <w:rFonts w:ascii="Times New Roman" w:hAnsi="Times New Roman"/>
                <w:sz w:val="24"/>
                <w:szCs w:val="24"/>
              </w:rPr>
              <w:t>Osnovnoj školi Ernestinovo</w:t>
            </w:r>
            <w:r>
              <w:rPr>
                <w:rFonts w:ascii="Times New Roman" w:hAnsi="Times New Roman"/>
                <w:sz w:val="24"/>
                <w:szCs w:val="24"/>
              </w:rPr>
              <w:t>.</w:t>
            </w:r>
          </w:p>
        </w:tc>
        <w:tc>
          <w:tcPr>
            <w:tcW w:w="2665" w:type="dxa"/>
            <w:tcBorders>
              <w:left w:val="single" w:sz="4" w:space="0" w:color="000000"/>
              <w:bottom w:val="single" w:sz="4" w:space="0" w:color="000000"/>
              <w:right w:val="single" w:sz="4" w:space="0" w:color="000000"/>
            </w:tcBorders>
            <w:vAlign w:val="center"/>
          </w:tcPr>
          <w:p w14:paraId="110ECBCB" w14:textId="034A6FB9" w:rsidR="00FF3C3A" w:rsidRDefault="00FF3C3A" w:rsidP="00D26F10">
            <w:pPr>
              <w:pStyle w:val="Sadrajitablice"/>
              <w:spacing w:before="0" w:after="86"/>
              <w:jc w:val="center"/>
              <w:rPr>
                <w:rFonts w:ascii="Times New Roman" w:hAnsi="Times New Roman"/>
                <w:sz w:val="24"/>
                <w:szCs w:val="24"/>
              </w:rPr>
            </w:pPr>
            <w:r>
              <w:rPr>
                <w:rFonts w:ascii="Times New Roman" w:hAnsi="Times New Roman"/>
                <w:sz w:val="24"/>
                <w:szCs w:val="24"/>
              </w:rPr>
              <w:t>Predškolska skupina</w:t>
            </w:r>
          </w:p>
        </w:tc>
      </w:tr>
      <w:tr w:rsidR="00FF3C3A" w14:paraId="7E182D14" w14:textId="77777777" w:rsidTr="00D26F10">
        <w:tc>
          <w:tcPr>
            <w:tcW w:w="2665" w:type="dxa"/>
            <w:tcBorders>
              <w:left w:val="single" w:sz="4" w:space="0" w:color="000000"/>
              <w:bottom w:val="single" w:sz="4" w:space="0" w:color="000000"/>
            </w:tcBorders>
            <w:vAlign w:val="center"/>
          </w:tcPr>
          <w:p w14:paraId="2913884A" w14:textId="0893FCFD" w:rsidR="00FF3C3A" w:rsidRDefault="00FF3C3A" w:rsidP="00D26F10">
            <w:pPr>
              <w:pStyle w:val="Sadrajitablice"/>
              <w:spacing w:before="0" w:after="86"/>
              <w:jc w:val="center"/>
              <w:rPr>
                <w:rFonts w:ascii="Times New Roman" w:hAnsi="Times New Roman"/>
                <w:sz w:val="24"/>
                <w:szCs w:val="24"/>
              </w:rPr>
            </w:pPr>
            <w:r w:rsidRPr="00FF3C3A">
              <w:rPr>
                <w:rFonts w:ascii="Times New Roman" w:hAnsi="Times New Roman"/>
                <w:sz w:val="24"/>
                <w:szCs w:val="24"/>
              </w:rPr>
              <w:t>2.5.2024.</w:t>
            </w:r>
          </w:p>
        </w:tc>
        <w:tc>
          <w:tcPr>
            <w:tcW w:w="3685" w:type="dxa"/>
            <w:tcBorders>
              <w:left w:val="single" w:sz="4" w:space="0" w:color="000000"/>
              <w:bottom w:val="single" w:sz="4" w:space="0" w:color="000000"/>
            </w:tcBorders>
            <w:vAlign w:val="center"/>
          </w:tcPr>
          <w:p w14:paraId="33B91D04" w14:textId="77777777" w:rsidR="00FF3C3A" w:rsidRDefault="00FF3C3A" w:rsidP="00FF3C3A">
            <w:pPr>
              <w:pStyle w:val="Sadrajitablice"/>
              <w:spacing w:before="0" w:after="86"/>
              <w:jc w:val="center"/>
              <w:rPr>
                <w:rFonts w:ascii="Times New Roman" w:hAnsi="Times New Roman"/>
                <w:sz w:val="24"/>
                <w:szCs w:val="24"/>
              </w:rPr>
            </w:pPr>
            <w:r w:rsidRPr="00FF3C3A">
              <w:rPr>
                <w:rFonts w:ascii="Times New Roman" w:hAnsi="Times New Roman"/>
                <w:sz w:val="24"/>
                <w:szCs w:val="24"/>
              </w:rPr>
              <w:t xml:space="preserve">Gospodarski centar Osijek </w:t>
            </w:r>
          </w:p>
          <w:p w14:paraId="6D604709" w14:textId="5F9AFC24" w:rsidR="00FF3C3A" w:rsidRPr="00FF3C3A" w:rsidRDefault="00FF3C3A" w:rsidP="00FF3C3A">
            <w:pPr>
              <w:pStyle w:val="Sadrajitablice"/>
              <w:spacing w:before="0" w:after="86"/>
              <w:jc w:val="center"/>
              <w:rPr>
                <w:rFonts w:ascii="Times New Roman" w:hAnsi="Times New Roman"/>
                <w:sz w:val="24"/>
                <w:szCs w:val="24"/>
              </w:rPr>
            </w:pPr>
            <w:r>
              <w:rPr>
                <w:rFonts w:ascii="Times New Roman" w:hAnsi="Times New Roman"/>
                <w:sz w:val="24"/>
                <w:szCs w:val="24"/>
              </w:rPr>
              <w:t>P</w:t>
            </w:r>
            <w:r w:rsidRPr="00FF3C3A">
              <w:rPr>
                <w:rFonts w:ascii="Times New Roman" w:hAnsi="Times New Roman"/>
                <w:sz w:val="24"/>
                <w:szCs w:val="24"/>
              </w:rPr>
              <w:t>osjet Eco</w:t>
            </w:r>
            <w:r>
              <w:rPr>
                <w:rFonts w:ascii="Times New Roman" w:hAnsi="Times New Roman"/>
                <w:sz w:val="24"/>
                <w:szCs w:val="24"/>
              </w:rPr>
              <w:t xml:space="preserve"> </w:t>
            </w:r>
            <w:r w:rsidRPr="00FF3C3A">
              <w:rPr>
                <w:rFonts w:ascii="Times New Roman" w:hAnsi="Times New Roman"/>
                <w:sz w:val="24"/>
                <w:szCs w:val="24"/>
              </w:rPr>
              <w:t xml:space="preserve">City Waste </w:t>
            </w:r>
            <w:proofErr w:type="spellStart"/>
            <w:r w:rsidRPr="00FF3C3A">
              <w:rPr>
                <w:rFonts w:ascii="Times New Roman" w:hAnsi="Times New Roman"/>
                <w:sz w:val="24"/>
                <w:szCs w:val="24"/>
              </w:rPr>
              <w:t>Festu</w:t>
            </w:r>
            <w:proofErr w:type="spellEnd"/>
            <w:r w:rsidRPr="00FF3C3A">
              <w:rPr>
                <w:rFonts w:ascii="Times New Roman" w:hAnsi="Times New Roman"/>
                <w:sz w:val="24"/>
                <w:szCs w:val="24"/>
              </w:rPr>
              <w:t xml:space="preserve"> u svrhu osvješćivanja</w:t>
            </w:r>
            <w:r>
              <w:rPr>
                <w:rFonts w:ascii="Times New Roman" w:hAnsi="Times New Roman"/>
                <w:sz w:val="24"/>
                <w:szCs w:val="24"/>
              </w:rPr>
              <w:t xml:space="preserve"> </w:t>
            </w:r>
            <w:r w:rsidRPr="00FF3C3A">
              <w:rPr>
                <w:rFonts w:ascii="Times New Roman" w:hAnsi="Times New Roman"/>
                <w:sz w:val="24"/>
                <w:szCs w:val="24"/>
              </w:rPr>
              <w:t>mladih o očuvanju prirode te zbrinjavanju</w:t>
            </w:r>
            <w:r>
              <w:rPr>
                <w:rFonts w:ascii="Times New Roman" w:hAnsi="Times New Roman"/>
                <w:sz w:val="24"/>
                <w:szCs w:val="24"/>
              </w:rPr>
              <w:t xml:space="preserve"> </w:t>
            </w:r>
            <w:r w:rsidRPr="00FF3C3A">
              <w:rPr>
                <w:rFonts w:ascii="Times New Roman" w:hAnsi="Times New Roman"/>
                <w:sz w:val="24"/>
                <w:szCs w:val="24"/>
              </w:rPr>
              <w:t>otpada; sudjelovanje na raznovrsnim</w:t>
            </w:r>
            <w:r>
              <w:rPr>
                <w:rFonts w:ascii="Times New Roman" w:hAnsi="Times New Roman"/>
                <w:sz w:val="24"/>
                <w:szCs w:val="24"/>
              </w:rPr>
              <w:t xml:space="preserve"> </w:t>
            </w:r>
            <w:r w:rsidRPr="00FF3C3A">
              <w:rPr>
                <w:rFonts w:ascii="Times New Roman" w:hAnsi="Times New Roman"/>
                <w:sz w:val="24"/>
                <w:szCs w:val="24"/>
              </w:rPr>
              <w:t xml:space="preserve">radionicama na temu ekološke </w:t>
            </w:r>
            <w:proofErr w:type="spellStart"/>
            <w:r w:rsidRPr="00FF3C3A">
              <w:rPr>
                <w:rFonts w:ascii="Times New Roman" w:hAnsi="Times New Roman"/>
                <w:sz w:val="24"/>
                <w:szCs w:val="24"/>
              </w:rPr>
              <w:t>osvještenosti</w:t>
            </w:r>
            <w:proofErr w:type="spellEnd"/>
            <w:r>
              <w:rPr>
                <w:rFonts w:ascii="Times New Roman" w:hAnsi="Times New Roman"/>
                <w:sz w:val="24"/>
                <w:szCs w:val="24"/>
              </w:rPr>
              <w:t xml:space="preserve"> </w:t>
            </w:r>
            <w:r w:rsidRPr="00FF3C3A">
              <w:rPr>
                <w:rFonts w:ascii="Times New Roman" w:hAnsi="Times New Roman"/>
                <w:sz w:val="24"/>
                <w:szCs w:val="24"/>
              </w:rPr>
              <w:t xml:space="preserve">u organizaciji Vodovoda, </w:t>
            </w:r>
            <w:proofErr w:type="spellStart"/>
            <w:r w:rsidRPr="00FF3C3A">
              <w:rPr>
                <w:rFonts w:ascii="Times New Roman" w:hAnsi="Times New Roman"/>
                <w:sz w:val="24"/>
                <w:szCs w:val="24"/>
              </w:rPr>
              <w:t>Unikoma</w:t>
            </w:r>
            <w:proofErr w:type="spellEnd"/>
            <w:r w:rsidRPr="00FF3C3A">
              <w:rPr>
                <w:rFonts w:ascii="Times New Roman" w:hAnsi="Times New Roman"/>
                <w:sz w:val="24"/>
                <w:szCs w:val="24"/>
              </w:rPr>
              <w:t>,</w:t>
            </w:r>
            <w:r>
              <w:rPr>
                <w:rFonts w:ascii="Times New Roman" w:hAnsi="Times New Roman"/>
                <w:sz w:val="24"/>
                <w:szCs w:val="24"/>
              </w:rPr>
              <w:t xml:space="preserve"> </w:t>
            </w:r>
            <w:proofErr w:type="spellStart"/>
            <w:r w:rsidRPr="00FF3C3A">
              <w:rPr>
                <w:rFonts w:ascii="Times New Roman" w:hAnsi="Times New Roman"/>
                <w:sz w:val="24"/>
                <w:szCs w:val="24"/>
              </w:rPr>
              <w:t>Kinezološkog</w:t>
            </w:r>
            <w:proofErr w:type="spellEnd"/>
            <w:r w:rsidRPr="00FF3C3A">
              <w:rPr>
                <w:rFonts w:ascii="Times New Roman" w:hAnsi="Times New Roman"/>
                <w:sz w:val="24"/>
                <w:szCs w:val="24"/>
              </w:rPr>
              <w:t xml:space="preserve"> fakulteta i mnogih drugih</w:t>
            </w:r>
            <w:r>
              <w:rPr>
                <w:rFonts w:ascii="Times New Roman" w:hAnsi="Times New Roman"/>
                <w:sz w:val="24"/>
                <w:szCs w:val="24"/>
              </w:rPr>
              <w:t xml:space="preserve"> </w:t>
            </w:r>
            <w:r w:rsidRPr="00FF3C3A">
              <w:rPr>
                <w:rFonts w:ascii="Times New Roman" w:hAnsi="Times New Roman"/>
                <w:sz w:val="24"/>
                <w:szCs w:val="24"/>
              </w:rPr>
              <w:t>ustanova</w:t>
            </w:r>
            <w:r>
              <w:rPr>
                <w:rFonts w:ascii="Times New Roman" w:hAnsi="Times New Roman"/>
                <w:sz w:val="24"/>
                <w:szCs w:val="24"/>
              </w:rPr>
              <w:t xml:space="preserve"> i udruga</w:t>
            </w:r>
          </w:p>
        </w:tc>
        <w:tc>
          <w:tcPr>
            <w:tcW w:w="2665" w:type="dxa"/>
            <w:tcBorders>
              <w:left w:val="single" w:sz="4" w:space="0" w:color="000000"/>
              <w:bottom w:val="single" w:sz="4" w:space="0" w:color="000000"/>
              <w:right w:val="single" w:sz="4" w:space="0" w:color="000000"/>
            </w:tcBorders>
            <w:vAlign w:val="center"/>
          </w:tcPr>
          <w:p w14:paraId="21922167" w14:textId="388720A9" w:rsidR="00FF3C3A" w:rsidRDefault="00FF3C3A" w:rsidP="00D26F10">
            <w:pPr>
              <w:pStyle w:val="Sadrajitablice"/>
              <w:spacing w:before="0" w:after="86"/>
              <w:jc w:val="center"/>
              <w:rPr>
                <w:rFonts w:ascii="Times New Roman" w:hAnsi="Times New Roman"/>
                <w:sz w:val="24"/>
                <w:szCs w:val="24"/>
              </w:rPr>
            </w:pPr>
            <w:r>
              <w:rPr>
                <w:rFonts w:ascii="Times New Roman" w:hAnsi="Times New Roman"/>
                <w:sz w:val="24"/>
                <w:szCs w:val="24"/>
              </w:rPr>
              <w:t>Starija skupina, Predškolska skupina</w:t>
            </w:r>
          </w:p>
        </w:tc>
      </w:tr>
      <w:tr w:rsidR="006C4A0A" w14:paraId="6F666EC1" w14:textId="77777777" w:rsidTr="00D26F10">
        <w:tc>
          <w:tcPr>
            <w:tcW w:w="2665" w:type="dxa"/>
            <w:tcBorders>
              <w:left w:val="single" w:sz="4" w:space="0" w:color="000000"/>
              <w:bottom w:val="single" w:sz="4" w:space="0" w:color="000000"/>
            </w:tcBorders>
            <w:vAlign w:val="center"/>
          </w:tcPr>
          <w:p w14:paraId="62650F49" w14:textId="12183606" w:rsidR="006C4A0A" w:rsidRPr="00D26F10" w:rsidRDefault="00FF3C3A" w:rsidP="00D26F10">
            <w:pPr>
              <w:pStyle w:val="Sadrajitablice"/>
              <w:spacing w:before="0" w:after="86"/>
              <w:jc w:val="center"/>
              <w:rPr>
                <w:rFonts w:ascii="Times New Roman" w:hAnsi="Times New Roman"/>
                <w:sz w:val="24"/>
                <w:szCs w:val="24"/>
              </w:rPr>
            </w:pPr>
            <w:r>
              <w:rPr>
                <w:rFonts w:ascii="Times New Roman" w:hAnsi="Times New Roman"/>
                <w:sz w:val="24"/>
                <w:szCs w:val="24"/>
              </w:rPr>
              <w:t>4</w:t>
            </w:r>
            <w:r w:rsidR="00D26F10" w:rsidRPr="00D26F10">
              <w:rPr>
                <w:rFonts w:ascii="Times New Roman" w:hAnsi="Times New Roman"/>
                <w:sz w:val="24"/>
                <w:szCs w:val="24"/>
              </w:rPr>
              <w:t>.5.2024.</w:t>
            </w:r>
            <w:r w:rsidR="00D26F10">
              <w:rPr>
                <w:rFonts w:ascii="Times New Roman" w:hAnsi="Times New Roman"/>
                <w:sz w:val="24"/>
                <w:szCs w:val="24"/>
              </w:rPr>
              <w:br/>
            </w:r>
            <w:r w:rsidR="00D26F10" w:rsidRPr="00D26F10">
              <w:rPr>
                <w:rFonts w:ascii="Times New Roman" w:hAnsi="Times New Roman"/>
                <w:sz w:val="24"/>
                <w:szCs w:val="24"/>
              </w:rPr>
              <w:t>posjet DVD-u Ernestinovo</w:t>
            </w:r>
          </w:p>
        </w:tc>
        <w:tc>
          <w:tcPr>
            <w:tcW w:w="3685" w:type="dxa"/>
            <w:tcBorders>
              <w:left w:val="single" w:sz="4" w:space="0" w:color="000000"/>
              <w:bottom w:val="single" w:sz="4" w:space="0" w:color="000000"/>
            </w:tcBorders>
            <w:vAlign w:val="center"/>
          </w:tcPr>
          <w:p w14:paraId="5A08545D" w14:textId="2D51E4FE" w:rsidR="006C4A0A" w:rsidRPr="00D26F10" w:rsidRDefault="00D26F10" w:rsidP="00D26F10">
            <w:pPr>
              <w:pStyle w:val="Sadrajitablice"/>
              <w:spacing w:before="0" w:after="86"/>
              <w:jc w:val="center"/>
              <w:rPr>
                <w:rFonts w:ascii="Times New Roman" w:hAnsi="Times New Roman"/>
                <w:sz w:val="24"/>
                <w:szCs w:val="24"/>
              </w:rPr>
            </w:pPr>
            <w:r w:rsidRPr="00D26F10">
              <w:rPr>
                <w:rFonts w:ascii="Times New Roman" w:hAnsi="Times New Roman"/>
                <w:sz w:val="24"/>
                <w:szCs w:val="24"/>
              </w:rPr>
              <w:t>Upoznavanje sa zanimanjem vatrogasac,</w:t>
            </w:r>
            <w:r>
              <w:rPr>
                <w:rFonts w:ascii="Times New Roman" w:hAnsi="Times New Roman"/>
                <w:sz w:val="24"/>
                <w:szCs w:val="24"/>
              </w:rPr>
              <w:t xml:space="preserve"> </w:t>
            </w:r>
            <w:r w:rsidRPr="00D26F10">
              <w:rPr>
                <w:rFonts w:ascii="Times New Roman" w:hAnsi="Times New Roman"/>
                <w:sz w:val="24"/>
                <w:szCs w:val="24"/>
              </w:rPr>
              <w:t>upoznavanje s opremom koju vatrogasci</w:t>
            </w:r>
            <w:r>
              <w:rPr>
                <w:rFonts w:ascii="Times New Roman" w:hAnsi="Times New Roman"/>
                <w:sz w:val="24"/>
                <w:szCs w:val="24"/>
              </w:rPr>
              <w:t xml:space="preserve"> </w:t>
            </w:r>
            <w:r w:rsidRPr="00D26F10">
              <w:rPr>
                <w:rFonts w:ascii="Times New Roman" w:hAnsi="Times New Roman"/>
                <w:sz w:val="24"/>
                <w:szCs w:val="24"/>
              </w:rPr>
              <w:t>nose, demonstracija oblačenja odjeće koju</w:t>
            </w:r>
            <w:r>
              <w:rPr>
                <w:rFonts w:ascii="Times New Roman" w:hAnsi="Times New Roman"/>
                <w:sz w:val="24"/>
                <w:szCs w:val="24"/>
              </w:rPr>
              <w:t xml:space="preserve"> </w:t>
            </w:r>
            <w:r w:rsidRPr="00D26F10">
              <w:rPr>
                <w:rFonts w:ascii="Times New Roman" w:hAnsi="Times New Roman"/>
                <w:sz w:val="24"/>
                <w:szCs w:val="24"/>
              </w:rPr>
              <w:t>vatrogasac nosi prije požara</w:t>
            </w:r>
          </w:p>
        </w:tc>
        <w:tc>
          <w:tcPr>
            <w:tcW w:w="2665" w:type="dxa"/>
            <w:tcBorders>
              <w:left w:val="single" w:sz="4" w:space="0" w:color="000000"/>
              <w:bottom w:val="single" w:sz="4" w:space="0" w:color="000000"/>
              <w:right w:val="single" w:sz="4" w:space="0" w:color="000000"/>
            </w:tcBorders>
            <w:vAlign w:val="center"/>
          </w:tcPr>
          <w:p w14:paraId="0C9947DC" w14:textId="2E5F8621" w:rsidR="006C4A0A" w:rsidRPr="00D26F10" w:rsidRDefault="00D26F10" w:rsidP="00D26F10">
            <w:pPr>
              <w:pStyle w:val="Sadrajitablice"/>
              <w:spacing w:before="0" w:after="86"/>
              <w:jc w:val="center"/>
              <w:rPr>
                <w:rFonts w:ascii="Times New Roman" w:hAnsi="Times New Roman"/>
                <w:sz w:val="24"/>
                <w:szCs w:val="24"/>
              </w:rPr>
            </w:pPr>
            <w:r>
              <w:rPr>
                <w:rFonts w:ascii="Times New Roman" w:hAnsi="Times New Roman"/>
                <w:sz w:val="24"/>
                <w:szCs w:val="24"/>
              </w:rPr>
              <w:t>Jaslice II,</w:t>
            </w:r>
            <w:r w:rsidR="005C636D">
              <w:rPr>
                <w:rFonts w:ascii="Times New Roman" w:hAnsi="Times New Roman"/>
                <w:sz w:val="24"/>
                <w:szCs w:val="24"/>
              </w:rPr>
              <w:t xml:space="preserve"> </w:t>
            </w:r>
            <w:r w:rsidR="00B22F15">
              <w:rPr>
                <w:rFonts w:ascii="Times New Roman" w:hAnsi="Times New Roman"/>
                <w:sz w:val="24"/>
                <w:szCs w:val="24"/>
              </w:rPr>
              <w:t>Mlađa skupin</w:t>
            </w:r>
            <w:r w:rsidR="00915EE5">
              <w:rPr>
                <w:rFonts w:ascii="Times New Roman" w:hAnsi="Times New Roman"/>
                <w:sz w:val="24"/>
                <w:szCs w:val="24"/>
              </w:rPr>
              <w:t>a</w:t>
            </w:r>
            <w:r w:rsidR="00B22F15">
              <w:rPr>
                <w:rFonts w:ascii="Times New Roman" w:hAnsi="Times New Roman"/>
                <w:sz w:val="24"/>
                <w:szCs w:val="24"/>
              </w:rPr>
              <w:t xml:space="preserve">, </w:t>
            </w:r>
            <w:r w:rsidR="005C636D">
              <w:rPr>
                <w:rFonts w:ascii="Times New Roman" w:hAnsi="Times New Roman"/>
                <w:sz w:val="24"/>
                <w:szCs w:val="24"/>
              </w:rPr>
              <w:t>Starija A skupina</w:t>
            </w:r>
            <w:r w:rsidR="00915EE5">
              <w:rPr>
                <w:rFonts w:ascii="Times New Roman" w:hAnsi="Times New Roman"/>
                <w:sz w:val="24"/>
                <w:szCs w:val="24"/>
              </w:rPr>
              <w:t>, Predškolska skupina</w:t>
            </w:r>
          </w:p>
        </w:tc>
      </w:tr>
      <w:tr w:rsidR="006C4A0A" w14:paraId="38483256" w14:textId="77777777" w:rsidTr="00D26F10">
        <w:tc>
          <w:tcPr>
            <w:tcW w:w="2665" w:type="dxa"/>
            <w:tcBorders>
              <w:left w:val="single" w:sz="4" w:space="0" w:color="000000"/>
              <w:bottom w:val="single" w:sz="4" w:space="0" w:color="000000"/>
            </w:tcBorders>
            <w:vAlign w:val="center"/>
          </w:tcPr>
          <w:p w14:paraId="47B3C5EB" w14:textId="3A89E3AA" w:rsidR="006C4A0A" w:rsidRPr="005C636D" w:rsidRDefault="005C636D" w:rsidP="00D26F10">
            <w:pPr>
              <w:pStyle w:val="Sadrajitablice"/>
              <w:spacing w:before="0" w:after="86"/>
              <w:jc w:val="center"/>
              <w:rPr>
                <w:rFonts w:ascii="Times New Roman" w:hAnsi="Times New Roman"/>
                <w:sz w:val="24"/>
                <w:szCs w:val="24"/>
              </w:rPr>
            </w:pPr>
            <w:r w:rsidRPr="005C636D">
              <w:rPr>
                <w:rFonts w:ascii="Times New Roman" w:hAnsi="Times New Roman"/>
                <w:sz w:val="24"/>
                <w:szCs w:val="24"/>
              </w:rPr>
              <w:t>15.5.2024.,</w:t>
            </w:r>
            <w:r w:rsidRPr="005C636D">
              <w:rPr>
                <w:rFonts w:ascii="Times New Roman" w:hAnsi="Times New Roman"/>
                <w:sz w:val="24"/>
                <w:szCs w:val="24"/>
              </w:rPr>
              <w:br/>
              <w:t>Park prirode Kopački rit</w:t>
            </w:r>
          </w:p>
        </w:tc>
        <w:tc>
          <w:tcPr>
            <w:tcW w:w="3685" w:type="dxa"/>
            <w:tcBorders>
              <w:left w:val="single" w:sz="4" w:space="0" w:color="000000"/>
              <w:bottom w:val="single" w:sz="4" w:space="0" w:color="000000"/>
            </w:tcBorders>
            <w:vAlign w:val="center"/>
          </w:tcPr>
          <w:p w14:paraId="26772B4C" w14:textId="77777777" w:rsidR="00915EE5" w:rsidRDefault="00915EE5" w:rsidP="00915EE5">
            <w:pPr>
              <w:pStyle w:val="Sadrajitablice"/>
              <w:spacing w:before="0" w:after="86"/>
              <w:jc w:val="center"/>
              <w:rPr>
                <w:rFonts w:ascii="Times New Roman" w:hAnsi="Times New Roman"/>
                <w:sz w:val="24"/>
                <w:szCs w:val="24"/>
              </w:rPr>
            </w:pPr>
            <w:r w:rsidRPr="00915EE5">
              <w:rPr>
                <w:rFonts w:ascii="Times New Roman" w:hAnsi="Times New Roman"/>
                <w:sz w:val="24"/>
                <w:szCs w:val="24"/>
              </w:rPr>
              <w:t>Park prirode Kopački rit</w:t>
            </w:r>
          </w:p>
          <w:p w14:paraId="56BCA01C" w14:textId="44C4D136" w:rsidR="006C4A0A" w:rsidRPr="005C636D" w:rsidRDefault="00915EE5" w:rsidP="00915EE5">
            <w:pPr>
              <w:pStyle w:val="Sadrajitablice"/>
              <w:spacing w:before="0" w:after="86"/>
              <w:jc w:val="center"/>
              <w:rPr>
                <w:rFonts w:ascii="Times New Roman" w:hAnsi="Times New Roman"/>
                <w:sz w:val="24"/>
                <w:szCs w:val="24"/>
              </w:rPr>
            </w:pPr>
            <w:r>
              <w:rPr>
                <w:rFonts w:ascii="Times New Roman" w:hAnsi="Times New Roman"/>
                <w:sz w:val="24"/>
                <w:szCs w:val="24"/>
              </w:rPr>
              <w:t>U</w:t>
            </w:r>
            <w:r w:rsidRPr="00915EE5">
              <w:rPr>
                <w:rFonts w:ascii="Times New Roman" w:hAnsi="Times New Roman"/>
                <w:sz w:val="24"/>
                <w:szCs w:val="24"/>
              </w:rPr>
              <w:t>poznavanje</w:t>
            </w:r>
            <w:r>
              <w:rPr>
                <w:rFonts w:ascii="Times New Roman" w:hAnsi="Times New Roman"/>
                <w:sz w:val="24"/>
                <w:szCs w:val="24"/>
              </w:rPr>
              <w:t xml:space="preserve"> </w:t>
            </w:r>
            <w:r w:rsidRPr="00915EE5">
              <w:rPr>
                <w:rFonts w:ascii="Times New Roman" w:hAnsi="Times New Roman"/>
                <w:sz w:val="24"/>
                <w:szCs w:val="24"/>
              </w:rPr>
              <w:t>flore i faune Kopačkoga rita s posebnim</w:t>
            </w:r>
            <w:r>
              <w:rPr>
                <w:rFonts w:ascii="Times New Roman" w:hAnsi="Times New Roman"/>
                <w:sz w:val="24"/>
                <w:szCs w:val="24"/>
              </w:rPr>
              <w:t xml:space="preserve"> </w:t>
            </w:r>
            <w:r w:rsidRPr="00915EE5">
              <w:rPr>
                <w:rFonts w:ascii="Times New Roman" w:hAnsi="Times New Roman"/>
                <w:sz w:val="24"/>
                <w:szCs w:val="24"/>
              </w:rPr>
              <w:t>naglaskom na ptice; vožnja panoramskim</w:t>
            </w:r>
            <w:r>
              <w:rPr>
                <w:rFonts w:ascii="Times New Roman" w:hAnsi="Times New Roman"/>
                <w:sz w:val="24"/>
                <w:szCs w:val="24"/>
              </w:rPr>
              <w:t xml:space="preserve"> </w:t>
            </w:r>
            <w:r w:rsidRPr="00915EE5">
              <w:rPr>
                <w:rFonts w:ascii="Times New Roman" w:hAnsi="Times New Roman"/>
                <w:sz w:val="24"/>
                <w:szCs w:val="24"/>
              </w:rPr>
              <w:t>vlakom te brodom po močvari uz</w:t>
            </w:r>
            <w:r>
              <w:rPr>
                <w:rFonts w:ascii="Times New Roman" w:hAnsi="Times New Roman"/>
                <w:sz w:val="24"/>
                <w:szCs w:val="24"/>
              </w:rPr>
              <w:t xml:space="preserve"> </w:t>
            </w:r>
            <w:r w:rsidRPr="00915EE5">
              <w:rPr>
                <w:rFonts w:ascii="Times New Roman" w:hAnsi="Times New Roman"/>
                <w:sz w:val="24"/>
                <w:szCs w:val="24"/>
              </w:rPr>
              <w:t>promatranje flore i faune; sudjelovanje na</w:t>
            </w:r>
            <w:r>
              <w:rPr>
                <w:rFonts w:ascii="Times New Roman" w:hAnsi="Times New Roman"/>
                <w:sz w:val="24"/>
                <w:szCs w:val="24"/>
              </w:rPr>
              <w:t xml:space="preserve"> </w:t>
            </w:r>
            <w:r w:rsidRPr="00915EE5">
              <w:rPr>
                <w:rFonts w:ascii="Times New Roman" w:hAnsi="Times New Roman"/>
                <w:sz w:val="24"/>
                <w:szCs w:val="24"/>
              </w:rPr>
              <w:t>Vidrinim edukativnim radionicama</w:t>
            </w:r>
            <w:r>
              <w:rPr>
                <w:rFonts w:ascii="Times New Roman" w:hAnsi="Times New Roman"/>
                <w:sz w:val="24"/>
                <w:szCs w:val="24"/>
              </w:rPr>
              <w:t>.</w:t>
            </w:r>
          </w:p>
        </w:tc>
        <w:tc>
          <w:tcPr>
            <w:tcW w:w="2665" w:type="dxa"/>
            <w:tcBorders>
              <w:left w:val="single" w:sz="4" w:space="0" w:color="000000"/>
              <w:bottom w:val="single" w:sz="4" w:space="0" w:color="000000"/>
              <w:right w:val="single" w:sz="4" w:space="0" w:color="000000"/>
            </w:tcBorders>
            <w:vAlign w:val="center"/>
          </w:tcPr>
          <w:p w14:paraId="1D5746EA" w14:textId="61F74BE8" w:rsidR="006C4A0A" w:rsidRPr="005C636D" w:rsidRDefault="005C636D" w:rsidP="00D26F10">
            <w:pPr>
              <w:pStyle w:val="Sadrajitablice"/>
              <w:spacing w:before="0" w:after="86"/>
              <w:jc w:val="center"/>
              <w:rPr>
                <w:rFonts w:ascii="Times New Roman" w:hAnsi="Times New Roman"/>
                <w:sz w:val="24"/>
                <w:szCs w:val="24"/>
              </w:rPr>
            </w:pPr>
            <w:r>
              <w:rPr>
                <w:rFonts w:ascii="Times New Roman" w:hAnsi="Times New Roman"/>
                <w:sz w:val="24"/>
                <w:szCs w:val="24"/>
              </w:rPr>
              <w:t>Starija A skupina</w:t>
            </w:r>
            <w:r w:rsidR="00915EE5">
              <w:rPr>
                <w:rFonts w:ascii="Times New Roman" w:hAnsi="Times New Roman"/>
                <w:sz w:val="24"/>
                <w:szCs w:val="24"/>
              </w:rPr>
              <w:t>, Predškolska skupina</w:t>
            </w:r>
          </w:p>
        </w:tc>
      </w:tr>
      <w:tr w:rsidR="006C4A0A" w14:paraId="3FD3BB32" w14:textId="77777777" w:rsidTr="00D26F10">
        <w:tc>
          <w:tcPr>
            <w:tcW w:w="2665" w:type="dxa"/>
            <w:tcBorders>
              <w:left w:val="single" w:sz="4" w:space="0" w:color="000000"/>
              <w:bottom w:val="single" w:sz="4" w:space="0" w:color="000000"/>
            </w:tcBorders>
            <w:vAlign w:val="center"/>
          </w:tcPr>
          <w:p w14:paraId="44BFD0FA" w14:textId="6BF21FB3" w:rsidR="006C4A0A" w:rsidRPr="005C636D" w:rsidRDefault="00915EE5" w:rsidP="00D26F10">
            <w:pPr>
              <w:pStyle w:val="Sadrajitablice"/>
              <w:spacing w:before="0" w:after="86"/>
              <w:jc w:val="center"/>
              <w:rPr>
                <w:rFonts w:ascii="Times New Roman" w:hAnsi="Times New Roman"/>
                <w:sz w:val="24"/>
                <w:szCs w:val="24"/>
              </w:rPr>
            </w:pPr>
            <w:r w:rsidRPr="00915EE5">
              <w:rPr>
                <w:rFonts w:ascii="Times New Roman" w:hAnsi="Times New Roman"/>
                <w:sz w:val="24"/>
                <w:szCs w:val="24"/>
              </w:rPr>
              <w:t>22.05.2024.</w:t>
            </w:r>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lastRenderedPageBreak/>
              <w:t>sala DVD-a Ernestinovo</w:t>
            </w:r>
          </w:p>
        </w:tc>
        <w:tc>
          <w:tcPr>
            <w:tcW w:w="3685" w:type="dxa"/>
            <w:tcBorders>
              <w:left w:val="single" w:sz="4" w:space="0" w:color="000000"/>
              <w:bottom w:val="single" w:sz="4" w:space="0" w:color="000000"/>
            </w:tcBorders>
            <w:vAlign w:val="center"/>
          </w:tcPr>
          <w:p w14:paraId="0DC0E875" w14:textId="316544F5" w:rsidR="006C4A0A" w:rsidRPr="005C636D" w:rsidRDefault="00915EE5" w:rsidP="00915EE5">
            <w:pPr>
              <w:pStyle w:val="Sadrajitablice"/>
              <w:spacing w:before="0" w:after="86"/>
              <w:jc w:val="center"/>
              <w:rPr>
                <w:rFonts w:ascii="Times New Roman" w:hAnsi="Times New Roman"/>
                <w:sz w:val="24"/>
                <w:szCs w:val="24"/>
              </w:rPr>
            </w:pPr>
            <w:r w:rsidRPr="00915EE5">
              <w:rPr>
                <w:rFonts w:ascii="Times New Roman" w:hAnsi="Times New Roman"/>
                <w:sz w:val="24"/>
                <w:szCs w:val="24"/>
              </w:rPr>
              <w:lastRenderedPageBreak/>
              <w:t xml:space="preserve">Ruksak (pun) kulture – umjetnost i </w:t>
            </w:r>
            <w:r w:rsidRPr="00915EE5">
              <w:rPr>
                <w:rFonts w:ascii="Times New Roman" w:hAnsi="Times New Roman"/>
                <w:sz w:val="24"/>
                <w:szCs w:val="24"/>
              </w:rPr>
              <w:lastRenderedPageBreak/>
              <w:t>kultura</w:t>
            </w:r>
            <w:r>
              <w:rPr>
                <w:rFonts w:ascii="Times New Roman" w:hAnsi="Times New Roman"/>
                <w:sz w:val="24"/>
                <w:szCs w:val="24"/>
              </w:rPr>
              <w:t xml:space="preserve"> </w:t>
            </w:r>
            <w:r w:rsidRPr="00915EE5">
              <w:rPr>
                <w:rFonts w:ascii="Times New Roman" w:hAnsi="Times New Roman"/>
                <w:sz w:val="24"/>
                <w:szCs w:val="24"/>
              </w:rPr>
              <w:t>u vrtiću i školi – upoznavanje s</w:t>
            </w:r>
            <w:r>
              <w:rPr>
                <w:rFonts w:ascii="Times New Roman" w:hAnsi="Times New Roman"/>
                <w:sz w:val="24"/>
                <w:szCs w:val="24"/>
              </w:rPr>
              <w:t xml:space="preserve"> </w:t>
            </w:r>
            <w:r w:rsidRPr="00915EE5">
              <w:rPr>
                <w:rFonts w:ascii="Times New Roman" w:hAnsi="Times New Roman"/>
                <w:sz w:val="24"/>
                <w:szCs w:val="24"/>
              </w:rPr>
              <w:t>tradicionalnom japanskom formom oralnog</w:t>
            </w:r>
            <w:r>
              <w:rPr>
                <w:rFonts w:ascii="Times New Roman" w:hAnsi="Times New Roman"/>
                <w:sz w:val="24"/>
                <w:szCs w:val="24"/>
              </w:rPr>
              <w:t xml:space="preserve"> </w:t>
            </w:r>
            <w:r w:rsidRPr="00915EE5">
              <w:rPr>
                <w:rFonts w:ascii="Times New Roman" w:hAnsi="Times New Roman"/>
                <w:sz w:val="24"/>
                <w:szCs w:val="24"/>
              </w:rPr>
              <w:t xml:space="preserve">narativa </w:t>
            </w:r>
            <w:proofErr w:type="spellStart"/>
            <w:r w:rsidRPr="00915EE5">
              <w:rPr>
                <w:rFonts w:ascii="Times New Roman" w:hAnsi="Times New Roman"/>
                <w:sz w:val="24"/>
                <w:szCs w:val="24"/>
              </w:rPr>
              <w:t>Kamishibai</w:t>
            </w:r>
            <w:proofErr w:type="spellEnd"/>
            <w:r w:rsidRPr="00915EE5">
              <w:rPr>
                <w:rFonts w:ascii="Times New Roman" w:hAnsi="Times New Roman"/>
                <w:sz w:val="24"/>
                <w:szCs w:val="24"/>
              </w:rPr>
              <w:t>; gledanje interaktivne</w:t>
            </w:r>
            <w:r>
              <w:rPr>
                <w:rFonts w:ascii="Times New Roman" w:hAnsi="Times New Roman"/>
                <w:sz w:val="24"/>
                <w:szCs w:val="24"/>
              </w:rPr>
              <w:t xml:space="preserve"> </w:t>
            </w:r>
            <w:r w:rsidRPr="00915EE5">
              <w:rPr>
                <w:rFonts w:ascii="Times New Roman" w:hAnsi="Times New Roman"/>
                <w:sz w:val="24"/>
                <w:szCs w:val="24"/>
              </w:rPr>
              <w:t>predstave „Ptica rugalica“ u izvedbi Udruge</w:t>
            </w:r>
            <w:r>
              <w:rPr>
                <w:rFonts w:ascii="Times New Roman" w:hAnsi="Times New Roman"/>
                <w:sz w:val="24"/>
                <w:szCs w:val="24"/>
              </w:rPr>
              <w:t xml:space="preserve"> </w:t>
            </w:r>
            <w:r w:rsidRPr="00915EE5">
              <w:rPr>
                <w:rFonts w:ascii="Times New Roman" w:hAnsi="Times New Roman"/>
                <w:sz w:val="24"/>
                <w:szCs w:val="24"/>
              </w:rPr>
              <w:t>za promicanje kulture „Kozlići“;</w:t>
            </w:r>
            <w:r>
              <w:rPr>
                <w:rFonts w:ascii="Times New Roman" w:hAnsi="Times New Roman"/>
                <w:sz w:val="24"/>
                <w:szCs w:val="24"/>
              </w:rPr>
              <w:t xml:space="preserve"> </w:t>
            </w:r>
            <w:proofErr w:type="spellStart"/>
            <w:r w:rsidRPr="00915EE5">
              <w:rPr>
                <w:rFonts w:ascii="Times New Roman" w:hAnsi="Times New Roman"/>
                <w:sz w:val="24"/>
                <w:szCs w:val="24"/>
              </w:rPr>
              <w:t>načinjavanje</w:t>
            </w:r>
            <w:proofErr w:type="spellEnd"/>
            <w:r w:rsidRPr="00915EE5">
              <w:rPr>
                <w:rFonts w:ascii="Times New Roman" w:hAnsi="Times New Roman"/>
                <w:sz w:val="24"/>
                <w:szCs w:val="24"/>
              </w:rPr>
              <w:t xml:space="preserve"> vlastite priče u </w:t>
            </w:r>
            <w:proofErr w:type="spellStart"/>
            <w:r w:rsidRPr="00915EE5">
              <w:rPr>
                <w:rFonts w:ascii="Times New Roman" w:hAnsi="Times New Roman"/>
                <w:sz w:val="24"/>
                <w:szCs w:val="24"/>
              </w:rPr>
              <w:t>Kamishibai</w:t>
            </w:r>
            <w:proofErr w:type="spellEnd"/>
            <w:r>
              <w:rPr>
                <w:rFonts w:ascii="Times New Roman" w:hAnsi="Times New Roman"/>
                <w:sz w:val="24"/>
                <w:szCs w:val="24"/>
              </w:rPr>
              <w:t xml:space="preserve"> </w:t>
            </w:r>
            <w:r w:rsidRPr="00915EE5">
              <w:rPr>
                <w:rFonts w:ascii="Times New Roman" w:hAnsi="Times New Roman"/>
                <w:sz w:val="24"/>
                <w:szCs w:val="24"/>
              </w:rPr>
              <w:t>formi („Avanture maloga Ju-ju“)</w:t>
            </w:r>
          </w:p>
        </w:tc>
        <w:tc>
          <w:tcPr>
            <w:tcW w:w="2665" w:type="dxa"/>
            <w:tcBorders>
              <w:left w:val="single" w:sz="4" w:space="0" w:color="000000"/>
              <w:bottom w:val="single" w:sz="4" w:space="0" w:color="000000"/>
              <w:right w:val="single" w:sz="4" w:space="0" w:color="000000"/>
            </w:tcBorders>
            <w:vAlign w:val="center"/>
          </w:tcPr>
          <w:p w14:paraId="3CA2779E" w14:textId="2A3C7F7B" w:rsidR="006C4A0A" w:rsidRPr="005C636D" w:rsidRDefault="00915EE5" w:rsidP="00D26F10">
            <w:pPr>
              <w:pStyle w:val="Sadrajitablice"/>
              <w:spacing w:before="0" w:after="86"/>
              <w:jc w:val="center"/>
              <w:rPr>
                <w:rFonts w:ascii="Times New Roman" w:hAnsi="Times New Roman"/>
                <w:sz w:val="24"/>
                <w:szCs w:val="24"/>
              </w:rPr>
            </w:pPr>
            <w:r>
              <w:rPr>
                <w:rFonts w:ascii="Times New Roman" w:hAnsi="Times New Roman"/>
                <w:sz w:val="24"/>
                <w:szCs w:val="24"/>
              </w:rPr>
              <w:lastRenderedPageBreak/>
              <w:t xml:space="preserve">Mlađa skupina, Starija A </w:t>
            </w:r>
            <w:r>
              <w:rPr>
                <w:rFonts w:ascii="Times New Roman" w:hAnsi="Times New Roman"/>
                <w:sz w:val="24"/>
                <w:szCs w:val="24"/>
              </w:rPr>
              <w:lastRenderedPageBreak/>
              <w:t>skupina, Predškolska skupina</w:t>
            </w:r>
          </w:p>
        </w:tc>
      </w:tr>
    </w:tbl>
    <w:p w14:paraId="5CE1C692" w14:textId="77777777" w:rsidR="006C4A0A" w:rsidRDefault="006C4A0A">
      <w:pPr>
        <w:spacing w:after="0" w:line="240" w:lineRule="auto"/>
        <w:jc w:val="both"/>
        <w:rPr>
          <w:shd w:val="clear" w:color="auto" w:fill="FFFF00"/>
        </w:rPr>
      </w:pPr>
    </w:p>
    <w:p w14:paraId="7BBCFB21" w14:textId="77777777" w:rsidR="00DE7C5E" w:rsidRDefault="00DE7C5E">
      <w:pPr>
        <w:spacing w:before="0" w:after="0" w:line="240" w:lineRule="auto"/>
        <w:rPr>
          <w:rFonts w:ascii="Times New Roman" w:hAnsi="Times New Roman" w:cs="Times New Roman"/>
          <w:caps/>
          <w:color w:val="FFFFFF" w:themeColor="background1"/>
          <w:spacing w:val="15"/>
          <w:sz w:val="32"/>
          <w:szCs w:val="32"/>
        </w:rPr>
      </w:pPr>
      <w:r>
        <w:rPr>
          <w:rFonts w:ascii="Times New Roman" w:hAnsi="Times New Roman" w:cs="Times New Roman"/>
          <w:sz w:val="32"/>
          <w:szCs w:val="32"/>
        </w:rPr>
        <w:br w:type="page"/>
      </w:r>
    </w:p>
    <w:p w14:paraId="5C8BB16B" w14:textId="62FC14F6" w:rsidR="006C4A0A" w:rsidRDefault="00000000">
      <w:pPr>
        <w:pStyle w:val="Naslov1"/>
        <w:rPr>
          <w:rFonts w:ascii="Times New Roman" w:hAnsi="Times New Roman" w:cs="Times New Roman"/>
          <w:sz w:val="32"/>
          <w:szCs w:val="32"/>
        </w:rPr>
      </w:pPr>
      <w:bookmarkStart w:id="34" w:name="_Toc171928108"/>
      <w:r>
        <w:rPr>
          <w:rFonts w:ascii="Times New Roman" w:hAnsi="Times New Roman" w:cs="Times New Roman"/>
          <w:sz w:val="32"/>
          <w:szCs w:val="32"/>
        </w:rPr>
        <w:lastRenderedPageBreak/>
        <w:t>6.  SURADNJA S VANJSKIM USTANOVAMA</w:t>
      </w:r>
      <w:bookmarkEnd w:id="34"/>
    </w:p>
    <w:p w14:paraId="762242AA" w14:textId="77777777" w:rsidR="006C4A0A" w:rsidRPr="00915EE5" w:rsidRDefault="00000000">
      <w:pPr>
        <w:shd w:val="clear" w:color="auto" w:fill="FFFFFF"/>
        <w:jc w:val="both"/>
        <w:rPr>
          <w:rFonts w:ascii="Times New Roman" w:hAnsi="Times New Roman" w:cs="Times New Roman"/>
          <w:color w:val="000000"/>
          <w:sz w:val="24"/>
          <w:szCs w:val="24"/>
        </w:rPr>
      </w:pPr>
      <w:r w:rsidRPr="00915EE5">
        <w:rPr>
          <w:rFonts w:ascii="Times New Roman" w:hAnsi="Times New Roman" w:cs="Times New Roman"/>
          <w:color w:val="000000" w:themeColor="text1"/>
          <w:sz w:val="24"/>
          <w:szCs w:val="24"/>
        </w:rPr>
        <w:t xml:space="preserve">Suradnja s Općinom Ernestinovo ogleda se  kroz suradnju prilikom obilježavanja različitih manifestacija, dogovora o financiranju redovne djelatnosti Dječjeg vrtića Ogledalce Ernestinovo te dogovorima o planu investicijskog održavanja objekta. </w:t>
      </w:r>
    </w:p>
    <w:p w14:paraId="1B646A12" w14:textId="77777777" w:rsidR="006C4A0A" w:rsidRPr="00926BD5" w:rsidRDefault="006C4A0A">
      <w:pPr>
        <w:shd w:val="clear" w:color="auto" w:fill="FFFFFF"/>
        <w:jc w:val="both"/>
        <w:rPr>
          <w:rFonts w:ascii="Times New Roman" w:hAnsi="Times New Roman" w:cs="Times New Roman"/>
          <w:color w:val="000000"/>
          <w:sz w:val="24"/>
          <w:szCs w:val="24"/>
          <w:highlight w:val="yellow"/>
        </w:rPr>
      </w:pPr>
    </w:p>
    <w:tbl>
      <w:tblPr>
        <w:tblW w:w="9062" w:type="dxa"/>
        <w:tblInd w:w="113" w:type="dxa"/>
        <w:tblLayout w:type="fixed"/>
        <w:tblLook w:val="04A0" w:firstRow="1" w:lastRow="0" w:firstColumn="1" w:lastColumn="0" w:noHBand="0" w:noVBand="1"/>
      </w:tblPr>
      <w:tblGrid>
        <w:gridCol w:w="4532"/>
        <w:gridCol w:w="4530"/>
      </w:tblGrid>
      <w:tr w:rsidR="006C4A0A" w:rsidRPr="00926BD5" w14:paraId="306ABEAE" w14:textId="77777777" w:rsidTr="00915EE5">
        <w:tc>
          <w:tcPr>
            <w:tcW w:w="4532" w:type="dxa"/>
            <w:tcBorders>
              <w:top w:val="single" w:sz="4" w:space="0" w:color="000000"/>
              <w:left w:val="single" w:sz="4" w:space="0" w:color="000000"/>
              <w:bottom w:val="single" w:sz="4" w:space="0" w:color="000000"/>
              <w:right w:val="single" w:sz="4" w:space="0" w:color="000000"/>
            </w:tcBorders>
          </w:tcPr>
          <w:p w14:paraId="7646072F" w14:textId="77777777" w:rsidR="006C4A0A" w:rsidRPr="00915EE5" w:rsidRDefault="00000000" w:rsidP="00915EE5">
            <w:pPr>
              <w:widowControl w:val="0"/>
              <w:tabs>
                <w:tab w:val="left" w:pos="3810"/>
              </w:tabs>
              <w:spacing w:line="240" w:lineRule="auto"/>
              <w:rPr>
                <w:rFonts w:ascii="Times New Roman" w:hAnsi="Times New Roman" w:cs="Times New Roman"/>
                <w:b/>
                <w:bCs/>
                <w:sz w:val="24"/>
                <w:szCs w:val="24"/>
              </w:rPr>
            </w:pPr>
            <w:r w:rsidRPr="00915EE5">
              <w:rPr>
                <w:rFonts w:ascii="Times New Roman" w:hAnsi="Times New Roman" w:cs="Times New Roman"/>
                <w:b/>
                <w:bCs/>
                <w:sz w:val="24"/>
                <w:szCs w:val="24"/>
              </w:rPr>
              <w:t>USTANOVA</w:t>
            </w:r>
          </w:p>
        </w:tc>
        <w:tc>
          <w:tcPr>
            <w:tcW w:w="4530" w:type="dxa"/>
            <w:tcBorders>
              <w:top w:val="single" w:sz="4" w:space="0" w:color="000000"/>
              <w:left w:val="single" w:sz="4" w:space="0" w:color="000000"/>
              <w:bottom w:val="single" w:sz="4" w:space="0" w:color="000000"/>
              <w:right w:val="single" w:sz="4" w:space="0" w:color="000000"/>
            </w:tcBorders>
          </w:tcPr>
          <w:p w14:paraId="778E7D53" w14:textId="77777777" w:rsidR="006C4A0A" w:rsidRPr="00915EE5" w:rsidRDefault="00000000" w:rsidP="00915EE5">
            <w:pPr>
              <w:widowControl w:val="0"/>
              <w:tabs>
                <w:tab w:val="left" w:pos="3810"/>
              </w:tabs>
              <w:spacing w:line="240" w:lineRule="auto"/>
              <w:rPr>
                <w:rFonts w:ascii="Times New Roman" w:hAnsi="Times New Roman" w:cs="Times New Roman"/>
                <w:b/>
                <w:bCs/>
                <w:sz w:val="24"/>
                <w:szCs w:val="24"/>
              </w:rPr>
            </w:pPr>
            <w:r w:rsidRPr="00915EE5">
              <w:rPr>
                <w:rFonts w:ascii="Times New Roman" w:hAnsi="Times New Roman" w:cs="Times New Roman"/>
                <w:b/>
                <w:bCs/>
                <w:sz w:val="24"/>
                <w:szCs w:val="24"/>
              </w:rPr>
              <w:t>SVRHA SURADNJE</w:t>
            </w:r>
          </w:p>
        </w:tc>
      </w:tr>
      <w:tr w:rsidR="006C4A0A" w:rsidRPr="00926BD5" w14:paraId="043A7416" w14:textId="77777777" w:rsidTr="00915EE5">
        <w:tc>
          <w:tcPr>
            <w:tcW w:w="4532" w:type="dxa"/>
            <w:tcBorders>
              <w:top w:val="single" w:sz="4" w:space="0" w:color="000000"/>
              <w:left w:val="single" w:sz="4" w:space="0" w:color="000000"/>
              <w:bottom w:val="single" w:sz="4" w:space="0" w:color="000000"/>
              <w:right w:val="single" w:sz="4" w:space="0" w:color="000000"/>
            </w:tcBorders>
          </w:tcPr>
          <w:p w14:paraId="0A21F7D9" w14:textId="594639D9" w:rsidR="006C4A0A" w:rsidRPr="00915EE5" w:rsidRDefault="00915EE5" w:rsidP="00915EE5">
            <w:pPr>
              <w:widowControl w:val="0"/>
              <w:tabs>
                <w:tab w:val="left" w:pos="3810"/>
              </w:tabs>
              <w:spacing w:line="240" w:lineRule="auto"/>
              <w:rPr>
                <w:rFonts w:ascii="Times New Roman" w:hAnsi="Times New Roman" w:cs="Times New Roman"/>
                <w:sz w:val="24"/>
                <w:szCs w:val="24"/>
              </w:rPr>
            </w:pPr>
            <w:r w:rsidRPr="00915EE5">
              <w:rPr>
                <w:rFonts w:ascii="Times New Roman" w:hAnsi="Times New Roman" w:cs="Times New Roman"/>
                <w:sz w:val="24"/>
                <w:szCs w:val="24"/>
              </w:rPr>
              <w:t>Konjički klub „Slavonija i Baranja“, Ernestinovo</w:t>
            </w:r>
          </w:p>
        </w:tc>
        <w:tc>
          <w:tcPr>
            <w:tcW w:w="4530" w:type="dxa"/>
            <w:tcBorders>
              <w:top w:val="single" w:sz="4" w:space="0" w:color="000000"/>
              <w:left w:val="single" w:sz="4" w:space="0" w:color="000000"/>
              <w:bottom w:val="single" w:sz="4" w:space="0" w:color="000000"/>
              <w:right w:val="single" w:sz="4" w:space="0" w:color="000000"/>
            </w:tcBorders>
          </w:tcPr>
          <w:p w14:paraId="542E031E" w14:textId="4F348101" w:rsidR="006C4A0A" w:rsidRPr="00915EE5" w:rsidRDefault="00915EE5" w:rsidP="00915EE5">
            <w:pPr>
              <w:widowControl w:val="0"/>
              <w:tabs>
                <w:tab w:val="left" w:pos="3810"/>
              </w:tabs>
              <w:spacing w:line="240" w:lineRule="auto"/>
              <w:rPr>
                <w:rFonts w:ascii="Times New Roman" w:hAnsi="Times New Roman" w:cs="Times New Roman"/>
                <w:sz w:val="24"/>
                <w:szCs w:val="24"/>
              </w:rPr>
            </w:pPr>
            <w:r w:rsidRPr="00915EE5">
              <w:rPr>
                <w:rFonts w:ascii="Times New Roman" w:hAnsi="Times New Roman" w:cs="Times New Roman"/>
                <w:sz w:val="24"/>
                <w:szCs w:val="24"/>
              </w:rPr>
              <w:t>Izlet u prirodu, edukacija o konjima</w:t>
            </w:r>
          </w:p>
        </w:tc>
      </w:tr>
      <w:tr w:rsidR="006C4A0A" w:rsidRPr="00926BD5" w14:paraId="46AE3E0D" w14:textId="77777777" w:rsidTr="00915EE5">
        <w:tc>
          <w:tcPr>
            <w:tcW w:w="4532" w:type="dxa"/>
            <w:tcBorders>
              <w:top w:val="single" w:sz="4" w:space="0" w:color="000000"/>
              <w:left w:val="single" w:sz="4" w:space="0" w:color="000000"/>
              <w:bottom w:val="single" w:sz="4" w:space="0" w:color="000000"/>
              <w:right w:val="single" w:sz="4" w:space="0" w:color="000000"/>
            </w:tcBorders>
          </w:tcPr>
          <w:p w14:paraId="51842FD5" w14:textId="4D6BFB66" w:rsidR="006C4A0A" w:rsidRPr="00915EE5" w:rsidRDefault="00915EE5" w:rsidP="00915EE5">
            <w:pPr>
              <w:widowControl w:val="0"/>
              <w:tabs>
                <w:tab w:val="left" w:pos="3810"/>
              </w:tabs>
              <w:spacing w:line="240" w:lineRule="auto"/>
              <w:rPr>
                <w:rFonts w:ascii="Times New Roman" w:hAnsi="Times New Roman" w:cs="Times New Roman"/>
                <w:sz w:val="24"/>
                <w:szCs w:val="24"/>
              </w:rPr>
            </w:pPr>
            <w:r w:rsidRPr="00915EE5">
              <w:rPr>
                <w:rFonts w:ascii="Times New Roman" w:hAnsi="Times New Roman" w:cs="Times New Roman"/>
                <w:sz w:val="24"/>
                <w:szCs w:val="24"/>
              </w:rPr>
              <w:t>Zoološki vrt Osijek</w:t>
            </w:r>
          </w:p>
        </w:tc>
        <w:tc>
          <w:tcPr>
            <w:tcW w:w="4530" w:type="dxa"/>
            <w:tcBorders>
              <w:top w:val="single" w:sz="4" w:space="0" w:color="000000"/>
              <w:left w:val="single" w:sz="4" w:space="0" w:color="000000"/>
              <w:bottom w:val="single" w:sz="4" w:space="0" w:color="000000"/>
              <w:right w:val="single" w:sz="4" w:space="0" w:color="000000"/>
            </w:tcBorders>
          </w:tcPr>
          <w:p w14:paraId="572BCEED" w14:textId="7E3976EC" w:rsidR="006C4A0A" w:rsidRPr="00915EE5" w:rsidRDefault="00915EE5" w:rsidP="00915EE5">
            <w:pPr>
              <w:widowControl w:val="0"/>
              <w:tabs>
                <w:tab w:val="left" w:pos="3810"/>
              </w:tabs>
              <w:spacing w:line="240" w:lineRule="auto"/>
              <w:rPr>
                <w:rFonts w:ascii="Times New Roman" w:hAnsi="Times New Roman" w:cs="Times New Roman"/>
                <w:sz w:val="24"/>
                <w:szCs w:val="24"/>
              </w:rPr>
            </w:pPr>
            <w:r w:rsidRPr="00915EE5">
              <w:rPr>
                <w:rFonts w:ascii="Times New Roman" w:hAnsi="Times New Roman" w:cs="Times New Roman"/>
                <w:sz w:val="24"/>
                <w:szCs w:val="24"/>
              </w:rPr>
              <w:t>Upoznavanje i pobliže promatranje</w:t>
            </w:r>
            <w:r>
              <w:rPr>
                <w:rFonts w:ascii="Times New Roman" w:hAnsi="Times New Roman" w:cs="Times New Roman"/>
                <w:sz w:val="24"/>
                <w:szCs w:val="24"/>
              </w:rPr>
              <w:t xml:space="preserve"> </w:t>
            </w:r>
            <w:r w:rsidRPr="00915EE5">
              <w:rPr>
                <w:rFonts w:ascii="Times New Roman" w:hAnsi="Times New Roman" w:cs="Times New Roman"/>
                <w:sz w:val="24"/>
                <w:szCs w:val="24"/>
              </w:rPr>
              <w:t>raznorodnih životinjskih vrsta iz cijeloga</w:t>
            </w:r>
            <w:r>
              <w:rPr>
                <w:rFonts w:ascii="Times New Roman" w:hAnsi="Times New Roman" w:cs="Times New Roman"/>
                <w:sz w:val="24"/>
                <w:szCs w:val="24"/>
              </w:rPr>
              <w:t xml:space="preserve"> </w:t>
            </w:r>
            <w:r w:rsidRPr="00915EE5">
              <w:rPr>
                <w:rFonts w:ascii="Times New Roman" w:hAnsi="Times New Roman" w:cs="Times New Roman"/>
                <w:sz w:val="24"/>
                <w:szCs w:val="24"/>
              </w:rPr>
              <w:t>svijeta; uočavanje njihovih fizičkih obilježja</w:t>
            </w:r>
            <w:r>
              <w:rPr>
                <w:rFonts w:ascii="Times New Roman" w:hAnsi="Times New Roman" w:cs="Times New Roman"/>
                <w:sz w:val="24"/>
                <w:szCs w:val="24"/>
              </w:rPr>
              <w:t xml:space="preserve"> </w:t>
            </w:r>
            <w:r w:rsidRPr="00915EE5">
              <w:rPr>
                <w:rFonts w:ascii="Times New Roman" w:hAnsi="Times New Roman" w:cs="Times New Roman"/>
                <w:sz w:val="24"/>
                <w:szCs w:val="24"/>
              </w:rPr>
              <w:t>te učenje o životnim navikama i prehrani</w:t>
            </w:r>
            <w:r>
              <w:rPr>
                <w:rFonts w:ascii="Times New Roman" w:hAnsi="Times New Roman" w:cs="Times New Roman"/>
                <w:sz w:val="24"/>
                <w:szCs w:val="24"/>
              </w:rPr>
              <w:t xml:space="preserve"> </w:t>
            </w:r>
            <w:r w:rsidRPr="00915EE5">
              <w:rPr>
                <w:rFonts w:ascii="Times New Roman" w:hAnsi="Times New Roman" w:cs="Times New Roman"/>
                <w:sz w:val="24"/>
                <w:szCs w:val="24"/>
              </w:rPr>
              <w:t>istih</w:t>
            </w:r>
          </w:p>
        </w:tc>
      </w:tr>
      <w:tr w:rsidR="006C4A0A" w:rsidRPr="00926BD5" w14:paraId="1C360AAA" w14:textId="77777777" w:rsidTr="00915EE5">
        <w:tc>
          <w:tcPr>
            <w:tcW w:w="4532" w:type="dxa"/>
            <w:tcBorders>
              <w:top w:val="single" w:sz="4" w:space="0" w:color="000000"/>
              <w:left w:val="single" w:sz="4" w:space="0" w:color="000000"/>
              <w:bottom w:val="single" w:sz="4" w:space="0" w:color="000000"/>
              <w:right w:val="single" w:sz="4" w:space="0" w:color="000000"/>
            </w:tcBorders>
          </w:tcPr>
          <w:p w14:paraId="258F5E67" w14:textId="13F7ADB4" w:rsidR="006C4A0A" w:rsidRPr="00915EE5" w:rsidRDefault="00915EE5" w:rsidP="00915EE5">
            <w:pPr>
              <w:widowControl w:val="0"/>
              <w:tabs>
                <w:tab w:val="left" w:pos="3810"/>
              </w:tabs>
              <w:spacing w:line="240" w:lineRule="auto"/>
              <w:rPr>
                <w:rFonts w:ascii="Times New Roman" w:hAnsi="Times New Roman" w:cs="Times New Roman"/>
                <w:sz w:val="24"/>
                <w:szCs w:val="24"/>
              </w:rPr>
            </w:pPr>
            <w:r w:rsidRPr="00915EE5">
              <w:rPr>
                <w:rFonts w:ascii="Times New Roman" w:hAnsi="Times New Roman" w:cs="Times New Roman"/>
                <w:sz w:val="24"/>
                <w:szCs w:val="24"/>
              </w:rPr>
              <w:t>Hrvatski autoklub – HAK</w:t>
            </w:r>
          </w:p>
        </w:tc>
        <w:tc>
          <w:tcPr>
            <w:tcW w:w="4530" w:type="dxa"/>
            <w:tcBorders>
              <w:top w:val="single" w:sz="4" w:space="0" w:color="000000"/>
              <w:left w:val="single" w:sz="4" w:space="0" w:color="000000"/>
              <w:bottom w:val="single" w:sz="4" w:space="0" w:color="000000"/>
              <w:right w:val="single" w:sz="4" w:space="0" w:color="000000"/>
            </w:tcBorders>
          </w:tcPr>
          <w:p w14:paraId="08255B8E" w14:textId="4E0E6C73" w:rsidR="006C4A0A" w:rsidRPr="00915EE5" w:rsidRDefault="00915EE5" w:rsidP="00915EE5">
            <w:pPr>
              <w:widowControl w:val="0"/>
              <w:tabs>
                <w:tab w:val="left" w:pos="3810"/>
              </w:tabs>
              <w:spacing w:line="240" w:lineRule="auto"/>
              <w:rPr>
                <w:rFonts w:ascii="Times New Roman" w:hAnsi="Times New Roman" w:cs="Times New Roman"/>
                <w:sz w:val="24"/>
                <w:szCs w:val="24"/>
              </w:rPr>
            </w:pPr>
            <w:r w:rsidRPr="00915EE5">
              <w:rPr>
                <w:rFonts w:ascii="Times New Roman" w:hAnsi="Times New Roman" w:cs="Times New Roman"/>
                <w:sz w:val="24"/>
                <w:szCs w:val="24"/>
              </w:rPr>
              <w:t>Upoznavanje s osnovnim prometnim</w:t>
            </w:r>
            <w:r>
              <w:rPr>
                <w:rFonts w:ascii="Times New Roman" w:hAnsi="Times New Roman" w:cs="Times New Roman"/>
                <w:sz w:val="24"/>
                <w:szCs w:val="24"/>
              </w:rPr>
              <w:t xml:space="preserve"> </w:t>
            </w:r>
            <w:r w:rsidRPr="00915EE5">
              <w:rPr>
                <w:rFonts w:ascii="Times New Roman" w:hAnsi="Times New Roman" w:cs="Times New Roman"/>
                <w:sz w:val="24"/>
                <w:szCs w:val="24"/>
              </w:rPr>
              <w:t>pravilima; priprema za samostalan prelazak</w:t>
            </w:r>
            <w:r>
              <w:rPr>
                <w:rFonts w:ascii="Times New Roman" w:hAnsi="Times New Roman" w:cs="Times New Roman"/>
                <w:sz w:val="24"/>
                <w:szCs w:val="24"/>
              </w:rPr>
              <w:t xml:space="preserve"> </w:t>
            </w:r>
            <w:r w:rsidRPr="00915EE5">
              <w:rPr>
                <w:rFonts w:ascii="Times New Roman" w:hAnsi="Times New Roman" w:cs="Times New Roman"/>
                <w:sz w:val="24"/>
                <w:szCs w:val="24"/>
              </w:rPr>
              <w:t>ceste preko pješačkog prijelaza;</w:t>
            </w:r>
            <w:r>
              <w:rPr>
                <w:rFonts w:ascii="Times New Roman" w:hAnsi="Times New Roman" w:cs="Times New Roman"/>
                <w:sz w:val="24"/>
                <w:szCs w:val="24"/>
              </w:rPr>
              <w:t xml:space="preserve"> </w:t>
            </w:r>
            <w:r w:rsidRPr="00915EE5">
              <w:rPr>
                <w:rFonts w:ascii="Times New Roman" w:hAnsi="Times New Roman" w:cs="Times New Roman"/>
                <w:sz w:val="24"/>
                <w:szCs w:val="24"/>
              </w:rPr>
              <w:t>raspoznavanje i poštovanje osnovnih</w:t>
            </w:r>
            <w:r>
              <w:rPr>
                <w:rFonts w:ascii="Times New Roman" w:hAnsi="Times New Roman" w:cs="Times New Roman"/>
                <w:sz w:val="24"/>
                <w:szCs w:val="24"/>
              </w:rPr>
              <w:t xml:space="preserve"> </w:t>
            </w:r>
            <w:r w:rsidRPr="00915EE5">
              <w:rPr>
                <w:rFonts w:ascii="Times New Roman" w:hAnsi="Times New Roman" w:cs="Times New Roman"/>
                <w:sz w:val="24"/>
                <w:szCs w:val="24"/>
              </w:rPr>
              <w:t>prometnih znakova u bližoj okolici</w:t>
            </w:r>
          </w:p>
        </w:tc>
      </w:tr>
      <w:tr w:rsidR="006C4A0A" w:rsidRPr="00926BD5" w14:paraId="40AA6F89" w14:textId="77777777" w:rsidTr="00915EE5">
        <w:tc>
          <w:tcPr>
            <w:tcW w:w="4532" w:type="dxa"/>
            <w:tcBorders>
              <w:top w:val="single" w:sz="4" w:space="0" w:color="000000"/>
              <w:left w:val="single" w:sz="4" w:space="0" w:color="000000"/>
              <w:bottom w:val="single" w:sz="4" w:space="0" w:color="000000"/>
              <w:right w:val="single" w:sz="4" w:space="0" w:color="000000"/>
            </w:tcBorders>
          </w:tcPr>
          <w:p w14:paraId="6043D873" w14:textId="3E695399" w:rsidR="006C4A0A" w:rsidRPr="00915EE5" w:rsidRDefault="00915EE5" w:rsidP="00915EE5">
            <w:pPr>
              <w:widowControl w:val="0"/>
              <w:tabs>
                <w:tab w:val="left" w:pos="3810"/>
              </w:tabs>
              <w:spacing w:line="240" w:lineRule="auto"/>
              <w:rPr>
                <w:rFonts w:ascii="Times New Roman" w:hAnsi="Times New Roman" w:cs="Times New Roman"/>
                <w:sz w:val="24"/>
                <w:szCs w:val="24"/>
              </w:rPr>
            </w:pPr>
            <w:r w:rsidRPr="00915EE5">
              <w:rPr>
                <w:rFonts w:ascii="Times New Roman" w:hAnsi="Times New Roman" w:cs="Times New Roman"/>
                <w:sz w:val="24"/>
                <w:szCs w:val="24"/>
              </w:rPr>
              <w:t>Osnovna škola Ernestinovo</w:t>
            </w:r>
          </w:p>
        </w:tc>
        <w:tc>
          <w:tcPr>
            <w:tcW w:w="4530" w:type="dxa"/>
            <w:tcBorders>
              <w:top w:val="single" w:sz="4" w:space="0" w:color="000000"/>
              <w:left w:val="single" w:sz="4" w:space="0" w:color="000000"/>
              <w:bottom w:val="single" w:sz="4" w:space="0" w:color="000000"/>
              <w:right w:val="single" w:sz="4" w:space="0" w:color="000000"/>
            </w:tcBorders>
          </w:tcPr>
          <w:p w14:paraId="25D39290" w14:textId="47F7A5AE" w:rsidR="006C4A0A" w:rsidRPr="00915EE5" w:rsidRDefault="00915EE5" w:rsidP="00915EE5">
            <w:pPr>
              <w:widowControl w:val="0"/>
              <w:tabs>
                <w:tab w:val="left" w:pos="3810"/>
              </w:tabs>
              <w:spacing w:line="240" w:lineRule="auto"/>
              <w:rPr>
                <w:rFonts w:ascii="Times New Roman" w:hAnsi="Times New Roman" w:cs="Times New Roman"/>
                <w:sz w:val="24"/>
                <w:szCs w:val="24"/>
              </w:rPr>
            </w:pPr>
            <w:r w:rsidRPr="00915EE5">
              <w:rPr>
                <w:rFonts w:ascii="Times New Roman" w:hAnsi="Times New Roman" w:cs="Times New Roman"/>
                <w:sz w:val="24"/>
                <w:szCs w:val="24"/>
              </w:rPr>
              <w:t>Pohađanje interaktivnih kazališnih predstava</w:t>
            </w:r>
            <w:r>
              <w:rPr>
                <w:rFonts w:ascii="Times New Roman" w:hAnsi="Times New Roman" w:cs="Times New Roman"/>
                <w:sz w:val="24"/>
                <w:szCs w:val="24"/>
              </w:rPr>
              <w:t xml:space="preserve"> </w:t>
            </w:r>
            <w:r w:rsidRPr="00915EE5">
              <w:rPr>
                <w:rFonts w:ascii="Times New Roman" w:hAnsi="Times New Roman" w:cs="Times New Roman"/>
                <w:sz w:val="24"/>
                <w:szCs w:val="24"/>
              </w:rPr>
              <w:t>te likovno-kreativnih radionica; kulturno</w:t>
            </w:r>
            <w:r>
              <w:rPr>
                <w:rFonts w:ascii="Times New Roman" w:hAnsi="Times New Roman" w:cs="Times New Roman"/>
                <w:sz w:val="24"/>
                <w:szCs w:val="24"/>
              </w:rPr>
              <w:t xml:space="preserve"> </w:t>
            </w:r>
            <w:r w:rsidRPr="00915EE5">
              <w:rPr>
                <w:rFonts w:ascii="Times New Roman" w:hAnsi="Times New Roman" w:cs="Times New Roman"/>
                <w:sz w:val="24"/>
                <w:szCs w:val="24"/>
              </w:rPr>
              <w:t>osvješćivanje mladih u sklopu projekta</w:t>
            </w:r>
            <w:r>
              <w:rPr>
                <w:rFonts w:ascii="Times New Roman" w:hAnsi="Times New Roman" w:cs="Times New Roman"/>
                <w:sz w:val="24"/>
                <w:szCs w:val="24"/>
              </w:rPr>
              <w:t xml:space="preserve"> </w:t>
            </w:r>
            <w:r w:rsidRPr="00915EE5">
              <w:rPr>
                <w:rFonts w:ascii="Times New Roman" w:hAnsi="Times New Roman" w:cs="Times New Roman"/>
                <w:sz w:val="24"/>
                <w:szCs w:val="24"/>
              </w:rPr>
              <w:t>Edukacijom do ekološke svjesnosti mladih;</w:t>
            </w:r>
            <w:r>
              <w:rPr>
                <w:rFonts w:ascii="Times New Roman" w:hAnsi="Times New Roman" w:cs="Times New Roman"/>
                <w:sz w:val="24"/>
                <w:szCs w:val="24"/>
              </w:rPr>
              <w:t xml:space="preserve"> </w:t>
            </w:r>
            <w:r w:rsidRPr="00915EE5">
              <w:rPr>
                <w:rFonts w:ascii="Times New Roman" w:hAnsi="Times New Roman" w:cs="Times New Roman"/>
                <w:sz w:val="24"/>
                <w:szCs w:val="24"/>
              </w:rPr>
              <w:t>upoznavanje prostora škole te posjet školskoj knjižnici povodom Svjetskog dana knjige</w:t>
            </w:r>
          </w:p>
        </w:tc>
      </w:tr>
      <w:tr w:rsidR="006C4A0A" w:rsidRPr="00926BD5" w14:paraId="283D050C" w14:textId="77777777" w:rsidTr="00915EE5">
        <w:tc>
          <w:tcPr>
            <w:tcW w:w="4532" w:type="dxa"/>
            <w:tcBorders>
              <w:top w:val="single" w:sz="4" w:space="0" w:color="000000"/>
              <w:left w:val="single" w:sz="4" w:space="0" w:color="000000"/>
              <w:bottom w:val="single" w:sz="4" w:space="0" w:color="000000"/>
              <w:right w:val="single" w:sz="4" w:space="0" w:color="000000"/>
            </w:tcBorders>
          </w:tcPr>
          <w:p w14:paraId="6585B0B6" w14:textId="4A85CE5B" w:rsidR="006C4A0A" w:rsidRPr="00915EE5" w:rsidRDefault="00915EE5" w:rsidP="00915EE5">
            <w:pPr>
              <w:widowControl w:val="0"/>
              <w:tabs>
                <w:tab w:val="left" w:pos="3810"/>
              </w:tabs>
              <w:spacing w:line="240" w:lineRule="auto"/>
              <w:rPr>
                <w:rFonts w:ascii="Times New Roman" w:hAnsi="Times New Roman" w:cs="Times New Roman"/>
                <w:sz w:val="24"/>
                <w:szCs w:val="24"/>
              </w:rPr>
            </w:pPr>
            <w:r w:rsidRPr="00915EE5">
              <w:rPr>
                <w:rFonts w:ascii="Times New Roman" w:hAnsi="Times New Roman" w:cs="Times New Roman"/>
                <w:sz w:val="24"/>
                <w:szCs w:val="24"/>
              </w:rPr>
              <w:t>GPP Osijek</w:t>
            </w:r>
          </w:p>
        </w:tc>
        <w:tc>
          <w:tcPr>
            <w:tcW w:w="4530" w:type="dxa"/>
            <w:tcBorders>
              <w:top w:val="single" w:sz="4" w:space="0" w:color="000000"/>
              <w:left w:val="single" w:sz="4" w:space="0" w:color="000000"/>
              <w:bottom w:val="single" w:sz="4" w:space="0" w:color="000000"/>
              <w:right w:val="single" w:sz="4" w:space="0" w:color="000000"/>
            </w:tcBorders>
          </w:tcPr>
          <w:p w14:paraId="54D91D11" w14:textId="186E3D7D" w:rsidR="006C4A0A" w:rsidRPr="00915EE5" w:rsidRDefault="00915EE5" w:rsidP="00915EE5">
            <w:pPr>
              <w:widowControl w:val="0"/>
              <w:tabs>
                <w:tab w:val="left" w:pos="3810"/>
              </w:tabs>
              <w:spacing w:line="240" w:lineRule="auto"/>
              <w:rPr>
                <w:rFonts w:ascii="Times New Roman" w:hAnsi="Times New Roman" w:cs="Times New Roman"/>
                <w:sz w:val="24"/>
                <w:szCs w:val="24"/>
              </w:rPr>
            </w:pPr>
            <w:r w:rsidRPr="00915EE5">
              <w:rPr>
                <w:rFonts w:ascii="Times New Roman" w:hAnsi="Times New Roman" w:cs="Times New Roman"/>
                <w:sz w:val="24"/>
                <w:szCs w:val="24"/>
              </w:rPr>
              <w:t xml:space="preserve">Vožnja Božićnim </w:t>
            </w:r>
            <w:proofErr w:type="spellStart"/>
            <w:r w:rsidRPr="00915EE5">
              <w:rPr>
                <w:rFonts w:ascii="Times New Roman" w:hAnsi="Times New Roman" w:cs="Times New Roman"/>
                <w:sz w:val="24"/>
                <w:szCs w:val="24"/>
              </w:rPr>
              <w:t>tramvanjem</w:t>
            </w:r>
            <w:proofErr w:type="spellEnd"/>
            <w:r w:rsidRPr="00915EE5">
              <w:rPr>
                <w:rFonts w:ascii="Times New Roman" w:hAnsi="Times New Roman" w:cs="Times New Roman"/>
                <w:sz w:val="24"/>
                <w:szCs w:val="24"/>
              </w:rPr>
              <w:t>; sudjelovanje u dramsko-scenskim aktivnostima tijekom vožnje</w:t>
            </w:r>
          </w:p>
        </w:tc>
      </w:tr>
      <w:tr w:rsidR="006C4A0A" w:rsidRPr="00926BD5" w14:paraId="3409224B" w14:textId="77777777" w:rsidTr="00915EE5">
        <w:tc>
          <w:tcPr>
            <w:tcW w:w="4532" w:type="dxa"/>
            <w:tcBorders>
              <w:top w:val="single" w:sz="4" w:space="0" w:color="000000"/>
              <w:left w:val="single" w:sz="4" w:space="0" w:color="000000"/>
              <w:bottom w:val="single" w:sz="4" w:space="0" w:color="000000"/>
              <w:right w:val="single" w:sz="4" w:space="0" w:color="000000"/>
            </w:tcBorders>
          </w:tcPr>
          <w:p w14:paraId="47F7581A" w14:textId="26ABAFB0" w:rsidR="006C4A0A" w:rsidRPr="00915EE5" w:rsidRDefault="00915EE5" w:rsidP="00915EE5">
            <w:pPr>
              <w:widowControl w:val="0"/>
              <w:tabs>
                <w:tab w:val="left" w:pos="3810"/>
              </w:tabs>
              <w:spacing w:line="240" w:lineRule="auto"/>
              <w:rPr>
                <w:rFonts w:ascii="Times New Roman" w:hAnsi="Times New Roman" w:cs="Times New Roman"/>
                <w:sz w:val="24"/>
                <w:szCs w:val="24"/>
              </w:rPr>
            </w:pPr>
            <w:r w:rsidRPr="00915EE5">
              <w:rPr>
                <w:rFonts w:ascii="Times New Roman" w:hAnsi="Times New Roman" w:cs="Times New Roman"/>
                <w:sz w:val="24"/>
                <w:szCs w:val="24"/>
              </w:rPr>
              <w:t>Općina Ernestinovo</w:t>
            </w:r>
          </w:p>
        </w:tc>
        <w:tc>
          <w:tcPr>
            <w:tcW w:w="4530" w:type="dxa"/>
            <w:tcBorders>
              <w:top w:val="single" w:sz="4" w:space="0" w:color="000000"/>
              <w:left w:val="single" w:sz="4" w:space="0" w:color="000000"/>
              <w:bottom w:val="single" w:sz="4" w:space="0" w:color="000000"/>
              <w:right w:val="single" w:sz="4" w:space="0" w:color="000000"/>
            </w:tcBorders>
          </w:tcPr>
          <w:p w14:paraId="76FBC6DE" w14:textId="46C5F110" w:rsidR="006C4A0A" w:rsidRPr="00915EE5" w:rsidRDefault="00915EE5" w:rsidP="00915EE5">
            <w:pPr>
              <w:widowControl w:val="0"/>
              <w:tabs>
                <w:tab w:val="left" w:pos="3810"/>
              </w:tabs>
              <w:spacing w:line="240" w:lineRule="auto"/>
              <w:rPr>
                <w:rFonts w:ascii="Times New Roman" w:hAnsi="Times New Roman" w:cs="Times New Roman"/>
                <w:sz w:val="24"/>
                <w:szCs w:val="24"/>
              </w:rPr>
            </w:pPr>
            <w:r w:rsidRPr="00915EE5">
              <w:rPr>
                <w:rFonts w:ascii="Times New Roman" w:hAnsi="Times New Roman" w:cs="Times New Roman"/>
                <w:sz w:val="24"/>
                <w:szCs w:val="24"/>
              </w:rPr>
              <w:t>Sudjelovanje na Božićnom sajmu u</w:t>
            </w:r>
            <w:r>
              <w:rPr>
                <w:rFonts w:ascii="Times New Roman" w:hAnsi="Times New Roman" w:cs="Times New Roman"/>
                <w:sz w:val="24"/>
                <w:szCs w:val="24"/>
              </w:rPr>
              <w:t xml:space="preserve"> </w:t>
            </w:r>
            <w:r w:rsidRPr="00915EE5">
              <w:rPr>
                <w:rFonts w:ascii="Times New Roman" w:hAnsi="Times New Roman" w:cs="Times New Roman"/>
                <w:sz w:val="24"/>
                <w:szCs w:val="24"/>
              </w:rPr>
              <w:t>Ernestinovu; sudjelovanje u Projektu</w:t>
            </w:r>
            <w:r>
              <w:rPr>
                <w:rFonts w:ascii="Times New Roman" w:hAnsi="Times New Roman" w:cs="Times New Roman"/>
                <w:sz w:val="24"/>
                <w:szCs w:val="24"/>
              </w:rPr>
              <w:t xml:space="preserve"> </w:t>
            </w:r>
            <w:r w:rsidRPr="00915EE5">
              <w:rPr>
                <w:rFonts w:ascii="Times New Roman" w:hAnsi="Times New Roman" w:cs="Times New Roman"/>
                <w:sz w:val="24"/>
                <w:szCs w:val="24"/>
              </w:rPr>
              <w:t>Afrika; sudjelovanje u Pokladnoj povorci te</w:t>
            </w:r>
            <w:r>
              <w:rPr>
                <w:rFonts w:ascii="Times New Roman" w:hAnsi="Times New Roman" w:cs="Times New Roman"/>
                <w:sz w:val="24"/>
                <w:szCs w:val="24"/>
              </w:rPr>
              <w:t xml:space="preserve"> </w:t>
            </w:r>
            <w:r w:rsidRPr="00915EE5">
              <w:rPr>
                <w:rFonts w:ascii="Times New Roman" w:hAnsi="Times New Roman" w:cs="Times New Roman"/>
                <w:sz w:val="24"/>
                <w:szCs w:val="24"/>
              </w:rPr>
              <w:t>gledanju dramsko-scenskog nastupa „</w:t>
            </w:r>
            <w:proofErr w:type="spellStart"/>
            <w:r w:rsidRPr="00915EE5">
              <w:rPr>
                <w:rFonts w:ascii="Times New Roman" w:hAnsi="Times New Roman" w:cs="Times New Roman"/>
                <w:sz w:val="24"/>
                <w:szCs w:val="24"/>
              </w:rPr>
              <w:t>Dalal</w:t>
            </w:r>
            <w:proofErr w:type="spellEnd"/>
            <w:r w:rsidRPr="00915EE5">
              <w:rPr>
                <w:rFonts w:ascii="Times New Roman" w:hAnsi="Times New Roman" w:cs="Times New Roman"/>
                <w:sz w:val="24"/>
                <w:szCs w:val="24"/>
              </w:rPr>
              <w:t>“</w:t>
            </w:r>
            <w:r>
              <w:rPr>
                <w:rFonts w:ascii="Times New Roman" w:hAnsi="Times New Roman" w:cs="Times New Roman"/>
                <w:sz w:val="24"/>
                <w:szCs w:val="24"/>
              </w:rPr>
              <w:t xml:space="preserve"> </w:t>
            </w:r>
            <w:r w:rsidRPr="00915EE5">
              <w:rPr>
                <w:rFonts w:ascii="Times New Roman" w:hAnsi="Times New Roman" w:cs="Times New Roman"/>
                <w:sz w:val="24"/>
                <w:szCs w:val="24"/>
              </w:rPr>
              <w:t>maskota povodom vrtićkog Maskenbala;</w:t>
            </w:r>
            <w:r>
              <w:rPr>
                <w:rFonts w:ascii="Times New Roman" w:hAnsi="Times New Roman" w:cs="Times New Roman"/>
                <w:sz w:val="24"/>
                <w:szCs w:val="24"/>
              </w:rPr>
              <w:t xml:space="preserve"> </w:t>
            </w:r>
            <w:r w:rsidRPr="00915EE5">
              <w:rPr>
                <w:rFonts w:ascii="Times New Roman" w:hAnsi="Times New Roman" w:cs="Times New Roman"/>
                <w:sz w:val="24"/>
                <w:szCs w:val="24"/>
              </w:rPr>
              <w:t>ekološko osvješćivanje mladih te sadnja</w:t>
            </w:r>
            <w:r>
              <w:rPr>
                <w:rFonts w:ascii="Times New Roman" w:hAnsi="Times New Roman" w:cs="Times New Roman"/>
                <w:sz w:val="24"/>
                <w:szCs w:val="24"/>
              </w:rPr>
              <w:t xml:space="preserve"> </w:t>
            </w:r>
            <w:r w:rsidRPr="00915EE5">
              <w:rPr>
                <w:rFonts w:ascii="Times New Roman" w:hAnsi="Times New Roman" w:cs="Times New Roman"/>
                <w:sz w:val="24"/>
                <w:szCs w:val="24"/>
              </w:rPr>
              <w:t>biljaka u obližnjem parku povodom</w:t>
            </w:r>
            <w:r>
              <w:rPr>
                <w:rFonts w:ascii="Times New Roman" w:hAnsi="Times New Roman" w:cs="Times New Roman"/>
                <w:sz w:val="24"/>
                <w:szCs w:val="24"/>
              </w:rPr>
              <w:t xml:space="preserve"> </w:t>
            </w:r>
            <w:r w:rsidRPr="00915EE5">
              <w:rPr>
                <w:rFonts w:ascii="Times New Roman" w:hAnsi="Times New Roman" w:cs="Times New Roman"/>
                <w:sz w:val="24"/>
                <w:szCs w:val="24"/>
              </w:rPr>
              <w:t>Međunarodnog dana ekologije</w:t>
            </w:r>
          </w:p>
        </w:tc>
      </w:tr>
      <w:tr w:rsidR="00915EE5" w:rsidRPr="00926BD5" w14:paraId="4819BC19" w14:textId="77777777" w:rsidTr="00915EE5">
        <w:tc>
          <w:tcPr>
            <w:tcW w:w="4532" w:type="dxa"/>
            <w:tcBorders>
              <w:top w:val="single" w:sz="4" w:space="0" w:color="000000"/>
              <w:left w:val="single" w:sz="4" w:space="0" w:color="000000"/>
              <w:bottom w:val="single" w:sz="4" w:space="0" w:color="000000"/>
              <w:right w:val="single" w:sz="4" w:space="0" w:color="000000"/>
            </w:tcBorders>
          </w:tcPr>
          <w:p w14:paraId="6F5F43A7" w14:textId="77777777" w:rsidR="00915EE5" w:rsidRPr="00915EE5" w:rsidRDefault="00915EE5" w:rsidP="00915EE5">
            <w:pPr>
              <w:widowControl w:val="0"/>
              <w:tabs>
                <w:tab w:val="left" w:pos="3810"/>
              </w:tabs>
              <w:spacing w:line="240" w:lineRule="auto"/>
              <w:rPr>
                <w:rFonts w:ascii="Times New Roman" w:hAnsi="Times New Roman" w:cs="Times New Roman"/>
                <w:sz w:val="24"/>
                <w:szCs w:val="24"/>
              </w:rPr>
            </w:pPr>
            <w:r w:rsidRPr="00915EE5">
              <w:rPr>
                <w:rFonts w:ascii="Times New Roman" w:hAnsi="Times New Roman" w:cs="Times New Roman"/>
                <w:sz w:val="24"/>
                <w:szCs w:val="24"/>
              </w:rPr>
              <w:t>Ministarstvo kulture i medija /</w:t>
            </w:r>
          </w:p>
          <w:p w14:paraId="0A304F95" w14:textId="0BCF374E" w:rsidR="00915EE5" w:rsidRPr="00915EE5" w:rsidRDefault="00915EE5" w:rsidP="00915EE5">
            <w:pPr>
              <w:widowControl w:val="0"/>
              <w:tabs>
                <w:tab w:val="left" w:pos="3810"/>
              </w:tabs>
              <w:spacing w:line="240" w:lineRule="auto"/>
              <w:rPr>
                <w:rFonts w:ascii="Times New Roman" w:hAnsi="Times New Roman" w:cs="Times New Roman"/>
                <w:sz w:val="24"/>
                <w:szCs w:val="24"/>
              </w:rPr>
            </w:pPr>
            <w:r w:rsidRPr="00915EE5">
              <w:rPr>
                <w:rFonts w:ascii="Times New Roman" w:hAnsi="Times New Roman" w:cs="Times New Roman"/>
                <w:sz w:val="24"/>
                <w:szCs w:val="24"/>
              </w:rPr>
              <w:t>Ministarstvo znanosti i obrazovanja</w:t>
            </w:r>
          </w:p>
        </w:tc>
        <w:tc>
          <w:tcPr>
            <w:tcW w:w="4530" w:type="dxa"/>
            <w:tcBorders>
              <w:top w:val="single" w:sz="4" w:space="0" w:color="000000"/>
              <w:left w:val="single" w:sz="4" w:space="0" w:color="000000"/>
              <w:bottom w:val="single" w:sz="4" w:space="0" w:color="000000"/>
              <w:right w:val="single" w:sz="4" w:space="0" w:color="000000"/>
            </w:tcBorders>
          </w:tcPr>
          <w:p w14:paraId="5B468BE6" w14:textId="1DF690D8" w:rsidR="00915EE5" w:rsidRPr="00915EE5" w:rsidRDefault="00915EE5" w:rsidP="00915EE5">
            <w:pPr>
              <w:widowControl w:val="0"/>
              <w:tabs>
                <w:tab w:val="left" w:pos="3810"/>
              </w:tabs>
              <w:spacing w:line="240" w:lineRule="auto"/>
              <w:rPr>
                <w:rFonts w:ascii="Times New Roman" w:hAnsi="Times New Roman" w:cs="Times New Roman"/>
                <w:sz w:val="24"/>
                <w:szCs w:val="24"/>
              </w:rPr>
            </w:pPr>
            <w:r w:rsidRPr="00915EE5">
              <w:rPr>
                <w:rFonts w:ascii="Times New Roman" w:hAnsi="Times New Roman" w:cs="Times New Roman"/>
                <w:sz w:val="24"/>
                <w:szCs w:val="24"/>
              </w:rPr>
              <w:t>Sudjelovanje u programu Ruksak (pun)</w:t>
            </w:r>
            <w:r w:rsidR="00575089">
              <w:rPr>
                <w:rFonts w:ascii="Times New Roman" w:hAnsi="Times New Roman" w:cs="Times New Roman"/>
                <w:sz w:val="24"/>
                <w:szCs w:val="24"/>
              </w:rPr>
              <w:t xml:space="preserve"> </w:t>
            </w:r>
            <w:r w:rsidRPr="00915EE5">
              <w:rPr>
                <w:rFonts w:ascii="Times New Roman" w:hAnsi="Times New Roman" w:cs="Times New Roman"/>
                <w:sz w:val="24"/>
                <w:szCs w:val="24"/>
              </w:rPr>
              <w:t>kulture – umjetnost i kultura u vrtiću i školi;</w:t>
            </w:r>
          </w:p>
          <w:p w14:paraId="7A69CE3C" w14:textId="13C5450C" w:rsidR="00915EE5" w:rsidRPr="00915EE5" w:rsidRDefault="00915EE5" w:rsidP="00915EE5">
            <w:pPr>
              <w:widowControl w:val="0"/>
              <w:tabs>
                <w:tab w:val="left" w:pos="3810"/>
              </w:tabs>
              <w:spacing w:line="240" w:lineRule="auto"/>
              <w:rPr>
                <w:rFonts w:ascii="Times New Roman" w:hAnsi="Times New Roman" w:cs="Times New Roman"/>
                <w:sz w:val="24"/>
                <w:szCs w:val="24"/>
              </w:rPr>
            </w:pPr>
            <w:r w:rsidRPr="00915EE5">
              <w:rPr>
                <w:rFonts w:ascii="Times New Roman" w:hAnsi="Times New Roman" w:cs="Times New Roman"/>
                <w:sz w:val="24"/>
                <w:szCs w:val="24"/>
              </w:rPr>
              <w:t>upoznavanje s tradicionalnom japanskom</w:t>
            </w:r>
            <w:r w:rsidR="00575089">
              <w:rPr>
                <w:rFonts w:ascii="Times New Roman" w:hAnsi="Times New Roman" w:cs="Times New Roman"/>
                <w:sz w:val="24"/>
                <w:szCs w:val="24"/>
              </w:rPr>
              <w:t xml:space="preserve"> </w:t>
            </w:r>
            <w:r w:rsidRPr="00915EE5">
              <w:rPr>
                <w:rFonts w:ascii="Times New Roman" w:hAnsi="Times New Roman" w:cs="Times New Roman"/>
                <w:sz w:val="24"/>
                <w:szCs w:val="24"/>
              </w:rPr>
              <w:t xml:space="preserve">formom oralnog narativa </w:t>
            </w:r>
            <w:proofErr w:type="spellStart"/>
            <w:r w:rsidRPr="00915EE5">
              <w:rPr>
                <w:rFonts w:ascii="Times New Roman" w:hAnsi="Times New Roman" w:cs="Times New Roman"/>
                <w:sz w:val="24"/>
                <w:szCs w:val="24"/>
              </w:rPr>
              <w:t>Kamishibai</w:t>
            </w:r>
            <w:proofErr w:type="spellEnd"/>
            <w:r w:rsidRPr="00915EE5">
              <w:rPr>
                <w:rFonts w:ascii="Times New Roman" w:hAnsi="Times New Roman" w:cs="Times New Roman"/>
                <w:sz w:val="24"/>
                <w:szCs w:val="24"/>
              </w:rPr>
              <w:t>;</w:t>
            </w:r>
            <w:r w:rsidR="00575089">
              <w:rPr>
                <w:rFonts w:ascii="Times New Roman" w:hAnsi="Times New Roman" w:cs="Times New Roman"/>
                <w:sz w:val="24"/>
                <w:szCs w:val="24"/>
              </w:rPr>
              <w:t xml:space="preserve"> </w:t>
            </w:r>
            <w:r w:rsidRPr="00915EE5">
              <w:rPr>
                <w:rFonts w:ascii="Times New Roman" w:hAnsi="Times New Roman" w:cs="Times New Roman"/>
                <w:sz w:val="24"/>
                <w:szCs w:val="24"/>
              </w:rPr>
              <w:t>gle</w:t>
            </w:r>
            <w:r w:rsidRPr="00915EE5">
              <w:rPr>
                <w:rFonts w:ascii="Times New Roman" w:hAnsi="Times New Roman" w:cs="Times New Roman"/>
                <w:sz w:val="24"/>
                <w:szCs w:val="24"/>
              </w:rPr>
              <w:lastRenderedPageBreak/>
              <w:t>danje interaktivne predstave „Ptica</w:t>
            </w:r>
            <w:r w:rsidR="00575089">
              <w:rPr>
                <w:rFonts w:ascii="Times New Roman" w:hAnsi="Times New Roman" w:cs="Times New Roman"/>
                <w:sz w:val="24"/>
                <w:szCs w:val="24"/>
              </w:rPr>
              <w:t xml:space="preserve"> </w:t>
            </w:r>
            <w:r w:rsidRPr="00915EE5">
              <w:rPr>
                <w:rFonts w:ascii="Times New Roman" w:hAnsi="Times New Roman" w:cs="Times New Roman"/>
                <w:sz w:val="24"/>
                <w:szCs w:val="24"/>
              </w:rPr>
              <w:t xml:space="preserve">rugalica“; </w:t>
            </w:r>
            <w:proofErr w:type="spellStart"/>
            <w:r w:rsidRPr="00915EE5">
              <w:rPr>
                <w:rFonts w:ascii="Times New Roman" w:hAnsi="Times New Roman" w:cs="Times New Roman"/>
                <w:sz w:val="24"/>
                <w:szCs w:val="24"/>
              </w:rPr>
              <w:t>načinjavanje</w:t>
            </w:r>
            <w:proofErr w:type="spellEnd"/>
            <w:r w:rsidRPr="00915EE5">
              <w:rPr>
                <w:rFonts w:ascii="Times New Roman" w:hAnsi="Times New Roman" w:cs="Times New Roman"/>
                <w:sz w:val="24"/>
                <w:szCs w:val="24"/>
              </w:rPr>
              <w:t xml:space="preserve"> vlastite priče u</w:t>
            </w:r>
            <w:r w:rsidR="00575089">
              <w:rPr>
                <w:rFonts w:ascii="Times New Roman" w:hAnsi="Times New Roman" w:cs="Times New Roman"/>
                <w:sz w:val="24"/>
                <w:szCs w:val="24"/>
              </w:rPr>
              <w:t xml:space="preserve"> </w:t>
            </w:r>
            <w:proofErr w:type="spellStart"/>
            <w:r w:rsidRPr="00915EE5">
              <w:rPr>
                <w:rFonts w:ascii="Times New Roman" w:hAnsi="Times New Roman" w:cs="Times New Roman"/>
                <w:sz w:val="24"/>
                <w:szCs w:val="24"/>
              </w:rPr>
              <w:t>Kamishibai</w:t>
            </w:r>
            <w:proofErr w:type="spellEnd"/>
            <w:r w:rsidRPr="00915EE5">
              <w:rPr>
                <w:rFonts w:ascii="Times New Roman" w:hAnsi="Times New Roman" w:cs="Times New Roman"/>
                <w:sz w:val="24"/>
                <w:szCs w:val="24"/>
              </w:rPr>
              <w:t xml:space="preserve"> formi („Avanture maloga Ju-</w:t>
            </w:r>
            <w:r w:rsidR="00575089">
              <w:rPr>
                <w:rFonts w:ascii="Times New Roman" w:hAnsi="Times New Roman" w:cs="Times New Roman"/>
                <w:sz w:val="24"/>
                <w:szCs w:val="24"/>
              </w:rPr>
              <w:t xml:space="preserve"> </w:t>
            </w:r>
            <w:r w:rsidRPr="00915EE5">
              <w:rPr>
                <w:rFonts w:ascii="Times New Roman" w:hAnsi="Times New Roman" w:cs="Times New Roman"/>
                <w:sz w:val="24"/>
                <w:szCs w:val="24"/>
              </w:rPr>
              <w:t>ju“)</w:t>
            </w:r>
          </w:p>
        </w:tc>
      </w:tr>
      <w:tr w:rsidR="00915EE5" w:rsidRPr="00926BD5" w14:paraId="7587D9D9" w14:textId="77777777" w:rsidTr="00915EE5">
        <w:tc>
          <w:tcPr>
            <w:tcW w:w="4532" w:type="dxa"/>
            <w:tcBorders>
              <w:top w:val="single" w:sz="4" w:space="0" w:color="000000"/>
              <w:left w:val="single" w:sz="4" w:space="0" w:color="000000"/>
              <w:bottom w:val="single" w:sz="4" w:space="0" w:color="000000"/>
              <w:right w:val="single" w:sz="4" w:space="0" w:color="000000"/>
            </w:tcBorders>
          </w:tcPr>
          <w:p w14:paraId="0C366EEC" w14:textId="295B648B" w:rsidR="00915EE5" w:rsidRPr="00915EE5" w:rsidRDefault="00915EE5" w:rsidP="00915EE5">
            <w:pPr>
              <w:widowControl w:val="0"/>
              <w:tabs>
                <w:tab w:val="left" w:pos="3810"/>
              </w:tabs>
              <w:spacing w:line="240" w:lineRule="auto"/>
              <w:rPr>
                <w:rFonts w:ascii="Times New Roman" w:hAnsi="Times New Roman" w:cs="Times New Roman"/>
                <w:sz w:val="24"/>
                <w:szCs w:val="24"/>
              </w:rPr>
            </w:pPr>
            <w:r w:rsidRPr="00915EE5">
              <w:rPr>
                <w:rFonts w:ascii="Times New Roman" w:hAnsi="Times New Roman" w:cs="Times New Roman"/>
                <w:sz w:val="24"/>
                <w:szCs w:val="24"/>
              </w:rPr>
              <w:t>Gospodarski centar Osijek</w:t>
            </w:r>
          </w:p>
        </w:tc>
        <w:tc>
          <w:tcPr>
            <w:tcW w:w="4530" w:type="dxa"/>
            <w:tcBorders>
              <w:top w:val="single" w:sz="4" w:space="0" w:color="000000"/>
              <w:left w:val="single" w:sz="4" w:space="0" w:color="000000"/>
              <w:bottom w:val="single" w:sz="4" w:space="0" w:color="000000"/>
              <w:right w:val="single" w:sz="4" w:space="0" w:color="000000"/>
            </w:tcBorders>
          </w:tcPr>
          <w:p w14:paraId="1F4A03FE" w14:textId="05476D91" w:rsidR="00915EE5" w:rsidRPr="00915EE5" w:rsidRDefault="00915EE5" w:rsidP="00915EE5">
            <w:pPr>
              <w:widowControl w:val="0"/>
              <w:tabs>
                <w:tab w:val="left" w:pos="3810"/>
              </w:tabs>
              <w:spacing w:line="240" w:lineRule="auto"/>
              <w:rPr>
                <w:rFonts w:ascii="Times New Roman" w:hAnsi="Times New Roman" w:cs="Times New Roman"/>
                <w:sz w:val="24"/>
                <w:szCs w:val="24"/>
              </w:rPr>
            </w:pPr>
            <w:r w:rsidRPr="00915EE5">
              <w:rPr>
                <w:rFonts w:ascii="Times New Roman" w:hAnsi="Times New Roman" w:cs="Times New Roman"/>
                <w:sz w:val="24"/>
                <w:szCs w:val="24"/>
              </w:rPr>
              <w:t xml:space="preserve">Posjet Eco City Waste </w:t>
            </w:r>
            <w:proofErr w:type="spellStart"/>
            <w:r w:rsidRPr="00915EE5">
              <w:rPr>
                <w:rFonts w:ascii="Times New Roman" w:hAnsi="Times New Roman" w:cs="Times New Roman"/>
                <w:sz w:val="24"/>
                <w:szCs w:val="24"/>
              </w:rPr>
              <w:t>Festu</w:t>
            </w:r>
            <w:proofErr w:type="spellEnd"/>
            <w:r w:rsidRPr="00915EE5">
              <w:rPr>
                <w:rFonts w:ascii="Times New Roman" w:hAnsi="Times New Roman" w:cs="Times New Roman"/>
                <w:sz w:val="24"/>
                <w:szCs w:val="24"/>
              </w:rPr>
              <w:t xml:space="preserve"> u svrhu</w:t>
            </w:r>
            <w:r w:rsidR="00575089">
              <w:rPr>
                <w:rFonts w:ascii="Times New Roman" w:hAnsi="Times New Roman" w:cs="Times New Roman"/>
                <w:sz w:val="24"/>
                <w:szCs w:val="24"/>
              </w:rPr>
              <w:t xml:space="preserve"> </w:t>
            </w:r>
            <w:r w:rsidRPr="00915EE5">
              <w:rPr>
                <w:rFonts w:ascii="Times New Roman" w:hAnsi="Times New Roman" w:cs="Times New Roman"/>
                <w:sz w:val="24"/>
                <w:szCs w:val="24"/>
              </w:rPr>
              <w:t>osvješćivanja mladih o očuvanju prirode te</w:t>
            </w:r>
            <w:r w:rsidR="00575089">
              <w:rPr>
                <w:rFonts w:ascii="Times New Roman" w:hAnsi="Times New Roman" w:cs="Times New Roman"/>
                <w:sz w:val="24"/>
                <w:szCs w:val="24"/>
              </w:rPr>
              <w:t xml:space="preserve"> </w:t>
            </w:r>
            <w:r w:rsidRPr="00915EE5">
              <w:rPr>
                <w:rFonts w:ascii="Times New Roman" w:hAnsi="Times New Roman" w:cs="Times New Roman"/>
                <w:sz w:val="24"/>
                <w:szCs w:val="24"/>
              </w:rPr>
              <w:t>zbrinjavanju otpada; sudjelovanje na</w:t>
            </w:r>
            <w:r w:rsidR="00575089">
              <w:rPr>
                <w:rFonts w:ascii="Times New Roman" w:hAnsi="Times New Roman" w:cs="Times New Roman"/>
                <w:sz w:val="24"/>
                <w:szCs w:val="24"/>
              </w:rPr>
              <w:t xml:space="preserve"> </w:t>
            </w:r>
            <w:r w:rsidRPr="00915EE5">
              <w:rPr>
                <w:rFonts w:ascii="Times New Roman" w:hAnsi="Times New Roman" w:cs="Times New Roman"/>
                <w:sz w:val="24"/>
                <w:szCs w:val="24"/>
              </w:rPr>
              <w:t>raznovrsnim radionicama na temu ekološke</w:t>
            </w:r>
            <w:r w:rsidR="00575089">
              <w:rPr>
                <w:rFonts w:ascii="Times New Roman" w:hAnsi="Times New Roman" w:cs="Times New Roman"/>
                <w:sz w:val="24"/>
                <w:szCs w:val="24"/>
              </w:rPr>
              <w:t xml:space="preserve"> </w:t>
            </w:r>
            <w:proofErr w:type="spellStart"/>
            <w:r w:rsidRPr="00915EE5">
              <w:rPr>
                <w:rFonts w:ascii="Times New Roman" w:hAnsi="Times New Roman" w:cs="Times New Roman"/>
                <w:sz w:val="24"/>
                <w:szCs w:val="24"/>
              </w:rPr>
              <w:t>osvještenosti</w:t>
            </w:r>
            <w:proofErr w:type="spellEnd"/>
            <w:r w:rsidRPr="00915EE5">
              <w:rPr>
                <w:rFonts w:ascii="Times New Roman" w:hAnsi="Times New Roman" w:cs="Times New Roman"/>
                <w:sz w:val="24"/>
                <w:szCs w:val="24"/>
              </w:rPr>
              <w:t xml:space="preserve"> u organizaciji Vodovoda,</w:t>
            </w:r>
            <w:r w:rsidR="00575089">
              <w:rPr>
                <w:rFonts w:ascii="Times New Roman" w:hAnsi="Times New Roman" w:cs="Times New Roman"/>
                <w:sz w:val="24"/>
                <w:szCs w:val="24"/>
              </w:rPr>
              <w:t xml:space="preserve"> </w:t>
            </w:r>
            <w:proofErr w:type="spellStart"/>
            <w:r w:rsidRPr="00915EE5">
              <w:rPr>
                <w:rFonts w:ascii="Times New Roman" w:hAnsi="Times New Roman" w:cs="Times New Roman"/>
                <w:sz w:val="24"/>
                <w:szCs w:val="24"/>
              </w:rPr>
              <w:t>Unikoma</w:t>
            </w:r>
            <w:proofErr w:type="spellEnd"/>
            <w:r w:rsidRPr="00915EE5">
              <w:rPr>
                <w:rFonts w:ascii="Times New Roman" w:hAnsi="Times New Roman" w:cs="Times New Roman"/>
                <w:sz w:val="24"/>
                <w:szCs w:val="24"/>
              </w:rPr>
              <w:t xml:space="preserve">, </w:t>
            </w:r>
            <w:proofErr w:type="spellStart"/>
            <w:r w:rsidRPr="00915EE5">
              <w:rPr>
                <w:rFonts w:ascii="Times New Roman" w:hAnsi="Times New Roman" w:cs="Times New Roman"/>
                <w:sz w:val="24"/>
                <w:szCs w:val="24"/>
              </w:rPr>
              <w:t>Kinezološkog</w:t>
            </w:r>
            <w:proofErr w:type="spellEnd"/>
            <w:r w:rsidRPr="00915EE5">
              <w:rPr>
                <w:rFonts w:ascii="Times New Roman" w:hAnsi="Times New Roman" w:cs="Times New Roman"/>
                <w:sz w:val="24"/>
                <w:szCs w:val="24"/>
              </w:rPr>
              <w:t xml:space="preserve"> fakulteta i mnogih</w:t>
            </w:r>
            <w:r w:rsidR="00575089">
              <w:rPr>
                <w:rFonts w:ascii="Times New Roman" w:hAnsi="Times New Roman" w:cs="Times New Roman"/>
                <w:sz w:val="24"/>
                <w:szCs w:val="24"/>
              </w:rPr>
              <w:t xml:space="preserve"> </w:t>
            </w:r>
            <w:r w:rsidRPr="00915EE5">
              <w:rPr>
                <w:rFonts w:ascii="Times New Roman" w:hAnsi="Times New Roman" w:cs="Times New Roman"/>
                <w:sz w:val="24"/>
                <w:szCs w:val="24"/>
              </w:rPr>
              <w:t>drugih ustanova</w:t>
            </w:r>
          </w:p>
        </w:tc>
      </w:tr>
      <w:tr w:rsidR="006C4A0A" w:rsidRPr="00926BD5" w14:paraId="2F6F20D4" w14:textId="77777777" w:rsidTr="00915EE5">
        <w:tc>
          <w:tcPr>
            <w:tcW w:w="4532" w:type="dxa"/>
            <w:tcBorders>
              <w:top w:val="single" w:sz="4" w:space="0" w:color="000000"/>
              <w:left w:val="single" w:sz="4" w:space="0" w:color="000000"/>
              <w:bottom w:val="single" w:sz="4" w:space="0" w:color="000000"/>
              <w:right w:val="single" w:sz="4" w:space="0" w:color="000000"/>
            </w:tcBorders>
          </w:tcPr>
          <w:p w14:paraId="5D756399" w14:textId="77777777" w:rsidR="006C4A0A" w:rsidRPr="00915EE5" w:rsidRDefault="00000000" w:rsidP="00915EE5">
            <w:pPr>
              <w:pStyle w:val="LO-normal"/>
              <w:widowControl w:val="0"/>
              <w:tabs>
                <w:tab w:val="left" w:pos="3810"/>
              </w:tabs>
              <w:rPr>
                <w:rFonts w:ascii="Times New Roman" w:hAnsi="Times New Roman" w:cs="Times New Roman"/>
                <w:sz w:val="24"/>
                <w:szCs w:val="24"/>
              </w:rPr>
            </w:pPr>
            <w:r w:rsidRPr="00915EE5">
              <w:rPr>
                <w:rFonts w:ascii="Times New Roman" w:hAnsi="Times New Roman" w:cs="Times New Roman"/>
                <w:sz w:val="24"/>
                <w:szCs w:val="24"/>
              </w:rPr>
              <w:t>DVD Ernestinovo</w:t>
            </w:r>
          </w:p>
        </w:tc>
        <w:tc>
          <w:tcPr>
            <w:tcW w:w="4530" w:type="dxa"/>
            <w:tcBorders>
              <w:top w:val="single" w:sz="4" w:space="0" w:color="000000"/>
              <w:left w:val="single" w:sz="4" w:space="0" w:color="000000"/>
              <w:bottom w:val="single" w:sz="4" w:space="0" w:color="000000"/>
              <w:right w:val="single" w:sz="4" w:space="0" w:color="000000"/>
            </w:tcBorders>
          </w:tcPr>
          <w:p w14:paraId="7B7AC1F0" w14:textId="77777777" w:rsidR="006C4A0A" w:rsidRPr="00915EE5" w:rsidRDefault="00000000" w:rsidP="00915EE5">
            <w:pPr>
              <w:pStyle w:val="LO-normal"/>
              <w:widowControl w:val="0"/>
              <w:tabs>
                <w:tab w:val="left" w:pos="3810"/>
              </w:tabs>
              <w:rPr>
                <w:rFonts w:ascii="Times New Roman" w:hAnsi="Times New Roman" w:cs="Times New Roman"/>
                <w:sz w:val="24"/>
                <w:szCs w:val="24"/>
              </w:rPr>
            </w:pPr>
            <w:r w:rsidRPr="00915EE5">
              <w:rPr>
                <w:rFonts w:ascii="Times New Roman" w:hAnsi="Times New Roman" w:cs="Times New Roman"/>
                <w:sz w:val="24"/>
                <w:szCs w:val="24"/>
              </w:rPr>
              <w:t>upoznavanje s vatrogastvom te upoznavanje s različitim vrstama vatrogasnih vježba za djecu</w:t>
            </w:r>
          </w:p>
        </w:tc>
      </w:tr>
      <w:tr w:rsidR="006C4A0A" w:rsidRPr="00926BD5" w14:paraId="1B752D1B" w14:textId="77777777" w:rsidTr="00915EE5">
        <w:tc>
          <w:tcPr>
            <w:tcW w:w="4532" w:type="dxa"/>
            <w:tcBorders>
              <w:left w:val="single" w:sz="4" w:space="0" w:color="000000"/>
              <w:bottom w:val="single" w:sz="4" w:space="0" w:color="000000"/>
              <w:right w:val="single" w:sz="4" w:space="0" w:color="000000"/>
            </w:tcBorders>
          </w:tcPr>
          <w:p w14:paraId="554B3C9B" w14:textId="599849DF" w:rsidR="006C4A0A" w:rsidRPr="00915EE5" w:rsidRDefault="00915EE5" w:rsidP="00915EE5">
            <w:pPr>
              <w:pStyle w:val="LO-normal"/>
              <w:widowControl w:val="0"/>
              <w:tabs>
                <w:tab w:val="left" w:pos="3810"/>
              </w:tabs>
              <w:rPr>
                <w:rFonts w:ascii="Times New Roman" w:hAnsi="Times New Roman" w:cs="Times New Roman"/>
                <w:sz w:val="24"/>
                <w:szCs w:val="24"/>
              </w:rPr>
            </w:pPr>
            <w:r w:rsidRPr="00915EE5">
              <w:rPr>
                <w:rFonts w:ascii="Times New Roman" w:hAnsi="Times New Roman" w:cs="Times New Roman"/>
                <w:sz w:val="24"/>
                <w:szCs w:val="24"/>
              </w:rPr>
              <w:t>Park prirode Kopački rit</w:t>
            </w:r>
          </w:p>
        </w:tc>
        <w:tc>
          <w:tcPr>
            <w:tcW w:w="4530" w:type="dxa"/>
            <w:tcBorders>
              <w:left w:val="single" w:sz="4" w:space="0" w:color="000000"/>
              <w:bottom w:val="single" w:sz="4" w:space="0" w:color="000000"/>
              <w:right w:val="single" w:sz="4" w:space="0" w:color="000000"/>
            </w:tcBorders>
          </w:tcPr>
          <w:p w14:paraId="4260ED1C" w14:textId="77777777" w:rsidR="006C4A0A" w:rsidRPr="00915EE5" w:rsidRDefault="00000000" w:rsidP="00915EE5">
            <w:pPr>
              <w:pStyle w:val="LO-normal"/>
              <w:widowControl w:val="0"/>
              <w:tabs>
                <w:tab w:val="left" w:pos="3810"/>
              </w:tabs>
              <w:rPr>
                <w:rFonts w:ascii="Times New Roman" w:hAnsi="Times New Roman" w:cs="Times New Roman"/>
                <w:sz w:val="24"/>
                <w:szCs w:val="24"/>
              </w:rPr>
            </w:pPr>
            <w:r w:rsidRPr="00915EE5">
              <w:rPr>
                <w:rFonts w:ascii="Times New Roman" w:hAnsi="Times New Roman" w:cs="Times New Roman"/>
                <w:sz w:val="24"/>
                <w:szCs w:val="24"/>
              </w:rPr>
              <w:t>Suradnja s stručnim voditeljima i radionicama koju su proveli u svrhu upoznavanja važnosti i očuvanja prirode, životinje koje žive na području Kopačkog rita</w:t>
            </w:r>
          </w:p>
        </w:tc>
      </w:tr>
      <w:tr w:rsidR="006C4A0A" w:rsidRPr="00926BD5" w14:paraId="6E0C22A1" w14:textId="77777777" w:rsidTr="00915EE5">
        <w:tc>
          <w:tcPr>
            <w:tcW w:w="4532" w:type="dxa"/>
            <w:tcBorders>
              <w:left w:val="single" w:sz="4" w:space="0" w:color="000000"/>
              <w:bottom w:val="single" w:sz="4" w:space="0" w:color="000000"/>
              <w:right w:val="single" w:sz="4" w:space="0" w:color="000000"/>
            </w:tcBorders>
          </w:tcPr>
          <w:p w14:paraId="795027CB" w14:textId="77777777" w:rsidR="006C4A0A" w:rsidRPr="00915EE5" w:rsidRDefault="00000000" w:rsidP="00915EE5">
            <w:pPr>
              <w:pStyle w:val="LO-normal"/>
              <w:widowControl w:val="0"/>
              <w:tabs>
                <w:tab w:val="left" w:pos="3810"/>
              </w:tabs>
              <w:rPr>
                <w:rFonts w:ascii="Times New Roman" w:hAnsi="Times New Roman" w:cs="Times New Roman"/>
                <w:sz w:val="24"/>
                <w:szCs w:val="24"/>
              </w:rPr>
            </w:pPr>
            <w:r w:rsidRPr="00915EE5">
              <w:rPr>
                <w:rFonts w:ascii="Times New Roman" w:hAnsi="Times New Roman" w:cs="Times New Roman"/>
                <w:sz w:val="24"/>
                <w:szCs w:val="24"/>
              </w:rPr>
              <w:t>FOOZOS</w:t>
            </w:r>
          </w:p>
        </w:tc>
        <w:tc>
          <w:tcPr>
            <w:tcW w:w="4530" w:type="dxa"/>
            <w:tcBorders>
              <w:left w:val="single" w:sz="4" w:space="0" w:color="000000"/>
              <w:bottom w:val="single" w:sz="4" w:space="0" w:color="000000"/>
              <w:right w:val="single" w:sz="4" w:space="0" w:color="000000"/>
            </w:tcBorders>
          </w:tcPr>
          <w:p w14:paraId="13137F6D" w14:textId="77777777" w:rsidR="006C4A0A" w:rsidRPr="00915EE5" w:rsidRDefault="00000000" w:rsidP="00915EE5">
            <w:pPr>
              <w:pStyle w:val="LO-normal"/>
              <w:widowControl w:val="0"/>
              <w:tabs>
                <w:tab w:val="left" w:pos="3810"/>
              </w:tabs>
              <w:rPr>
                <w:rFonts w:ascii="Times New Roman" w:hAnsi="Times New Roman" w:cs="Times New Roman"/>
                <w:sz w:val="24"/>
                <w:szCs w:val="24"/>
              </w:rPr>
            </w:pPr>
            <w:r w:rsidRPr="00915EE5">
              <w:rPr>
                <w:rFonts w:ascii="Times New Roman" w:hAnsi="Times New Roman" w:cs="Times New Roman"/>
                <w:sz w:val="24"/>
                <w:szCs w:val="24"/>
              </w:rPr>
              <w:t>Stručna praksa studenata RPOO</w:t>
            </w:r>
          </w:p>
        </w:tc>
      </w:tr>
      <w:tr w:rsidR="006C4A0A" w:rsidRPr="00926BD5" w14:paraId="2C1D7E0E" w14:textId="77777777" w:rsidTr="00915EE5">
        <w:tc>
          <w:tcPr>
            <w:tcW w:w="4532" w:type="dxa"/>
            <w:tcBorders>
              <w:left w:val="single" w:sz="4" w:space="0" w:color="000000"/>
              <w:bottom w:val="single" w:sz="4" w:space="0" w:color="000000"/>
              <w:right w:val="single" w:sz="4" w:space="0" w:color="000000"/>
            </w:tcBorders>
          </w:tcPr>
          <w:p w14:paraId="45528BA7" w14:textId="77777777" w:rsidR="006C4A0A" w:rsidRPr="00915EE5" w:rsidRDefault="00000000" w:rsidP="00915EE5">
            <w:pPr>
              <w:pStyle w:val="LO-normal"/>
              <w:widowControl w:val="0"/>
              <w:tabs>
                <w:tab w:val="left" w:pos="3810"/>
              </w:tabs>
              <w:rPr>
                <w:rFonts w:ascii="Times New Roman" w:hAnsi="Times New Roman" w:cs="Times New Roman"/>
                <w:sz w:val="24"/>
                <w:szCs w:val="24"/>
              </w:rPr>
            </w:pPr>
            <w:r w:rsidRPr="00915EE5">
              <w:rPr>
                <w:rFonts w:ascii="Times New Roman" w:hAnsi="Times New Roman" w:cs="Times New Roman"/>
                <w:sz w:val="24"/>
                <w:szCs w:val="24"/>
              </w:rPr>
              <w:t>MAU Ernestinovo</w:t>
            </w:r>
          </w:p>
        </w:tc>
        <w:tc>
          <w:tcPr>
            <w:tcW w:w="4530" w:type="dxa"/>
            <w:tcBorders>
              <w:left w:val="single" w:sz="4" w:space="0" w:color="000000"/>
              <w:bottom w:val="single" w:sz="4" w:space="0" w:color="000000"/>
              <w:right w:val="single" w:sz="4" w:space="0" w:color="000000"/>
            </w:tcBorders>
          </w:tcPr>
          <w:p w14:paraId="0AC469DA" w14:textId="77777777" w:rsidR="006C4A0A" w:rsidRPr="00915EE5" w:rsidRDefault="00000000" w:rsidP="00915EE5">
            <w:pPr>
              <w:pStyle w:val="LO-normal"/>
              <w:widowControl w:val="0"/>
              <w:tabs>
                <w:tab w:val="left" w:pos="3810"/>
              </w:tabs>
              <w:rPr>
                <w:rFonts w:ascii="Times New Roman" w:hAnsi="Times New Roman" w:cs="Times New Roman"/>
                <w:sz w:val="24"/>
                <w:szCs w:val="24"/>
              </w:rPr>
            </w:pPr>
            <w:r w:rsidRPr="00915EE5">
              <w:rPr>
                <w:rFonts w:ascii="Times New Roman" w:hAnsi="Times New Roman" w:cs="Times New Roman"/>
                <w:sz w:val="24"/>
                <w:szCs w:val="24"/>
              </w:rPr>
              <w:t xml:space="preserve">Projekt </w:t>
            </w:r>
            <w:proofErr w:type="spellStart"/>
            <w:r w:rsidRPr="00915EE5">
              <w:rPr>
                <w:rFonts w:ascii="Times New Roman" w:hAnsi="Times New Roman" w:cs="Times New Roman"/>
                <w:sz w:val="24"/>
                <w:szCs w:val="24"/>
              </w:rPr>
              <w:t>Sevengardens</w:t>
            </w:r>
            <w:proofErr w:type="spellEnd"/>
          </w:p>
        </w:tc>
      </w:tr>
    </w:tbl>
    <w:p w14:paraId="45F67AF3" w14:textId="77777777" w:rsidR="006C4A0A" w:rsidRPr="00926BD5" w:rsidRDefault="006C4A0A">
      <w:pPr>
        <w:tabs>
          <w:tab w:val="left" w:pos="984"/>
        </w:tabs>
        <w:jc w:val="both"/>
        <w:rPr>
          <w:rFonts w:ascii="Times New Roman" w:hAnsi="Times New Roman" w:cs="Times New Roman"/>
          <w:color w:val="000000"/>
          <w:sz w:val="24"/>
          <w:szCs w:val="24"/>
          <w:highlight w:val="yellow"/>
        </w:rPr>
      </w:pPr>
    </w:p>
    <w:p w14:paraId="3975C542" w14:textId="2C3AD9A5" w:rsidR="006C4A0A" w:rsidRPr="0077660A" w:rsidRDefault="00000000">
      <w:pPr>
        <w:tabs>
          <w:tab w:val="left" w:pos="984"/>
        </w:tabs>
        <w:jc w:val="both"/>
        <w:rPr>
          <w:b/>
          <w:bCs/>
        </w:rPr>
      </w:pPr>
      <w:r w:rsidRPr="007809E6">
        <w:rPr>
          <w:rFonts w:ascii="Times New Roman" w:hAnsi="Times New Roman" w:cs="Times New Roman"/>
          <w:b/>
          <w:bCs/>
          <w:color w:val="000000" w:themeColor="text1"/>
          <w:sz w:val="24"/>
          <w:szCs w:val="24"/>
        </w:rPr>
        <w:t>Odgojiteljsko vijeće Dječjeg vrtića Ogledalce Ernestinovo na svojoj 5. sjednici održanoj 2</w:t>
      </w:r>
      <w:r w:rsidR="0077660A">
        <w:rPr>
          <w:rFonts w:ascii="Times New Roman" w:hAnsi="Times New Roman" w:cs="Times New Roman"/>
          <w:b/>
          <w:bCs/>
          <w:color w:val="000000" w:themeColor="text1"/>
          <w:sz w:val="24"/>
          <w:szCs w:val="24"/>
        </w:rPr>
        <w:t>7</w:t>
      </w:r>
      <w:r w:rsidRPr="007809E6">
        <w:rPr>
          <w:rFonts w:ascii="Times New Roman" w:hAnsi="Times New Roman" w:cs="Times New Roman"/>
          <w:b/>
          <w:bCs/>
          <w:color w:val="000000" w:themeColor="text1"/>
          <w:sz w:val="24"/>
          <w:szCs w:val="24"/>
        </w:rPr>
        <w:t>. kolovoza 202</w:t>
      </w:r>
      <w:r w:rsidR="00237269" w:rsidRPr="007809E6">
        <w:rPr>
          <w:rFonts w:ascii="Times New Roman" w:hAnsi="Times New Roman" w:cs="Times New Roman"/>
          <w:b/>
          <w:bCs/>
          <w:color w:val="000000" w:themeColor="text1"/>
          <w:sz w:val="24"/>
          <w:szCs w:val="24"/>
        </w:rPr>
        <w:t>4</w:t>
      </w:r>
      <w:r w:rsidRPr="007809E6">
        <w:rPr>
          <w:rFonts w:ascii="Times New Roman" w:hAnsi="Times New Roman" w:cs="Times New Roman"/>
          <w:b/>
          <w:bCs/>
          <w:color w:val="000000" w:themeColor="text1"/>
          <w:sz w:val="24"/>
          <w:szCs w:val="24"/>
        </w:rPr>
        <w:t xml:space="preserve">. g. prihvatilo je Godišnje izvješće o radu Dječjeg vrtića Ogledalce Ernestinovo. </w:t>
      </w:r>
    </w:p>
    <w:p w14:paraId="761D588E" w14:textId="77777777" w:rsidR="006C4A0A" w:rsidRPr="007809E6" w:rsidRDefault="00000000">
      <w:pPr>
        <w:tabs>
          <w:tab w:val="left" w:pos="984"/>
        </w:tabs>
        <w:jc w:val="right"/>
        <w:rPr>
          <w:rFonts w:ascii="Times New Roman" w:hAnsi="Times New Roman" w:cs="Times New Roman"/>
          <w:color w:val="000000"/>
          <w:sz w:val="24"/>
          <w:szCs w:val="24"/>
        </w:rPr>
      </w:pPr>
      <w:r w:rsidRPr="007809E6">
        <w:rPr>
          <w:rFonts w:ascii="Times New Roman" w:hAnsi="Times New Roman" w:cs="Times New Roman"/>
          <w:color w:val="000000" w:themeColor="text1"/>
          <w:sz w:val="24"/>
          <w:szCs w:val="24"/>
        </w:rPr>
        <w:t>Ravnateljica</w:t>
      </w:r>
    </w:p>
    <w:p w14:paraId="11451C4D" w14:textId="369A74FB" w:rsidR="006C4A0A" w:rsidRDefault="00000000" w:rsidP="0077660A">
      <w:pPr>
        <w:tabs>
          <w:tab w:val="left" w:pos="984"/>
        </w:tabs>
        <w:jc w:val="right"/>
        <w:rPr>
          <w:rFonts w:ascii="Times New Roman" w:hAnsi="Times New Roman" w:cs="Times New Roman"/>
          <w:color w:val="000000" w:themeColor="text1"/>
          <w:sz w:val="24"/>
          <w:szCs w:val="24"/>
        </w:rPr>
      </w:pPr>
      <w:r w:rsidRPr="007809E6">
        <w:rPr>
          <w:rFonts w:ascii="Times New Roman" w:hAnsi="Times New Roman" w:cs="Times New Roman"/>
          <w:color w:val="000000" w:themeColor="text1"/>
          <w:sz w:val="24"/>
          <w:szCs w:val="24"/>
        </w:rPr>
        <w:t xml:space="preserve">Monika Miškić, </w:t>
      </w:r>
      <w:proofErr w:type="spellStart"/>
      <w:r w:rsidRPr="007809E6">
        <w:rPr>
          <w:rFonts w:ascii="Times New Roman" w:hAnsi="Times New Roman" w:cs="Times New Roman"/>
          <w:color w:val="000000" w:themeColor="text1"/>
          <w:sz w:val="24"/>
          <w:szCs w:val="24"/>
        </w:rPr>
        <w:t>univ.mag.praesc.educ</w:t>
      </w:r>
      <w:proofErr w:type="spellEnd"/>
      <w:r w:rsidRPr="007809E6">
        <w:rPr>
          <w:rFonts w:ascii="Times New Roman" w:hAnsi="Times New Roman" w:cs="Times New Roman"/>
          <w:color w:val="000000" w:themeColor="text1"/>
          <w:sz w:val="24"/>
          <w:szCs w:val="24"/>
        </w:rPr>
        <w:t>.</w:t>
      </w:r>
      <w:r w:rsidR="00DD6ED3">
        <w:rPr>
          <w:rFonts w:ascii="Times New Roman" w:hAnsi="Times New Roman" w:cs="Times New Roman"/>
          <w:color w:val="000000" w:themeColor="text1"/>
          <w:sz w:val="24"/>
          <w:szCs w:val="24"/>
        </w:rPr>
        <w:t>, v.r.</w:t>
      </w:r>
    </w:p>
    <w:p w14:paraId="1B13001D" w14:textId="77777777" w:rsidR="0077660A" w:rsidRPr="007809E6" w:rsidRDefault="0077660A" w:rsidP="0077660A">
      <w:pPr>
        <w:tabs>
          <w:tab w:val="left" w:pos="984"/>
        </w:tabs>
        <w:jc w:val="right"/>
        <w:rPr>
          <w:rFonts w:ascii="Times New Roman" w:hAnsi="Times New Roman" w:cs="Times New Roman"/>
          <w:color w:val="000000"/>
          <w:sz w:val="24"/>
          <w:szCs w:val="24"/>
        </w:rPr>
      </w:pPr>
    </w:p>
    <w:p w14:paraId="235B6268" w14:textId="6EC283C5" w:rsidR="006C4A0A" w:rsidRPr="007809E6" w:rsidRDefault="00000000">
      <w:pPr>
        <w:tabs>
          <w:tab w:val="left" w:pos="984"/>
        </w:tabs>
        <w:jc w:val="both"/>
        <w:rPr>
          <w:b/>
          <w:bCs/>
        </w:rPr>
      </w:pPr>
      <w:r w:rsidRPr="007809E6">
        <w:rPr>
          <w:rFonts w:ascii="Times New Roman" w:hAnsi="Times New Roman" w:cs="Times New Roman"/>
          <w:b/>
          <w:bCs/>
          <w:color w:val="000000" w:themeColor="text1"/>
          <w:sz w:val="24"/>
          <w:szCs w:val="24"/>
        </w:rPr>
        <w:t xml:space="preserve">Upravno vijeće Dječjeg vrtića Ogledalce Ernestinovo na svojoj </w:t>
      </w:r>
      <w:r w:rsidR="00237269" w:rsidRPr="007809E6">
        <w:rPr>
          <w:rFonts w:ascii="Times New Roman" w:hAnsi="Times New Roman" w:cs="Times New Roman"/>
          <w:b/>
          <w:bCs/>
          <w:color w:val="000000" w:themeColor="text1"/>
          <w:sz w:val="24"/>
          <w:szCs w:val="24"/>
        </w:rPr>
        <w:t>2</w:t>
      </w:r>
      <w:r w:rsidRPr="007809E6">
        <w:rPr>
          <w:rFonts w:ascii="Times New Roman" w:hAnsi="Times New Roman" w:cs="Times New Roman"/>
          <w:b/>
          <w:bCs/>
          <w:color w:val="000000" w:themeColor="text1"/>
          <w:sz w:val="24"/>
          <w:szCs w:val="24"/>
        </w:rPr>
        <w:t xml:space="preserve">. sjednici održanoj dana </w:t>
      </w:r>
      <w:r w:rsidR="00900B3E" w:rsidRPr="007809E6">
        <w:rPr>
          <w:rFonts w:ascii="Times New Roman" w:hAnsi="Times New Roman" w:cs="Times New Roman"/>
          <w:b/>
          <w:bCs/>
          <w:color w:val="000000" w:themeColor="text1"/>
          <w:sz w:val="24"/>
          <w:szCs w:val="24"/>
        </w:rPr>
        <w:t>2</w:t>
      </w:r>
      <w:r w:rsidR="0077660A">
        <w:rPr>
          <w:rFonts w:ascii="Times New Roman" w:hAnsi="Times New Roman" w:cs="Times New Roman"/>
          <w:b/>
          <w:bCs/>
          <w:color w:val="000000" w:themeColor="text1"/>
          <w:sz w:val="24"/>
          <w:szCs w:val="24"/>
        </w:rPr>
        <w:t>9</w:t>
      </w:r>
      <w:r w:rsidRPr="007809E6">
        <w:rPr>
          <w:rFonts w:ascii="Times New Roman" w:hAnsi="Times New Roman" w:cs="Times New Roman"/>
          <w:b/>
          <w:bCs/>
          <w:color w:val="000000" w:themeColor="text1"/>
          <w:sz w:val="24"/>
          <w:szCs w:val="24"/>
        </w:rPr>
        <w:t>. kolovoza 202</w:t>
      </w:r>
      <w:r w:rsidR="00237269" w:rsidRPr="007809E6">
        <w:rPr>
          <w:rFonts w:ascii="Times New Roman" w:hAnsi="Times New Roman" w:cs="Times New Roman"/>
          <w:b/>
          <w:bCs/>
          <w:color w:val="000000" w:themeColor="text1"/>
          <w:sz w:val="24"/>
          <w:szCs w:val="24"/>
        </w:rPr>
        <w:t>4</w:t>
      </w:r>
      <w:r w:rsidRPr="007809E6">
        <w:rPr>
          <w:rFonts w:ascii="Times New Roman" w:hAnsi="Times New Roman" w:cs="Times New Roman"/>
          <w:b/>
          <w:bCs/>
          <w:color w:val="000000" w:themeColor="text1"/>
          <w:sz w:val="24"/>
          <w:szCs w:val="24"/>
        </w:rPr>
        <w:t>. godine usvojilo je</w:t>
      </w:r>
    </w:p>
    <w:p w14:paraId="03DAFE9C" w14:textId="6CC1599F" w:rsidR="006C4A0A" w:rsidRPr="007809E6" w:rsidRDefault="00000000">
      <w:pPr>
        <w:tabs>
          <w:tab w:val="left" w:pos="984"/>
        </w:tabs>
        <w:jc w:val="both"/>
        <w:rPr>
          <w:rFonts w:ascii="Times New Roman" w:hAnsi="Times New Roman" w:cs="Times New Roman"/>
          <w:b/>
          <w:color w:val="000000"/>
          <w:sz w:val="24"/>
          <w:szCs w:val="24"/>
        </w:rPr>
      </w:pPr>
      <w:r w:rsidRPr="007809E6">
        <w:rPr>
          <w:rFonts w:ascii="Times New Roman" w:hAnsi="Times New Roman" w:cs="Times New Roman"/>
          <w:b/>
          <w:color w:val="000000" w:themeColor="text1"/>
          <w:sz w:val="24"/>
          <w:szCs w:val="24"/>
        </w:rPr>
        <w:t>Izvješće o radu Dječjeg vrtića Ogledalce Ernestinovo za razdoblje od 1.</w:t>
      </w:r>
      <w:r w:rsidR="00237269" w:rsidRPr="007809E6">
        <w:rPr>
          <w:rFonts w:ascii="Times New Roman" w:hAnsi="Times New Roman" w:cs="Times New Roman"/>
          <w:b/>
          <w:color w:val="000000" w:themeColor="text1"/>
          <w:sz w:val="24"/>
          <w:szCs w:val="24"/>
        </w:rPr>
        <w:t>09</w:t>
      </w:r>
      <w:r w:rsidRPr="007809E6">
        <w:rPr>
          <w:rFonts w:ascii="Times New Roman" w:hAnsi="Times New Roman" w:cs="Times New Roman"/>
          <w:b/>
          <w:color w:val="000000" w:themeColor="text1"/>
          <w:sz w:val="24"/>
          <w:szCs w:val="24"/>
        </w:rPr>
        <w:t>.</w:t>
      </w:r>
      <w:r w:rsidR="00237269" w:rsidRPr="007809E6">
        <w:rPr>
          <w:rFonts w:ascii="Times New Roman" w:hAnsi="Times New Roman" w:cs="Times New Roman"/>
          <w:b/>
          <w:color w:val="000000" w:themeColor="text1"/>
          <w:sz w:val="24"/>
          <w:szCs w:val="24"/>
        </w:rPr>
        <w:t xml:space="preserve"> </w:t>
      </w:r>
      <w:r w:rsidRPr="007809E6">
        <w:rPr>
          <w:rFonts w:ascii="Times New Roman" w:hAnsi="Times New Roman" w:cs="Times New Roman"/>
          <w:b/>
          <w:color w:val="000000" w:themeColor="text1"/>
          <w:sz w:val="24"/>
          <w:szCs w:val="24"/>
        </w:rPr>
        <w:t>202</w:t>
      </w:r>
      <w:r w:rsidR="00237269" w:rsidRPr="007809E6">
        <w:rPr>
          <w:rFonts w:ascii="Times New Roman" w:hAnsi="Times New Roman" w:cs="Times New Roman"/>
          <w:b/>
          <w:color w:val="000000" w:themeColor="text1"/>
          <w:sz w:val="24"/>
          <w:szCs w:val="24"/>
        </w:rPr>
        <w:t>3</w:t>
      </w:r>
      <w:r w:rsidRPr="007809E6">
        <w:rPr>
          <w:rFonts w:ascii="Times New Roman" w:hAnsi="Times New Roman" w:cs="Times New Roman"/>
          <w:b/>
          <w:color w:val="000000" w:themeColor="text1"/>
          <w:sz w:val="24"/>
          <w:szCs w:val="24"/>
        </w:rPr>
        <w:t>. do 31.08.202</w:t>
      </w:r>
      <w:r w:rsidR="00237269" w:rsidRPr="007809E6">
        <w:rPr>
          <w:rFonts w:ascii="Times New Roman" w:hAnsi="Times New Roman" w:cs="Times New Roman"/>
          <w:b/>
          <w:color w:val="000000" w:themeColor="text1"/>
          <w:sz w:val="24"/>
          <w:szCs w:val="24"/>
        </w:rPr>
        <w:t>4</w:t>
      </w:r>
      <w:r w:rsidRPr="007809E6">
        <w:rPr>
          <w:rFonts w:ascii="Times New Roman" w:hAnsi="Times New Roman" w:cs="Times New Roman"/>
          <w:b/>
          <w:color w:val="000000" w:themeColor="text1"/>
          <w:sz w:val="24"/>
          <w:szCs w:val="24"/>
        </w:rPr>
        <w:t>.godine.</w:t>
      </w:r>
    </w:p>
    <w:p w14:paraId="03665D73" w14:textId="77777777" w:rsidR="006C4A0A" w:rsidRPr="007809E6" w:rsidRDefault="006C4A0A">
      <w:pPr>
        <w:tabs>
          <w:tab w:val="left" w:pos="984"/>
        </w:tabs>
        <w:jc w:val="both"/>
        <w:rPr>
          <w:rFonts w:ascii="Times New Roman" w:hAnsi="Times New Roman" w:cs="Times New Roman"/>
          <w:b/>
          <w:color w:val="000000"/>
          <w:sz w:val="24"/>
          <w:szCs w:val="24"/>
        </w:rPr>
      </w:pPr>
    </w:p>
    <w:p w14:paraId="091BAFCA" w14:textId="065B60BF" w:rsidR="006C4A0A" w:rsidRPr="007809E6" w:rsidRDefault="00000000">
      <w:pPr>
        <w:tabs>
          <w:tab w:val="left" w:pos="984"/>
        </w:tabs>
        <w:jc w:val="right"/>
        <w:rPr>
          <w:rFonts w:ascii="Times New Roman" w:hAnsi="Times New Roman" w:cs="Times New Roman"/>
          <w:color w:val="000000"/>
          <w:sz w:val="24"/>
          <w:szCs w:val="24"/>
        </w:rPr>
      </w:pPr>
      <w:r w:rsidRPr="007809E6">
        <w:rPr>
          <w:rFonts w:ascii="Times New Roman" w:hAnsi="Times New Roman" w:cs="Times New Roman"/>
          <w:color w:val="000000" w:themeColor="text1"/>
          <w:sz w:val="24"/>
          <w:szCs w:val="24"/>
        </w:rPr>
        <w:t>Predsjednik Upravn</w:t>
      </w:r>
      <w:r w:rsidR="0077660A">
        <w:rPr>
          <w:rFonts w:ascii="Times New Roman" w:hAnsi="Times New Roman" w:cs="Times New Roman"/>
          <w:color w:val="000000" w:themeColor="text1"/>
          <w:sz w:val="24"/>
          <w:szCs w:val="24"/>
        </w:rPr>
        <w:t>og</w:t>
      </w:r>
      <w:r w:rsidRPr="007809E6">
        <w:rPr>
          <w:rFonts w:ascii="Times New Roman" w:hAnsi="Times New Roman" w:cs="Times New Roman"/>
          <w:color w:val="000000" w:themeColor="text1"/>
          <w:sz w:val="24"/>
          <w:szCs w:val="24"/>
        </w:rPr>
        <w:t xml:space="preserve"> vijeća</w:t>
      </w:r>
    </w:p>
    <w:p w14:paraId="0AB8D212" w14:textId="3C74C9BF" w:rsidR="006C4A0A" w:rsidRDefault="00000000" w:rsidP="00575089">
      <w:pPr>
        <w:tabs>
          <w:tab w:val="left" w:pos="984"/>
        </w:tabs>
        <w:jc w:val="right"/>
        <w:rPr>
          <w:rFonts w:ascii="Times New Roman" w:hAnsi="Times New Roman" w:cs="Times New Roman"/>
          <w:sz w:val="24"/>
          <w:szCs w:val="24"/>
        </w:rPr>
      </w:pPr>
      <w:r w:rsidRPr="007809E6">
        <w:rPr>
          <w:rFonts w:ascii="Times New Roman" w:hAnsi="Times New Roman" w:cs="Times New Roman"/>
          <w:sz w:val="24"/>
          <w:szCs w:val="24"/>
        </w:rPr>
        <w:t>Damir Matković, mag.,</w:t>
      </w:r>
      <w:proofErr w:type="spellStart"/>
      <w:r w:rsidRPr="007809E6">
        <w:rPr>
          <w:rFonts w:ascii="Times New Roman" w:hAnsi="Times New Roman" w:cs="Times New Roman"/>
          <w:sz w:val="24"/>
          <w:szCs w:val="24"/>
        </w:rPr>
        <w:t>iur</w:t>
      </w:r>
      <w:proofErr w:type="spellEnd"/>
      <w:r w:rsidRPr="007809E6">
        <w:rPr>
          <w:rFonts w:ascii="Times New Roman" w:hAnsi="Times New Roman" w:cs="Times New Roman"/>
          <w:sz w:val="24"/>
          <w:szCs w:val="24"/>
        </w:rPr>
        <w:t>.</w:t>
      </w:r>
      <w:r w:rsidR="00DD6ED3">
        <w:rPr>
          <w:rFonts w:ascii="Times New Roman" w:hAnsi="Times New Roman" w:cs="Times New Roman"/>
          <w:sz w:val="24"/>
          <w:szCs w:val="24"/>
        </w:rPr>
        <w:t>, v.r.</w:t>
      </w:r>
    </w:p>
    <w:sectPr w:rsidR="006C4A0A" w:rsidSect="009E4D43">
      <w:type w:val="continuous"/>
      <w:pgSz w:w="11906" w:h="16838"/>
      <w:pgMar w:top="1417" w:right="1417" w:bottom="1417" w:left="1417" w:header="0" w:footer="708" w:gutter="0"/>
      <w:pgNumType w:start="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078CD" w14:textId="77777777" w:rsidR="00D7269F" w:rsidRDefault="00D7269F">
      <w:pPr>
        <w:spacing w:before="0" w:after="0" w:line="240" w:lineRule="auto"/>
      </w:pPr>
      <w:r>
        <w:separator/>
      </w:r>
    </w:p>
  </w:endnote>
  <w:endnote w:type="continuationSeparator" w:id="0">
    <w:p w14:paraId="4C8F10BC" w14:textId="77777777" w:rsidR="00D7269F" w:rsidRDefault="00D726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005668"/>
      <w:docPartObj>
        <w:docPartGallery w:val="Page Numbers (Bottom of Page)"/>
        <w:docPartUnique/>
      </w:docPartObj>
    </w:sdtPr>
    <w:sdtContent>
      <w:p w14:paraId="7A8F75B3" w14:textId="77777777" w:rsidR="006C4A0A" w:rsidRDefault="00000000">
        <w:pPr>
          <w:pStyle w:val="Podnoje"/>
          <w:jc w:val="right"/>
        </w:pPr>
        <w:r>
          <w:fldChar w:fldCharType="begin"/>
        </w:r>
        <w:r>
          <w:instrText xml:space="preserve"> PAGE </w:instrText>
        </w:r>
        <w:r>
          <w:fldChar w:fldCharType="separate"/>
        </w:r>
        <w:r>
          <w:t>31</w:t>
        </w:r>
        <w:r>
          <w:fldChar w:fldCharType="end"/>
        </w:r>
      </w:p>
    </w:sdtContent>
  </w:sdt>
  <w:p w14:paraId="6CA3574D" w14:textId="77777777" w:rsidR="006C4A0A" w:rsidRDefault="006C4A0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17A27" w14:textId="77777777" w:rsidR="00D7269F" w:rsidRDefault="00D7269F">
      <w:pPr>
        <w:spacing w:before="0" w:after="0" w:line="240" w:lineRule="auto"/>
      </w:pPr>
      <w:r>
        <w:separator/>
      </w:r>
    </w:p>
  </w:footnote>
  <w:footnote w:type="continuationSeparator" w:id="0">
    <w:p w14:paraId="23361826" w14:textId="77777777" w:rsidR="00D7269F" w:rsidRDefault="00D7269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243"/>
    <w:multiLevelType w:val="multilevel"/>
    <w:tmpl w:val="5770BA6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3A7600C"/>
    <w:multiLevelType w:val="multilevel"/>
    <w:tmpl w:val="0086798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6A935E1"/>
    <w:multiLevelType w:val="multilevel"/>
    <w:tmpl w:val="7220A3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7F8596C"/>
    <w:multiLevelType w:val="hybridMultilevel"/>
    <w:tmpl w:val="74741E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887A44"/>
    <w:multiLevelType w:val="hybridMultilevel"/>
    <w:tmpl w:val="CC8A44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A071B8"/>
    <w:multiLevelType w:val="multilevel"/>
    <w:tmpl w:val="FB80143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429756E"/>
    <w:multiLevelType w:val="multilevel"/>
    <w:tmpl w:val="A58674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60F4E22"/>
    <w:multiLevelType w:val="multilevel"/>
    <w:tmpl w:val="47AA92A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6EB4FE6"/>
    <w:multiLevelType w:val="multilevel"/>
    <w:tmpl w:val="CA04843E"/>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9655505"/>
    <w:multiLevelType w:val="hybridMultilevel"/>
    <w:tmpl w:val="AD5E71A0"/>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0" w15:restartNumberingAfterBreak="0">
    <w:nsid w:val="2BF10672"/>
    <w:multiLevelType w:val="multilevel"/>
    <w:tmpl w:val="EF8094C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C3F37C7"/>
    <w:multiLevelType w:val="multilevel"/>
    <w:tmpl w:val="36FA91A8"/>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1122A0E"/>
    <w:multiLevelType w:val="multilevel"/>
    <w:tmpl w:val="4EFC96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36FF1A7B"/>
    <w:multiLevelType w:val="multilevel"/>
    <w:tmpl w:val="1D02449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C734436"/>
    <w:multiLevelType w:val="multilevel"/>
    <w:tmpl w:val="17D82F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449E1FD4"/>
    <w:multiLevelType w:val="multilevel"/>
    <w:tmpl w:val="7FEAB4C8"/>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4AB09A2"/>
    <w:multiLevelType w:val="multilevel"/>
    <w:tmpl w:val="759697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49A039EB"/>
    <w:multiLevelType w:val="multilevel"/>
    <w:tmpl w:val="4FB2F3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AA3184E"/>
    <w:multiLevelType w:val="hybridMultilevel"/>
    <w:tmpl w:val="1AE41A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D3C40FE"/>
    <w:multiLevelType w:val="multilevel"/>
    <w:tmpl w:val="44CCAA0C"/>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C380FD7"/>
    <w:multiLevelType w:val="hybridMultilevel"/>
    <w:tmpl w:val="B1CC4D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D932D0F"/>
    <w:multiLevelType w:val="multilevel"/>
    <w:tmpl w:val="4FB2F3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A894975"/>
    <w:multiLevelType w:val="multilevel"/>
    <w:tmpl w:val="C58AD5C8"/>
    <w:lvl w:ilvl="0">
      <w:start w:val="5"/>
      <w:numFmt w:val="bullet"/>
      <w:lvlText w:val=""/>
      <w:lvlJc w:val="left"/>
      <w:pPr>
        <w:tabs>
          <w:tab w:val="num" w:pos="0"/>
        </w:tabs>
        <w:ind w:left="1070" w:hanging="360"/>
      </w:pPr>
      <w:rPr>
        <w:rFonts w:ascii="Symbol" w:eastAsiaTheme="minorHAnsi"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23" w15:restartNumberingAfterBreak="0">
    <w:nsid w:val="6BB712AD"/>
    <w:multiLevelType w:val="multilevel"/>
    <w:tmpl w:val="2F566F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C7050AC"/>
    <w:multiLevelType w:val="multilevel"/>
    <w:tmpl w:val="4900F3FE"/>
    <w:lvl w:ilvl="0">
      <w:start w:val="5"/>
      <w:numFmt w:val="bullet"/>
      <w:lvlText w:val="-"/>
      <w:lvlJc w:val="left"/>
      <w:pPr>
        <w:tabs>
          <w:tab w:val="num" w:pos="0"/>
        </w:tabs>
        <w:ind w:left="720" w:hanging="360"/>
      </w:pPr>
      <w:rPr>
        <w:rFonts w:ascii="Times New Roman" w:eastAsiaTheme="minorHAnsi"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20C0B1D"/>
    <w:multiLevelType w:val="multilevel"/>
    <w:tmpl w:val="031CB210"/>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26" w15:restartNumberingAfterBreak="0">
    <w:nsid w:val="7311335E"/>
    <w:multiLevelType w:val="hybridMultilevel"/>
    <w:tmpl w:val="C54454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3A73012"/>
    <w:multiLevelType w:val="hybridMultilevel"/>
    <w:tmpl w:val="B2A28A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C8125B4"/>
    <w:multiLevelType w:val="multilevel"/>
    <w:tmpl w:val="6D78ED0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94049388">
    <w:abstractNumId w:val="22"/>
  </w:num>
  <w:num w:numId="2" w16cid:durableId="392968275">
    <w:abstractNumId w:val="24"/>
  </w:num>
  <w:num w:numId="3" w16cid:durableId="1793865203">
    <w:abstractNumId w:val="17"/>
  </w:num>
  <w:num w:numId="4" w16cid:durableId="1078476151">
    <w:abstractNumId w:val="2"/>
  </w:num>
  <w:num w:numId="5" w16cid:durableId="1198346914">
    <w:abstractNumId w:val="0"/>
  </w:num>
  <w:num w:numId="6" w16cid:durableId="753821001">
    <w:abstractNumId w:val="25"/>
  </w:num>
  <w:num w:numId="7" w16cid:durableId="710761422">
    <w:abstractNumId w:val="23"/>
  </w:num>
  <w:num w:numId="8" w16cid:durableId="1543050918">
    <w:abstractNumId w:val="5"/>
  </w:num>
  <w:num w:numId="9" w16cid:durableId="1212234913">
    <w:abstractNumId w:val="10"/>
  </w:num>
  <w:num w:numId="10" w16cid:durableId="1974828892">
    <w:abstractNumId w:val="11"/>
  </w:num>
  <w:num w:numId="11" w16cid:durableId="5329013">
    <w:abstractNumId w:val="15"/>
  </w:num>
  <w:num w:numId="12" w16cid:durableId="1999645621">
    <w:abstractNumId w:val="8"/>
  </w:num>
  <w:num w:numId="13" w16cid:durableId="1729843160">
    <w:abstractNumId w:val="1"/>
  </w:num>
  <w:num w:numId="14" w16cid:durableId="705836204">
    <w:abstractNumId w:val="7"/>
  </w:num>
  <w:num w:numId="15" w16cid:durableId="2027445113">
    <w:abstractNumId w:val="13"/>
  </w:num>
  <w:num w:numId="16" w16cid:durableId="2123498947">
    <w:abstractNumId w:val="19"/>
  </w:num>
  <w:num w:numId="17" w16cid:durableId="994068786">
    <w:abstractNumId w:val="28"/>
  </w:num>
  <w:num w:numId="18" w16cid:durableId="1962954011">
    <w:abstractNumId w:val="14"/>
  </w:num>
  <w:num w:numId="19" w16cid:durableId="635066263">
    <w:abstractNumId w:val="16"/>
  </w:num>
  <w:num w:numId="20" w16cid:durableId="562720190">
    <w:abstractNumId w:val="12"/>
  </w:num>
  <w:num w:numId="21" w16cid:durableId="1260943731">
    <w:abstractNumId w:val="6"/>
  </w:num>
  <w:num w:numId="22" w16cid:durableId="760568903">
    <w:abstractNumId w:val="21"/>
  </w:num>
  <w:num w:numId="23" w16cid:durableId="1526945159">
    <w:abstractNumId w:val="20"/>
  </w:num>
  <w:num w:numId="24" w16cid:durableId="133107103">
    <w:abstractNumId w:val="18"/>
  </w:num>
  <w:num w:numId="25" w16cid:durableId="1800611544">
    <w:abstractNumId w:val="26"/>
  </w:num>
  <w:num w:numId="26" w16cid:durableId="94325761">
    <w:abstractNumId w:val="3"/>
  </w:num>
  <w:num w:numId="27" w16cid:durableId="221602295">
    <w:abstractNumId w:val="4"/>
  </w:num>
  <w:num w:numId="28" w16cid:durableId="622074892">
    <w:abstractNumId w:val="9"/>
  </w:num>
  <w:num w:numId="29" w16cid:durableId="96134825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4A0A"/>
    <w:rsid w:val="00000AD4"/>
    <w:rsid w:val="000603C0"/>
    <w:rsid w:val="00063763"/>
    <w:rsid w:val="00074473"/>
    <w:rsid w:val="00091C90"/>
    <w:rsid w:val="000C6939"/>
    <w:rsid w:val="000F314C"/>
    <w:rsid w:val="00121796"/>
    <w:rsid w:val="001A2DB1"/>
    <w:rsid w:val="001B5B47"/>
    <w:rsid w:val="00237269"/>
    <w:rsid w:val="00243604"/>
    <w:rsid w:val="00256203"/>
    <w:rsid w:val="002F7D08"/>
    <w:rsid w:val="00303EA4"/>
    <w:rsid w:val="00337045"/>
    <w:rsid w:val="003939A6"/>
    <w:rsid w:val="004119B1"/>
    <w:rsid w:val="00415B91"/>
    <w:rsid w:val="004213BF"/>
    <w:rsid w:val="004522DD"/>
    <w:rsid w:val="00481A78"/>
    <w:rsid w:val="0050312D"/>
    <w:rsid w:val="00575089"/>
    <w:rsid w:val="005853A6"/>
    <w:rsid w:val="005A34E3"/>
    <w:rsid w:val="005C636D"/>
    <w:rsid w:val="005E4237"/>
    <w:rsid w:val="00610663"/>
    <w:rsid w:val="0067127A"/>
    <w:rsid w:val="00677B51"/>
    <w:rsid w:val="0068418C"/>
    <w:rsid w:val="006A6F93"/>
    <w:rsid w:val="006B5794"/>
    <w:rsid w:val="006C4A0A"/>
    <w:rsid w:val="0077660A"/>
    <w:rsid w:val="007809E6"/>
    <w:rsid w:val="007A34E5"/>
    <w:rsid w:val="007B1825"/>
    <w:rsid w:val="007D45B7"/>
    <w:rsid w:val="00842D92"/>
    <w:rsid w:val="00870A54"/>
    <w:rsid w:val="0087282B"/>
    <w:rsid w:val="008A01EB"/>
    <w:rsid w:val="008E2D2B"/>
    <w:rsid w:val="008E3E00"/>
    <w:rsid w:val="00900B3E"/>
    <w:rsid w:val="00915EE5"/>
    <w:rsid w:val="00926BD5"/>
    <w:rsid w:val="00960178"/>
    <w:rsid w:val="009A32ED"/>
    <w:rsid w:val="009D5F1F"/>
    <w:rsid w:val="009E4D43"/>
    <w:rsid w:val="009E7B91"/>
    <w:rsid w:val="00A14556"/>
    <w:rsid w:val="00A21B7D"/>
    <w:rsid w:val="00A376FA"/>
    <w:rsid w:val="00A968CE"/>
    <w:rsid w:val="00AF1717"/>
    <w:rsid w:val="00B22F15"/>
    <w:rsid w:val="00B534E3"/>
    <w:rsid w:val="00BA1269"/>
    <w:rsid w:val="00BA7C99"/>
    <w:rsid w:val="00BB3A4D"/>
    <w:rsid w:val="00BC0EF3"/>
    <w:rsid w:val="00C00A9F"/>
    <w:rsid w:val="00C176EA"/>
    <w:rsid w:val="00C308D9"/>
    <w:rsid w:val="00C44178"/>
    <w:rsid w:val="00C661DB"/>
    <w:rsid w:val="00C9250E"/>
    <w:rsid w:val="00CA15D9"/>
    <w:rsid w:val="00CC70D1"/>
    <w:rsid w:val="00CD22A1"/>
    <w:rsid w:val="00CE3C43"/>
    <w:rsid w:val="00CE5F8E"/>
    <w:rsid w:val="00D069E9"/>
    <w:rsid w:val="00D26F10"/>
    <w:rsid w:val="00D40175"/>
    <w:rsid w:val="00D541F3"/>
    <w:rsid w:val="00D702DF"/>
    <w:rsid w:val="00D7269F"/>
    <w:rsid w:val="00D963BE"/>
    <w:rsid w:val="00DA2570"/>
    <w:rsid w:val="00DB2791"/>
    <w:rsid w:val="00DB519C"/>
    <w:rsid w:val="00DB7DB8"/>
    <w:rsid w:val="00DD6ED3"/>
    <w:rsid w:val="00DE6E44"/>
    <w:rsid w:val="00DE7C5E"/>
    <w:rsid w:val="00DF0BF8"/>
    <w:rsid w:val="00E314E4"/>
    <w:rsid w:val="00E341C4"/>
    <w:rsid w:val="00E758CE"/>
    <w:rsid w:val="00EB0810"/>
    <w:rsid w:val="00EE741E"/>
    <w:rsid w:val="00F46522"/>
    <w:rsid w:val="00F57A1D"/>
    <w:rsid w:val="00F743D9"/>
    <w:rsid w:val="00FE3FD9"/>
    <w:rsid w:val="00FF3C3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B7E3"/>
  <w15:docId w15:val="{68E61D30-FBAE-4DC3-A130-B5725C5F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hr-H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763"/>
  </w:style>
  <w:style w:type="paragraph" w:styleId="Naslov1">
    <w:name w:val="heading 1"/>
    <w:basedOn w:val="Normal"/>
    <w:next w:val="Normal"/>
    <w:link w:val="Naslov1Char"/>
    <w:uiPriority w:val="9"/>
    <w:qFormat/>
    <w:rsid w:val="00063763"/>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slov2">
    <w:name w:val="heading 2"/>
    <w:basedOn w:val="Normal"/>
    <w:next w:val="Normal"/>
    <w:link w:val="Naslov2Char"/>
    <w:uiPriority w:val="9"/>
    <w:unhideWhenUsed/>
    <w:qFormat/>
    <w:rsid w:val="00063763"/>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slov3">
    <w:name w:val="heading 3"/>
    <w:basedOn w:val="Normal"/>
    <w:next w:val="Normal"/>
    <w:link w:val="Naslov3Char"/>
    <w:uiPriority w:val="9"/>
    <w:unhideWhenUsed/>
    <w:qFormat/>
    <w:rsid w:val="00063763"/>
    <w:pPr>
      <w:pBdr>
        <w:top w:val="single" w:sz="6" w:space="2" w:color="5B9BD5" w:themeColor="accent1"/>
      </w:pBdr>
      <w:spacing w:before="300" w:after="0"/>
      <w:outlineLvl w:val="2"/>
    </w:pPr>
    <w:rPr>
      <w:caps/>
      <w:color w:val="1F4D78" w:themeColor="accent1" w:themeShade="7F"/>
      <w:spacing w:val="15"/>
    </w:rPr>
  </w:style>
  <w:style w:type="paragraph" w:styleId="Naslov4">
    <w:name w:val="heading 4"/>
    <w:basedOn w:val="Normal"/>
    <w:next w:val="Normal"/>
    <w:link w:val="Naslov4Char"/>
    <w:uiPriority w:val="9"/>
    <w:semiHidden/>
    <w:unhideWhenUsed/>
    <w:qFormat/>
    <w:rsid w:val="00063763"/>
    <w:pPr>
      <w:pBdr>
        <w:top w:val="dotted" w:sz="6" w:space="2" w:color="5B9BD5" w:themeColor="accent1"/>
      </w:pBdr>
      <w:spacing w:before="200" w:after="0"/>
      <w:outlineLvl w:val="3"/>
    </w:pPr>
    <w:rPr>
      <w:caps/>
      <w:color w:val="2E74B5" w:themeColor="accent1" w:themeShade="BF"/>
      <w:spacing w:val="10"/>
    </w:rPr>
  </w:style>
  <w:style w:type="paragraph" w:styleId="Naslov5">
    <w:name w:val="heading 5"/>
    <w:basedOn w:val="Normal"/>
    <w:next w:val="Normal"/>
    <w:link w:val="Naslov5Char"/>
    <w:uiPriority w:val="9"/>
    <w:semiHidden/>
    <w:unhideWhenUsed/>
    <w:qFormat/>
    <w:rsid w:val="00063763"/>
    <w:pPr>
      <w:pBdr>
        <w:bottom w:val="single" w:sz="6" w:space="1" w:color="5B9BD5" w:themeColor="accent1"/>
      </w:pBdr>
      <w:spacing w:before="200" w:after="0"/>
      <w:outlineLvl w:val="4"/>
    </w:pPr>
    <w:rPr>
      <w:caps/>
      <w:color w:val="2E74B5" w:themeColor="accent1" w:themeShade="BF"/>
      <w:spacing w:val="10"/>
    </w:rPr>
  </w:style>
  <w:style w:type="paragraph" w:styleId="Naslov6">
    <w:name w:val="heading 6"/>
    <w:basedOn w:val="Normal"/>
    <w:next w:val="Normal"/>
    <w:link w:val="Naslov6Char"/>
    <w:uiPriority w:val="9"/>
    <w:semiHidden/>
    <w:unhideWhenUsed/>
    <w:qFormat/>
    <w:rsid w:val="00063763"/>
    <w:pPr>
      <w:pBdr>
        <w:bottom w:val="dotted" w:sz="6" w:space="1" w:color="5B9BD5" w:themeColor="accent1"/>
      </w:pBdr>
      <w:spacing w:before="200" w:after="0"/>
      <w:outlineLvl w:val="5"/>
    </w:pPr>
    <w:rPr>
      <w:caps/>
      <w:color w:val="2E74B5" w:themeColor="accent1" w:themeShade="BF"/>
      <w:spacing w:val="10"/>
    </w:rPr>
  </w:style>
  <w:style w:type="paragraph" w:styleId="Naslov7">
    <w:name w:val="heading 7"/>
    <w:basedOn w:val="Normal"/>
    <w:next w:val="Normal"/>
    <w:link w:val="Naslov7Char"/>
    <w:uiPriority w:val="9"/>
    <w:semiHidden/>
    <w:unhideWhenUsed/>
    <w:qFormat/>
    <w:rsid w:val="00063763"/>
    <w:pPr>
      <w:spacing w:before="200" w:after="0"/>
      <w:outlineLvl w:val="6"/>
    </w:pPr>
    <w:rPr>
      <w:caps/>
      <w:color w:val="2E74B5" w:themeColor="accent1" w:themeShade="BF"/>
      <w:spacing w:val="10"/>
    </w:rPr>
  </w:style>
  <w:style w:type="paragraph" w:styleId="Naslov8">
    <w:name w:val="heading 8"/>
    <w:basedOn w:val="Normal"/>
    <w:next w:val="Normal"/>
    <w:link w:val="Naslov8Char"/>
    <w:uiPriority w:val="9"/>
    <w:semiHidden/>
    <w:unhideWhenUsed/>
    <w:qFormat/>
    <w:rsid w:val="0006376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06376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63763"/>
    <w:rPr>
      <w:caps/>
      <w:color w:val="FFFFFF" w:themeColor="background1"/>
      <w:spacing w:val="15"/>
      <w:sz w:val="22"/>
      <w:szCs w:val="22"/>
      <w:shd w:val="clear" w:color="auto" w:fill="5B9BD5" w:themeFill="accent1"/>
    </w:rPr>
  </w:style>
  <w:style w:type="character" w:styleId="Hiperveza">
    <w:name w:val="Hyperlink"/>
    <w:basedOn w:val="Zadanifontodlomka"/>
    <w:uiPriority w:val="99"/>
    <w:unhideWhenUsed/>
    <w:rsid w:val="00400AD8"/>
    <w:rPr>
      <w:color w:val="0563C1" w:themeColor="hyperlink"/>
      <w:u w:val="single"/>
    </w:rPr>
  </w:style>
  <w:style w:type="character" w:customStyle="1" w:styleId="ZaglavljeChar">
    <w:name w:val="Zaglavlje Char"/>
    <w:basedOn w:val="Zadanifontodlomka"/>
    <w:link w:val="Zaglavlje"/>
    <w:uiPriority w:val="99"/>
    <w:qFormat/>
    <w:rsid w:val="002070AA"/>
  </w:style>
  <w:style w:type="character" w:customStyle="1" w:styleId="PodnojeChar">
    <w:name w:val="Podnožje Char"/>
    <w:basedOn w:val="Zadanifontodlomka"/>
    <w:link w:val="Podnoje"/>
    <w:uiPriority w:val="99"/>
    <w:qFormat/>
    <w:rsid w:val="002070AA"/>
  </w:style>
  <w:style w:type="character" w:customStyle="1" w:styleId="Naslov2Char">
    <w:name w:val="Naslov 2 Char"/>
    <w:basedOn w:val="Zadanifontodlomka"/>
    <w:link w:val="Naslov2"/>
    <w:uiPriority w:val="9"/>
    <w:rsid w:val="00063763"/>
    <w:rPr>
      <w:caps/>
      <w:spacing w:val="15"/>
      <w:shd w:val="clear" w:color="auto" w:fill="DEEAF6" w:themeFill="accent1" w:themeFillTint="33"/>
    </w:rPr>
  </w:style>
  <w:style w:type="character" w:customStyle="1" w:styleId="Naslov3Char">
    <w:name w:val="Naslov 3 Char"/>
    <w:basedOn w:val="Zadanifontodlomka"/>
    <w:link w:val="Naslov3"/>
    <w:uiPriority w:val="9"/>
    <w:rsid w:val="00063763"/>
    <w:rPr>
      <w:caps/>
      <w:color w:val="1F4D78" w:themeColor="accent1" w:themeShade="7F"/>
      <w:spacing w:val="15"/>
    </w:rPr>
  </w:style>
  <w:style w:type="character" w:customStyle="1" w:styleId="Naslov4Char">
    <w:name w:val="Naslov 4 Char"/>
    <w:basedOn w:val="Zadanifontodlomka"/>
    <w:link w:val="Naslov4"/>
    <w:uiPriority w:val="9"/>
    <w:semiHidden/>
    <w:rsid w:val="00063763"/>
    <w:rPr>
      <w:caps/>
      <w:color w:val="2E74B5" w:themeColor="accent1" w:themeShade="BF"/>
      <w:spacing w:val="10"/>
    </w:rPr>
  </w:style>
  <w:style w:type="character" w:customStyle="1" w:styleId="Naslov5Char">
    <w:name w:val="Naslov 5 Char"/>
    <w:basedOn w:val="Zadanifontodlomka"/>
    <w:link w:val="Naslov5"/>
    <w:uiPriority w:val="9"/>
    <w:semiHidden/>
    <w:rsid w:val="00063763"/>
    <w:rPr>
      <w:caps/>
      <w:color w:val="2E74B5" w:themeColor="accent1" w:themeShade="BF"/>
      <w:spacing w:val="10"/>
    </w:rPr>
  </w:style>
  <w:style w:type="character" w:customStyle="1" w:styleId="Naslov6Char">
    <w:name w:val="Naslov 6 Char"/>
    <w:basedOn w:val="Zadanifontodlomka"/>
    <w:link w:val="Naslov6"/>
    <w:uiPriority w:val="9"/>
    <w:semiHidden/>
    <w:rsid w:val="00063763"/>
    <w:rPr>
      <w:caps/>
      <w:color w:val="2E74B5" w:themeColor="accent1" w:themeShade="BF"/>
      <w:spacing w:val="10"/>
    </w:rPr>
  </w:style>
  <w:style w:type="character" w:customStyle="1" w:styleId="Naslov7Char">
    <w:name w:val="Naslov 7 Char"/>
    <w:basedOn w:val="Zadanifontodlomka"/>
    <w:link w:val="Naslov7"/>
    <w:uiPriority w:val="9"/>
    <w:semiHidden/>
    <w:rsid w:val="00063763"/>
    <w:rPr>
      <w:caps/>
      <w:color w:val="2E74B5" w:themeColor="accent1" w:themeShade="BF"/>
      <w:spacing w:val="10"/>
    </w:rPr>
  </w:style>
  <w:style w:type="character" w:customStyle="1" w:styleId="Naslov8Char">
    <w:name w:val="Naslov 8 Char"/>
    <w:basedOn w:val="Zadanifontodlomka"/>
    <w:link w:val="Naslov8"/>
    <w:uiPriority w:val="9"/>
    <w:semiHidden/>
    <w:rsid w:val="00063763"/>
    <w:rPr>
      <w:caps/>
      <w:spacing w:val="10"/>
      <w:sz w:val="18"/>
      <w:szCs w:val="18"/>
    </w:rPr>
  </w:style>
  <w:style w:type="character" w:customStyle="1" w:styleId="Naslov9Char">
    <w:name w:val="Naslov 9 Char"/>
    <w:basedOn w:val="Zadanifontodlomka"/>
    <w:link w:val="Naslov9"/>
    <w:uiPriority w:val="9"/>
    <w:semiHidden/>
    <w:rsid w:val="00063763"/>
    <w:rPr>
      <w:i/>
      <w:iCs/>
      <w:caps/>
      <w:spacing w:val="10"/>
      <w:sz w:val="18"/>
      <w:szCs w:val="18"/>
    </w:rPr>
  </w:style>
  <w:style w:type="character" w:customStyle="1" w:styleId="NaslovChar">
    <w:name w:val="Naslov Char"/>
    <w:basedOn w:val="Zadanifontodlomka"/>
    <w:link w:val="Naslov"/>
    <w:uiPriority w:val="10"/>
    <w:rsid w:val="00063763"/>
    <w:rPr>
      <w:rFonts w:asciiTheme="majorHAnsi" w:eastAsiaTheme="majorEastAsia" w:hAnsiTheme="majorHAnsi" w:cstheme="majorBidi"/>
      <w:caps/>
      <w:color w:val="5B9BD5" w:themeColor="accent1"/>
      <w:spacing w:val="10"/>
      <w:sz w:val="52"/>
      <w:szCs w:val="52"/>
    </w:rPr>
  </w:style>
  <w:style w:type="character" w:customStyle="1" w:styleId="PodnaslovChar">
    <w:name w:val="Podnaslov Char"/>
    <w:basedOn w:val="Zadanifontodlomka"/>
    <w:link w:val="Podnaslov"/>
    <w:uiPriority w:val="11"/>
    <w:rsid w:val="00063763"/>
    <w:rPr>
      <w:caps/>
      <w:color w:val="595959" w:themeColor="text1" w:themeTint="A6"/>
      <w:spacing w:val="10"/>
      <w:sz w:val="21"/>
      <w:szCs w:val="21"/>
    </w:rPr>
  </w:style>
  <w:style w:type="character" w:styleId="Naglaeno">
    <w:name w:val="Strong"/>
    <w:uiPriority w:val="22"/>
    <w:qFormat/>
    <w:rsid w:val="00063763"/>
    <w:rPr>
      <w:b/>
      <w:bCs/>
    </w:rPr>
  </w:style>
  <w:style w:type="character" w:styleId="Istaknuto">
    <w:name w:val="Emphasis"/>
    <w:uiPriority w:val="20"/>
    <w:qFormat/>
    <w:rsid w:val="00063763"/>
    <w:rPr>
      <w:caps/>
      <w:color w:val="1F4D78" w:themeColor="accent1" w:themeShade="7F"/>
      <w:spacing w:val="5"/>
    </w:rPr>
  </w:style>
  <w:style w:type="character" w:customStyle="1" w:styleId="CitatChar">
    <w:name w:val="Citat Char"/>
    <w:basedOn w:val="Zadanifontodlomka"/>
    <w:link w:val="Citat"/>
    <w:uiPriority w:val="29"/>
    <w:rsid w:val="00063763"/>
    <w:rPr>
      <w:i/>
      <w:iCs/>
      <w:sz w:val="24"/>
      <w:szCs w:val="24"/>
    </w:rPr>
  </w:style>
  <w:style w:type="character" w:customStyle="1" w:styleId="NaglaencitatChar">
    <w:name w:val="Naglašen citat Char"/>
    <w:basedOn w:val="Zadanifontodlomka"/>
    <w:link w:val="Naglaencitat"/>
    <w:uiPriority w:val="30"/>
    <w:rsid w:val="00063763"/>
    <w:rPr>
      <w:color w:val="5B9BD5" w:themeColor="accent1"/>
      <w:sz w:val="24"/>
      <w:szCs w:val="24"/>
    </w:rPr>
  </w:style>
  <w:style w:type="character" w:styleId="Neupadljivoisticanje">
    <w:name w:val="Subtle Emphasis"/>
    <w:uiPriority w:val="19"/>
    <w:qFormat/>
    <w:rsid w:val="00063763"/>
    <w:rPr>
      <w:i/>
      <w:iCs/>
      <w:color w:val="1F4D78" w:themeColor="accent1" w:themeShade="7F"/>
    </w:rPr>
  </w:style>
  <w:style w:type="character" w:styleId="Jakoisticanje">
    <w:name w:val="Intense Emphasis"/>
    <w:uiPriority w:val="21"/>
    <w:qFormat/>
    <w:rsid w:val="00063763"/>
    <w:rPr>
      <w:b/>
      <w:bCs/>
      <w:caps/>
      <w:color w:val="1F4D78" w:themeColor="accent1" w:themeShade="7F"/>
      <w:spacing w:val="10"/>
    </w:rPr>
  </w:style>
  <w:style w:type="character" w:styleId="Neupadljivareferenca">
    <w:name w:val="Subtle Reference"/>
    <w:uiPriority w:val="31"/>
    <w:qFormat/>
    <w:rsid w:val="00063763"/>
    <w:rPr>
      <w:b/>
      <w:bCs/>
      <w:color w:val="5B9BD5" w:themeColor="accent1"/>
    </w:rPr>
  </w:style>
  <w:style w:type="character" w:styleId="Istaknutareferenca">
    <w:name w:val="Intense Reference"/>
    <w:uiPriority w:val="32"/>
    <w:qFormat/>
    <w:rsid w:val="00063763"/>
    <w:rPr>
      <w:b/>
      <w:bCs/>
      <w:i/>
      <w:iCs/>
      <w:caps/>
      <w:color w:val="5B9BD5" w:themeColor="accent1"/>
    </w:rPr>
  </w:style>
  <w:style w:type="character" w:styleId="Naslovknjige">
    <w:name w:val="Book Title"/>
    <w:uiPriority w:val="33"/>
    <w:qFormat/>
    <w:rsid w:val="00063763"/>
    <w:rPr>
      <w:b/>
      <w:bCs/>
      <w:i/>
      <w:iCs/>
      <w:spacing w:val="0"/>
    </w:rPr>
  </w:style>
  <w:style w:type="character" w:customStyle="1" w:styleId="TekstbaloniaChar">
    <w:name w:val="Tekst balončića Char"/>
    <w:basedOn w:val="Zadanifontodlomka"/>
    <w:link w:val="Tekstbalonia"/>
    <w:uiPriority w:val="99"/>
    <w:semiHidden/>
    <w:rsid w:val="00FD6162"/>
    <w:rPr>
      <w:rFonts w:ascii="Segoe UI" w:hAnsi="Segoe UI" w:cs="Segoe UI"/>
      <w:sz w:val="18"/>
      <w:szCs w:val="18"/>
    </w:rPr>
  </w:style>
  <w:style w:type="character" w:customStyle="1" w:styleId="Indeksnapoveznica">
    <w:name w:val="Indeksna poveznica"/>
  </w:style>
  <w:style w:type="paragraph" w:customStyle="1" w:styleId="Stilnaslova">
    <w:name w:val="Stil naslova"/>
    <w:basedOn w:val="Normal"/>
    <w:next w:val="Tijeloteksta"/>
    <w:pPr>
      <w:keepNext/>
      <w:spacing w:before="240" w:after="120"/>
    </w:pPr>
    <w:rPr>
      <w:rFonts w:ascii="Liberation Sans" w:eastAsia="Microsoft YaHei" w:hAnsi="Liberation Sans" w:cs="Arial"/>
      <w:sz w:val="28"/>
      <w:szCs w:val="28"/>
    </w:rPr>
  </w:style>
  <w:style w:type="paragraph" w:styleId="Tijeloteksta">
    <w:name w:val="Body Text"/>
    <w:basedOn w:val="Normal"/>
    <w:pPr>
      <w:spacing w:before="0" w:after="140"/>
    </w:pPr>
  </w:style>
  <w:style w:type="paragraph" w:styleId="Popis">
    <w:name w:val="List"/>
    <w:basedOn w:val="Tijeloteksta"/>
    <w:rPr>
      <w:rFonts w:cs="Arial"/>
    </w:rPr>
  </w:style>
  <w:style w:type="paragraph" w:styleId="Opisslike">
    <w:name w:val="caption"/>
    <w:basedOn w:val="Normal"/>
    <w:next w:val="Normal"/>
    <w:uiPriority w:val="35"/>
    <w:semiHidden/>
    <w:unhideWhenUsed/>
    <w:qFormat/>
    <w:rsid w:val="00063763"/>
    <w:rPr>
      <w:b/>
      <w:bCs/>
      <w:color w:val="2E74B5" w:themeColor="accent1" w:themeShade="BF"/>
      <w:sz w:val="16"/>
      <w:szCs w:val="16"/>
    </w:rPr>
  </w:style>
  <w:style w:type="paragraph" w:customStyle="1" w:styleId="Indeks">
    <w:name w:val="Indeks"/>
    <w:basedOn w:val="Normal"/>
    <w:pPr>
      <w:suppressLineNumbers/>
    </w:pPr>
    <w:rPr>
      <w:rFonts w:cs="Arial"/>
    </w:rPr>
  </w:style>
  <w:style w:type="paragraph" w:styleId="Naslovindeksa">
    <w:name w:val="index heading"/>
    <w:basedOn w:val="Stilnaslova"/>
  </w:style>
  <w:style w:type="paragraph" w:styleId="TOCNaslov">
    <w:name w:val="TOC Heading"/>
    <w:basedOn w:val="Naslov1"/>
    <w:next w:val="Normal"/>
    <w:uiPriority w:val="39"/>
    <w:unhideWhenUsed/>
    <w:qFormat/>
    <w:rsid w:val="00063763"/>
    <w:pPr>
      <w:outlineLvl w:val="9"/>
    </w:pPr>
  </w:style>
  <w:style w:type="paragraph" w:styleId="Sadraj1">
    <w:name w:val="toc 1"/>
    <w:basedOn w:val="Normal"/>
    <w:next w:val="Normal"/>
    <w:autoRedefine/>
    <w:uiPriority w:val="39"/>
    <w:unhideWhenUsed/>
    <w:rsid w:val="00400AD8"/>
    <w:pPr>
      <w:spacing w:after="100"/>
    </w:pPr>
  </w:style>
  <w:style w:type="paragraph" w:styleId="Sadraj2">
    <w:name w:val="toc 2"/>
    <w:basedOn w:val="Normal"/>
    <w:next w:val="Normal"/>
    <w:autoRedefine/>
    <w:uiPriority w:val="39"/>
    <w:unhideWhenUsed/>
    <w:rsid w:val="00400AD8"/>
    <w:pPr>
      <w:spacing w:after="100"/>
      <w:ind w:left="220"/>
    </w:pPr>
  </w:style>
  <w:style w:type="paragraph" w:styleId="Sadraj3">
    <w:name w:val="toc 3"/>
    <w:basedOn w:val="Normal"/>
    <w:next w:val="Normal"/>
    <w:autoRedefine/>
    <w:uiPriority w:val="39"/>
    <w:unhideWhenUsed/>
    <w:rsid w:val="00400AD8"/>
    <w:pPr>
      <w:spacing w:after="100"/>
      <w:ind w:left="440"/>
    </w:pPr>
  </w:style>
  <w:style w:type="paragraph" w:customStyle="1" w:styleId="Zaglavljeipodnoje">
    <w:name w:val="Zaglavlje i podnožje"/>
    <w:basedOn w:val="Normal"/>
  </w:style>
  <w:style w:type="paragraph" w:styleId="Zaglavlje">
    <w:name w:val="header"/>
    <w:basedOn w:val="Normal"/>
    <w:link w:val="ZaglavljeChar"/>
    <w:uiPriority w:val="99"/>
    <w:unhideWhenUsed/>
    <w:rsid w:val="002070AA"/>
    <w:pPr>
      <w:tabs>
        <w:tab w:val="center" w:pos="4536"/>
        <w:tab w:val="right" w:pos="9072"/>
      </w:tabs>
      <w:spacing w:after="0" w:line="240" w:lineRule="auto"/>
    </w:pPr>
  </w:style>
  <w:style w:type="paragraph" w:styleId="Podnoje">
    <w:name w:val="footer"/>
    <w:basedOn w:val="Normal"/>
    <w:link w:val="PodnojeChar"/>
    <w:uiPriority w:val="99"/>
    <w:unhideWhenUsed/>
    <w:rsid w:val="002070AA"/>
    <w:pPr>
      <w:tabs>
        <w:tab w:val="center" w:pos="4536"/>
        <w:tab w:val="right" w:pos="9072"/>
      </w:tabs>
      <w:spacing w:after="0" w:line="240" w:lineRule="auto"/>
    </w:pPr>
  </w:style>
  <w:style w:type="paragraph" w:styleId="Naslov">
    <w:name w:val="Title"/>
    <w:basedOn w:val="Normal"/>
    <w:next w:val="Normal"/>
    <w:link w:val="NaslovChar"/>
    <w:uiPriority w:val="10"/>
    <w:qFormat/>
    <w:rsid w:val="00063763"/>
    <w:pPr>
      <w:spacing w:before="0" w:after="0"/>
    </w:pPr>
    <w:rPr>
      <w:rFonts w:asciiTheme="majorHAnsi" w:eastAsiaTheme="majorEastAsia" w:hAnsiTheme="majorHAnsi" w:cstheme="majorBidi"/>
      <w:caps/>
      <w:color w:val="5B9BD5" w:themeColor="accent1"/>
      <w:spacing w:val="10"/>
      <w:sz w:val="52"/>
      <w:szCs w:val="52"/>
    </w:rPr>
  </w:style>
  <w:style w:type="paragraph" w:styleId="Podnaslov">
    <w:name w:val="Subtitle"/>
    <w:basedOn w:val="Normal"/>
    <w:next w:val="Normal"/>
    <w:link w:val="PodnaslovChar"/>
    <w:uiPriority w:val="11"/>
    <w:qFormat/>
    <w:rsid w:val="00063763"/>
    <w:pPr>
      <w:spacing w:before="0" w:after="500" w:line="240" w:lineRule="auto"/>
    </w:pPr>
    <w:rPr>
      <w:caps/>
      <w:color w:val="595959" w:themeColor="text1" w:themeTint="A6"/>
      <w:spacing w:val="10"/>
      <w:sz w:val="21"/>
      <w:szCs w:val="21"/>
    </w:rPr>
  </w:style>
  <w:style w:type="paragraph" w:styleId="Bezproreda">
    <w:name w:val="No Spacing"/>
    <w:uiPriority w:val="1"/>
    <w:qFormat/>
    <w:rsid w:val="00063763"/>
    <w:pPr>
      <w:spacing w:after="0" w:line="240" w:lineRule="auto"/>
    </w:pPr>
  </w:style>
  <w:style w:type="paragraph" w:styleId="Citat">
    <w:name w:val="Quote"/>
    <w:basedOn w:val="Normal"/>
    <w:next w:val="Normal"/>
    <w:link w:val="CitatChar"/>
    <w:uiPriority w:val="29"/>
    <w:qFormat/>
    <w:rsid w:val="00063763"/>
    <w:rPr>
      <w:i/>
      <w:iCs/>
      <w:sz w:val="24"/>
      <w:szCs w:val="24"/>
    </w:rPr>
  </w:style>
  <w:style w:type="paragraph" w:styleId="Naglaencitat">
    <w:name w:val="Intense Quote"/>
    <w:basedOn w:val="Normal"/>
    <w:next w:val="Normal"/>
    <w:link w:val="NaglaencitatChar"/>
    <w:uiPriority w:val="30"/>
    <w:qFormat/>
    <w:rsid w:val="00063763"/>
    <w:pPr>
      <w:spacing w:before="240" w:after="240" w:line="240" w:lineRule="auto"/>
      <w:ind w:left="1080" w:right="1080"/>
      <w:jc w:val="center"/>
    </w:pPr>
    <w:rPr>
      <w:color w:val="5B9BD5" w:themeColor="accent1"/>
      <w:sz w:val="24"/>
      <w:szCs w:val="24"/>
    </w:rPr>
  </w:style>
  <w:style w:type="paragraph" w:styleId="Tekstbalonia">
    <w:name w:val="Balloon Text"/>
    <w:basedOn w:val="Normal"/>
    <w:link w:val="TekstbaloniaChar"/>
    <w:uiPriority w:val="99"/>
    <w:semiHidden/>
    <w:unhideWhenUsed/>
    <w:rsid w:val="00FD6162"/>
    <w:pPr>
      <w:spacing w:before="0" w:after="0" w:line="240" w:lineRule="auto"/>
    </w:pPr>
    <w:rPr>
      <w:rFonts w:ascii="Segoe UI" w:hAnsi="Segoe UI" w:cs="Segoe UI"/>
      <w:sz w:val="18"/>
      <w:szCs w:val="18"/>
    </w:rPr>
  </w:style>
  <w:style w:type="paragraph" w:styleId="Odlomakpopisa">
    <w:name w:val="List Paragraph"/>
    <w:basedOn w:val="Normal"/>
    <w:uiPriority w:val="34"/>
    <w:qFormat/>
    <w:rsid w:val="009F2F40"/>
    <w:pPr>
      <w:ind w:left="720"/>
      <w:contextualSpacing/>
    </w:pPr>
  </w:style>
  <w:style w:type="paragraph" w:styleId="StandardWeb">
    <w:name w:val="Normal (Web)"/>
    <w:basedOn w:val="Normal"/>
    <w:uiPriority w:val="99"/>
    <w:unhideWhenUsed/>
    <w:rsid w:val="000974C6"/>
    <w:pPr>
      <w:spacing w:beforeAutospacing="1" w:afterAutospacing="1" w:line="240" w:lineRule="auto"/>
    </w:pPr>
    <w:rPr>
      <w:rFonts w:ascii="Times New Roman" w:eastAsia="Times New Roman" w:hAnsi="Times New Roman" w:cs="Times New Roman"/>
      <w:sz w:val="24"/>
      <w:szCs w:val="24"/>
      <w:lang w:eastAsia="hr-HR"/>
    </w:rPr>
  </w:style>
  <w:style w:type="paragraph" w:customStyle="1" w:styleId="Default">
    <w:name w:val="Default"/>
    <w:rPr>
      <w:rFonts w:ascii="Times New Roman" w:hAnsi="Times New Roman"/>
      <w:color w:val="000000"/>
      <w:sz w:val="24"/>
    </w:rPr>
  </w:style>
  <w:style w:type="paragraph" w:customStyle="1" w:styleId="LO-normal">
    <w:name w:val="LO-normal"/>
  </w:style>
  <w:style w:type="paragraph" w:customStyle="1" w:styleId="Sadrajitablice">
    <w:name w:val="Sadržaji tablice"/>
    <w:basedOn w:val="Normal"/>
    <w:pPr>
      <w:widowControl w:val="0"/>
      <w:suppressLineNumbers/>
    </w:pPr>
  </w:style>
  <w:style w:type="paragraph" w:customStyle="1" w:styleId="Naslovtablice">
    <w:name w:val="Naslov tablice"/>
    <w:basedOn w:val="Sadrajitablice"/>
    <w:pPr>
      <w:jc w:val="center"/>
    </w:pPr>
    <w:rPr>
      <w:b/>
      <w:bCs/>
    </w:rPr>
  </w:style>
  <w:style w:type="table" w:styleId="Reetkatablice">
    <w:name w:val="Table Grid"/>
    <w:basedOn w:val="Obinatablica"/>
    <w:uiPriority w:val="39"/>
    <w:rsid w:val="00DF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dmetkomentaraChar">
    <w:name w:val="Predmet komentara Char"/>
    <w:link w:val="Predmetkomentara"/>
    <w:uiPriority w:val="99"/>
    <w:semiHidden/>
    <w:rsid w:val="00243604"/>
    <w:rPr>
      <w:rFonts w:eastAsia="Arial Unicode MS"/>
      <w:b/>
      <w:bCs/>
      <w:kern w:val="2"/>
    </w:rPr>
  </w:style>
  <w:style w:type="paragraph" w:styleId="Tekstkomentara">
    <w:name w:val="annotation text"/>
    <w:basedOn w:val="Normal"/>
    <w:link w:val="TekstkomentaraChar"/>
    <w:uiPriority w:val="99"/>
    <w:semiHidden/>
    <w:unhideWhenUsed/>
    <w:rsid w:val="00243604"/>
    <w:pPr>
      <w:spacing w:line="240" w:lineRule="auto"/>
    </w:pPr>
  </w:style>
  <w:style w:type="character" w:customStyle="1" w:styleId="TekstkomentaraChar">
    <w:name w:val="Tekst komentara Char"/>
    <w:basedOn w:val="Zadanifontodlomka"/>
    <w:link w:val="Tekstkomentara"/>
    <w:uiPriority w:val="99"/>
    <w:semiHidden/>
    <w:rsid w:val="00243604"/>
  </w:style>
  <w:style w:type="paragraph" w:styleId="Predmetkomentara">
    <w:name w:val="annotation subject"/>
    <w:basedOn w:val="Tekstkomentara"/>
    <w:next w:val="Tekstkomentara"/>
    <w:link w:val="PredmetkomentaraChar"/>
    <w:uiPriority w:val="99"/>
    <w:semiHidden/>
    <w:unhideWhenUsed/>
    <w:rsid w:val="00243604"/>
    <w:pPr>
      <w:widowControl w:val="0"/>
      <w:spacing w:before="0" w:after="0"/>
    </w:pPr>
    <w:rPr>
      <w:rFonts w:eastAsia="Arial Unicode MS"/>
      <w:b/>
      <w:bCs/>
      <w:kern w:val="2"/>
    </w:rPr>
  </w:style>
  <w:style w:type="character" w:customStyle="1" w:styleId="PredmetkomentaraChar1">
    <w:name w:val="Predmet komentara Char1"/>
    <w:basedOn w:val="TekstkomentaraChar"/>
    <w:uiPriority w:val="99"/>
    <w:semiHidden/>
    <w:rsid w:val="00243604"/>
    <w:rPr>
      <w:b/>
      <w:bCs/>
    </w:rPr>
  </w:style>
  <w:style w:type="paragraph" w:customStyle="1" w:styleId="TableContents">
    <w:name w:val="Table Contents"/>
    <w:basedOn w:val="Normal"/>
    <w:rsid w:val="004522DD"/>
    <w:pPr>
      <w:widowControl w:val="0"/>
      <w:suppressLineNumbers/>
      <w:suppressAutoHyphens/>
      <w:autoSpaceDN w:val="0"/>
      <w:spacing w:before="0"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87624">
      <w:bodyDiv w:val="1"/>
      <w:marLeft w:val="0"/>
      <w:marRight w:val="0"/>
      <w:marTop w:val="0"/>
      <w:marBottom w:val="0"/>
      <w:divBdr>
        <w:top w:val="none" w:sz="0" w:space="0" w:color="auto"/>
        <w:left w:val="none" w:sz="0" w:space="0" w:color="auto"/>
        <w:bottom w:val="none" w:sz="0" w:space="0" w:color="auto"/>
        <w:right w:val="none" w:sz="0" w:space="0" w:color="auto"/>
      </w:divBdr>
    </w:div>
    <w:div w:id="365908728">
      <w:bodyDiv w:val="1"/>
      <w:marLeft w:val="0"/>
      <w:marRight w:val="0"/>
      <w:marTop w:val="0"/>
      <w:marBottom w:val="0"/>
      <w:divBdr>
        <w:top w:val="none" w:sz="0" w:space="0" w:color="auto"/>
        <w:left w:val="none" w:sz="0" w:space="0" w:color="auto"/>
        <w:bottom w:val="none" w:sz="0" w:space="0" w:color="auto"/>
        <w:right w:val="none" w:sz="0" w:space="0" w:color="auto"/>
      </w:divBdr>
    </w:div>
    <w:div w:id="835607202">
      <w:bodyDiv w:val="1"/>
      <w:marLeft w:val="0"/>
      <w:marRight w:val="0"/>
      <w:marTop w:val="0"/>
      <w:marBottom w:val="0"/>
      <w:divBdr>
        <w:top w:val="none" w:sz="0" w:space="0" w:color="auto"/>
        <w:left w:val="none" w:sz="0" w:space="0" w:color="auto"/>
        <w:bottom w:val="none" w:sz="0" w:space="0" w:color="auto"/>
        <w:right w:val="none" w:sz="0" w:space="0" w:color="auto"/>
      </w:divBdr>
    </w:div>
    <w:div w:id="1001547994">
      <w:bodyDiv w:val="1"/>
      <w:marLeft w:val="0"/>
      <w:marRight w:val="0"/>
      <w:marTop w:val="0"/>
      <w:marBottom w:val="0"/>
      <w:divBdr>
        <w:top w:val="none" w:sz="0" w:space="0" w:color="auto"/>
        <w:left w:val="none" w:sz="0" w:space="0" w:color="auto"/>
        <w:bottom w:val="none" w:sz="0" w:space="0" w:color="auto"/>
        <w:right w:val="none" w:sz="0" w:space="0" w:color="auto"/>
      </w:divBdr>
    </w:div>
    <w:div w:id="1093630583">
      <w:bodyDiv w:val="1"/>
      <w:marLeft w:val="0"/>
      <w:marRight w:val="0"/>
      <w:marTop w:val="0"/>
      <w:marBottom w:val="0"/>
      <w:divBdr>
        <w:top w:val="none" w:sz="0" w:space="0" w:color="auto"/>
        <w:left w:val="none" w:sz="0" w:space="0" w:color="auto"/>
        <w:bottom w:val="none" w:sz="0" w:space="0" w:color="auto"/>
        <w:right w:val="none" w:sz="0" w:space="0" w:color="auto"/>
      </w:divBdr>
    </w:div>
    <w:div w:id="1488940773">
      <w:bodyDiv w:val="1"/>
      <w:marLeft w:val="0"/>
      <w:marRight w:val="0"/>
      <w:marTop w:val="0"/>
      <w:marBottom w:val="0"/>
      <w:divBdr>
        <w:top w:val="none" w:sz="0" w:space="0" w:color="auto"/>
        <w:left w:val="none" w:sz="0" w:space="0" w:color="auto"/>
        <w:bottom w:val="none" w:sz="0" w:space="0" w:color="auto"/>
        <w:right w:val="none" w:sz="0" w:space="0" w:color="auto"/>
      </w:divBdr>
    </w:div>
    <w:div w:id="1612975770">
      <w:bodyDiv w:val="1"/>
      <w:marLeft w:val="0"/>
      <w:marRight w:val="0"/>
      <w:marTop w:val="0"/>
      <w:marBottom w:val="0"/>
      <w:divBdr>
        <w:top w:val="none" w:sz="0" w:space="0" w:color="auto"/>
        <w:left w:val="none" w:sz="0" w:space="0" w:color="auto"/>
        <w:bottom w:val="none" w:sz="0" w:space="0" w:color="auto"/>
        <w:right w:val="none" w:sz="0" w:space="0" w:color="auto"/>
      </w:divBdr>
    </w:div>
    <w:div w:id="1917327017">
      <w:bodyDiv w:val="1"/>
      <w:marLeft w:val="0"/>
      <w:marRight w:val="0"/>
      <w:marTop w:val="0"/>
      <w:marBottom w:val="0"/>
      <w:divBdr>
        <w:top w:val="none" w:sz="0" w:space="0" w:color="auto"/>
        <w:left w:val="none" w:sz="0" w:space="0" w:color="auto"/>
        <w:bottom w:val="none" w:sz="0" w:space="0" w:color="auto"/>
        <w:right w:val="none" w:sz="0" w:space="0" w:color="auto"/>
      </w:divBdr>
    </w:div>
    <w:div w:id="1981838355">
      <w:bodyDiv w:val="1"/>
      <w:marLeft w:val="0"/>
      <w:marRight w:val="0"/>
      <w:marTop w:val="0"/>
      <w:marBottom w:val="0"/>
      <w:divBdr>
        <w:top w:val="none" w:sz="0" w:space="0" w:color="auto"/>
        <w:left w:val="none" w:sz="0" w:space="0" w:color="auto"/>
        <w:bottom w:val="none" w:sz="0" w:space="0" w:color="auto"/>
        <w:right w:val="none" w:sz="0" w:space="0" w:color="auto"/>
      </w:divBdr>
    </w:div>
    <w:div w:id="2009281615">
      <w:bodyDiv w:val="1"/>
      <w:marLeft w:val="0"/>
      <w:marRight w:val="0"/>
      <w:marTop w:val="0"/>
      <w:marBottom w:val="0"/>
      <w:divBdr>
        <w:top w:val="none" w:sz="0" w:space="0" w:color="auto"/>
        <w:left w:val="none" w:sz="0" w:space="0" w:color="auto"/>
        <w:bottom w:val="none" w:sz="0" w:space="0" w:color="auto"/>
        <w:right w:val="none" w:sz="0" w:space="0" w:color="auto"/>
      </w:divBdr>
    </w:div>
    <w:div w:id="2023506159">
      <w:bodyDiv w:val="1"/>
      <w:marLeft w:val="0"/>
      <w:marRight w:val="0"/>
      <w:marTop w:val="0"/>
      <w:marBottom w:val="0"/>
      <w:divBdr>
        <w:top w:val="none" w:sz="0" w:space="0" w:color="auto"/>
        <w:left w:val="none" w:sz="0" w:space="0" w:color="auto"/>
        <w:bottom w:val="none" w:sz="0" w:space="0" w:color="auto"/>
        <w:right w:val="none" w:sz="0" w:space="0" w:color="auto"/>
      </w:divBdr>
    </w:div>
    <w:div w:id="2129275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9E51B-A9F2-4E09-8423-D91E4C8E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43</Pages>
  <Words>11468</Words>
  <Characters>65368</Characters>
  <Application>Microsoft Office Word</Application>
  <DocSecurity>0</DocSecurity>
  <Lines>544</Lines>
  <Paragraphs>153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vlatka zivakovic</dc:creator>
  <dc:description/>
  <cp:lastModifiedBy>Monika Miškić</cp:lastModifiedBy>
  <cp:revision>23</cp:revision>
  <cp:lastPrinted>2024-08-19T05:41:00Z</cp:lastPrinted>
  <dcterms:created xsi:type="dcterms:W3CDTF">2024-07-12T08:39:00Z</dcterms:created>
  <dcterms:modified xsi:type="dcterms:W3CDTF">2024-09-03T05:14:00Z</dcterms:modified>
  <dc:language>hr-HR</dc:language>
</cp:coreProperties>
</file>