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2B0E8239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112-03/23-01/</w:t>
      </w:r>
      <w:r w:rsidR="0070716B">
        <w:rPr>
          <w:rFonts w:ascii="Times New Roman" w:hAnsi="Times New Roman" w:cs="Times New Roman"/>
        </w:rPr>
        <w:t>9</w:t>
      </w:r>
    </w:p>
    <w:p w14:paraId="56A4CCC7" w14:textId="6CC8E8E2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URBROJ:2158-109-02-23-</w:t>
      </w:r>
      <w:r w:rsidR="0070716B">
        <w:rPr>
          <w:rFonts w:ascii="Times New Roman" w:hAnsi="Times New Roman" w:cs="Times New Roman"/>
        </w:rPr>
        <w:t>7</w:t>
      </w:r>
    </w:p>
    <w:p w14:paraId="0B50E356" w14:textId="396AF243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856F1D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 </w:t>
      </w:r>
      <w:r w:rsidR="007071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 kolovoza 2023.g.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64576DDE" w14:textId="71A1D813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 i 57/22), Upravno vijeće Dječjeg vrtića Ogledalce na 4</w:t>
      </w:r>
      <w:r w:rsidR="007E3F04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sjednici održanoj  </w:t>
      </w:r>
      <w:r w:rsidR="00856F1D"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. kolovoza 2023.g.,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521C8ECB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ODGOJITELJ/ICA</w:t>
      </w:r>
      <w:r w:rsidR="0070716B">
        <w:rPr>
          <w:rFonts w:ascii="Times New Roman" w:eastAsia="Times New Roman" w:hAnsi="Times New Roman" w:cs="Times New Roman"/>
          <w:b/>
        </w:rPr>
        <w:t>/PRIPRAVNIK/CA</w:t>
      </w:r>
      <w:r>
        <w:rPr>
          <w:rFonts w:ascii="Times New Roman" w:eastAsia="Times New Roman" w:hAnsi="Times New Roman" w:cs="Times New Roman"/>
          <w:b/>
        </w:rPr>
        <w:t xml:space="preserve"> NA ODREĐENO VRIJEME</w:t>
      </w:r>
    </w:p>
    <w:p w14:paraId="0168ABA3" w14:textId="77777777" w:rsidR="001D69F0" w:rsidRDefault="001D69F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78D4949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3D7594A7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vrijeme, do 31.08.2024.g., puno radno vrijeme, za radno mjesto odgojitelj</w:t>
      </w:r>
      <w:r w:rsidR="0070716B">
        <w:rPr>
          <w:rFonts w:ascii="Times New Roman" w:eastAsia="Times New Roman" w:hAnsi="Times New Roman" w:cs="Times New Roman"/>
        </w:rPr>
        <w:t>/pripravnik</w:t>
      </w:r>
      <w:r>
        <w:rPr>
          <w:rFonts w:ascii="Times New Roman" w:eastAsia="Times New Roman" w:hAnsi="Times New Roman" w:cs="Times New Roman"/>
        </w:rPr>
        <w:t xml:space="preserve"> (m/ž) na određeno vrijeme, uz probni rad od tri mjeseca - puno radno vrijeme – </w:t>
      </w:r>
      <w:r w:rsidR="007E3F04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izvršitelja (m/ž) sa sljedećim kandidat</w:t>
      </w:r>
      <w:r w:rsidR="007E3F04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>:</w:t>
      </w:r>
    </w:p>
    <w:p w14:paraId="3816BFBF" w14:textId="25315335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="0070716B">
        <w:rPr>
          <w:rFonts w:ascii="Times New Roman" w:eastAsia="Times New Roman" w:hAnsi="Times New Roman" w:cs="Times New Roman"/>
          <w:b/>
        </w:rPr>
        <w:t>RUŽICA KUZEVSKI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univ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bacc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praesc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educ</w:t>
      </w:r>
      <w:proofErr w:type="spellEnd"/>
    </w:p>
    <w:p w14:paraId="5BC6DD46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4FB10302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70716B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 w:rsidR="0070716B">
        <w:rPr>
          <w:rFonts w:ascii="Times New Roman" w:eastAsia="Times New Roman" w:hAnsi="Times New Roman" w:cs="Times New Roman"/>
        </w:rPr>
        <w:t>kolovoza</w:t>
      </w:r>
      <w:r>
        <w:rPr>
          <w:rFonts w:ascii="Times New Roman" w:eastAsia="Times New Roman" w:hAnsi="Times New Roman" w:cs="Times New Roman"/>
        </w:rPr>
        <w:t xml:space="preserve"> 2023. godine za radno mjesto kako je navedeno u točki  I. ove Odluke.</w:t>
      </w:r>
    </w:p>
    <w:p w14:paraId="2EAE12E2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299A8E19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kandidatkinj</w:t>
      </w:r>
      <w:r w:rsidR="007E3F04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2B7A8148" w14:textId="77777777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15BE7C47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6579C0D8" w14:textId="0AE7FAC9" w:rsidR="007E3F04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2D4AB9FD" w14:textId="7EF442B8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FE61D0">
        <w:rPr>
          <w:rFonts w:ascii="Times New Roman" w:eastAsia="Times New Roman" w:hAnsi="Times New Roman" w:cs="Times New Roman"/>
        </w:rPr>
        <w:t>, v.r.</w:t>
      </w:r>
    </w:p>
    <w:p w14:paraId="26CDDED3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1D69F0"/>
    <w:rsid w:val="0070716B"/>
    <w:rsid w:val="007E3F04"/>
    <w:rsid w:val="00856F1D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29</cp:revision>
  <cp:lastPrinted>2023-08-03T09:24:00Z</cp:lastPrinted>
  <dcterms:created xsi:type="dcterms:W3CDTF">2021-05-18T11:21:00Z</dcterms:created>
  <dcterms:modified xsi:type="dcterms:W3CDTF">2023-08-31T07:11:00Z</dcterms:modified>
  <dc:language>hr-HR</dc:language>
</cp:coreProperties>
</file>