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96E0BB" w14:textId="77777777" w:rsidR="00A95A7E" w:rsidRPr="007331FD" w:rsidRDefault="00BE2823" w:rsidP="00DF7E82">
      <w:pPr>
        <w:spacing w:after="0"/>
        <w:jc w:val="both"/>
        <w:rPr>
          <w:rFonts w:ascii="Times New Roman" w:hAnsi="Times New Roman" w:cs="Times New Roman"/>
        </w:rPr>
      </w:pPr>
      <w:r w:rsidRPr="007331FD">
        <w:rPr>
          <w:rFonts w:ascii="Times New Roman" w:hAnsi="Times New Roman" w:cs="Times New Roman"/>
        </w:rPr>
        <w:t xml:space="preserve">                         </w:t>
      </w:r>
      <w:r w:rsidRPr="007331FD">
        <w:rPr>
          <w:rFonts w:ascii="Times New Roman" w:hAnsi="Times New Roman" w:cs="Times New Roman"/>
          <w:b/>
          <w:bCs/>
          <w:noProof/>
          <w:lang w:eastAsia="hr-HR"/>
        </w:rPr>
        <w:drawing>
          <wp:inline distT="0" distB="0" distL="0" distR="0" wp14:anchorId="0B8A8538" wp14:editId="5C255A95">
            <wp:extent cx="472440" cy="601980"/>
            <wp:effectExtent l="0" t="0" r="3810" b="7620"/>
            <wp:docPr id="3" name="Slika 2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382AA5" w14:textId="77777777" w:rsidR="00BE2823" w:rsidRPr="007331FD" w:rsidRDefault="00BE2823" w:rsidP="00DF7E82">
      <w:pPr>
        <w:spacing w:after="0"/>
        <w:jc w:val="both"/>
        <w:rPr>
          <w:rFonts w:ascii="Times New Roman" w:hAnsi="Times New Roman" w:cs="Times New Roman"/>
        </w:rPr>
      </w:pPr>
      <w:r w:rsidRPr="007331FD">
        <w:rPr>
          <w:rFonts w:ascii="Times New Roman" w:hAnsi="Times New Roman" w:cs="Times New Roman"/>
        </w:rPr>
        <w:t xml:space="preserve">        REPUBLIKA HRVATSKA</w:t>
      </w:r>
    </w:p>
    <w:p w14:paraId="22C8C513" w14:textId="26304DEF" w:rsidR="00BE2823" w:rsidRPr="007331FD" w:rsidRDefault="00BE2823" w:rsidP="00DF7E82">
      <w:pPr>
        <w:spacing w:after="0"/>
        <w:jc w:val="both"/>
        <w:rPr>
          <w:rFonts w:ascii="Times New Roman" w:hAnsi="Times New Roman" w:cs="Times New Roman"/>
        </w:rPr>
      </w:pPr>
      <w:r w:rsidRPr="007331FD">
        <w:rPr>
          <w:rFonts w:ascii="Times New Roman" w:hAnsi="Times New Roman" w:cs="Times New Roman"/>
        </w:rPr>
        <w:t>OSJEČKO-BARANJSKA ŽUPANIJA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6"/>
        <w:gridCol w:w="2410"/>
      </w:tblGrid>
      <w:tr w:rsidR="00DF7E82" w:rsidRPr="007331FD" w14:paraId="4E32CA8B" w14:textId="77777777" w:rsidTr="00DF7E82">
        <w:trPr>
          <w:trHeight w:val="81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14:paraId="3450691F" w14:textId="36D1DFA6" w:rsidR="00DF7E82" w:rsidRPr="007331FD" w:rsidRDefault="00DF7E82" w:rsidP="00DF7E82">
            <w:pPr>
              <w:jc w:val="both"/>
              <w:rPr>
                <w:rFonts w:ascii="Times New Roman" w:hAnsi="Times New Roman" w:cs="Times New Roman"/>
              </w:rPr>
            </w:pPr>
            <w:r w:rsidRPr="007331FD">
              <w:rPr>
                <w:rFonts w:ascii="Times New Roman" w:hAnsi="Times New Roman" w:cs="Times New Roman"/>
                <w:b/>
                <w:bCs/>
                <w:noProof/>
                <w:lang w:eastAsia="hr-HR"/>
              </w:rPr>
              <w:drawing>
                <wp:anchor distT="0" distB="0" distL="114300" distR="114300" simplePos="0" relativeHeight="251658240" behindDoc="0" locked="0" layoutInCell="1" allowOverlap="1" wp14:anchorId="2010EA89" wp14:editId="27B77E10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76200</wp:posOffset>
                  </wp:positionV>
                  <wp:extent cx="390525" cy="514350"/>
                  <wp:effectExtent l="0" t="0" r="9525" b="0"/>
                  <wp:wrapSquare wrapText="bothSides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6C966E6" w14:textId="77777777" w:rsidR="00DF7E82" w:rsidRPr="007331FD" w:rsidRDefault="00DF7E82" w:rsidP="00DF7E82">
            <w:pPr>
              <w:jc w:val="both"/>
              <w:rPr>
                <w:rFonts w:ascii="Times New Roman" w:hAnsi="Times New Roman" w:cs="Times New Roman"/>
              </w:rPr>
            </w:pPr>
          </w:p>
          <w:p w14:paraId="1D8FB97F" w14:textId="77777777" w:rsidR="00DF7E82" w:rsidRPr="007331FD" w:rsidRDefault="00DF7E82" w:rsidP="00DF7E82">
            <w:pPr>
              <w:jc w:val="center"/>
              <w:rPr>
                <w:rFonts w:ascii="Times New Roman" w:hAnsi="Times New Roman" w:cs="Times New Roman"/>
              </w:rPr>
            </w:pPr>
            <w:r w:rsidRPr="007331FD">
              <w:rPr>
                <w:rFonts w:ascii="Times New Roman" w:hAnsi="Times New Roman" w:cs="Times New Roman"/>
              </w:rPr>
              <w:t>DJEČJI VRTIĆ OGLEDALCE</w:t>
            </w:r>
          </w:p>
          <w:p w14:paraId="0BDD91E6" w14:textId="450F4E64" w:rsidR="00DF7E82" w:rsidRPr="007331FD" w:rsidRDefault="00DF7E82" w:rsidP="00DF7E82">
            <w:pPr>
              <w:jc w:val="center"/>
              <w:rPr>
                <w:rFonts w:ascii="Times New Roman" w:hAnsi="Times New Roman" w:cs="Times New Roman"/>
              </w:rPr>
            </w:pPr>
            <w:r w:rsidRPr="007331FD">
              <w:rPr>
                <w:rFonts w:ascii="Times New Roman" w:hAnsi="Times New Roman" w:cs="Times New Roman"/>
              </w:rPr>
              <w:t>ERNESTINOVO</w:t>
            </w:r>
          </w:p>
        </w:tc>
      </w:tr>
    </w:tbl>
    <w:p w14:paraId="78F70668" w14:textId="479EC75C" w:rsidR="00BE2823" w:rsidRPr="007331FD" w:rsidRDefault="00DF7E82" w:rsidP="00DF7E82">
      <w:pPr>
        <w:spacing w:after="0"/>
        <w:jc w:val="both"/>
        <w:rPr>
          <w:rFonts w:ascii="Times New Roman" w:hAnsi="Times New Roman" w:cs="Times New Roman"/>
        </w:rPr>
      </w:pPr>
      <w:r w:rsidRPr="007331FD">
        <w:rPr>
          <w:rFonts w:ascii="Times New Roman" w:hAnsi="Times New Roman" w:cs="Times New Roman"/>
        </w:rPr>
        <w:br w:type="textWrapping" w:clear="all"/>
      </w:r>
      <w:r w:rsidR="00BE2823" w:rsidRPr="007331FD">
        <w:rPr>
          <w:rFonts w:ascii="Times New Roman" w:hAnsi="Times New Roman" w:cs="Times New Roman"/>
        </w:rPr>
        <w:t xml:space="preserve">KLASA: </w:t>
      </w:r>
      <w:r w:rsidR="00DB0AA8">
        <w:rPr>
          <w:rFonts w:ascii="Times New Roman" w:hAnsi="Times New Roman" w:cs="Times New Roman"/>
        </w:rPr>
        <w:t>601-02/23-05/1</w:t>
      </w:r>
    </w:p>
    <w:p w14:paraId="37BDACD5" w14:textId="3152E8B8" w:rsidR="00BE2823" w:rsidRPr="007331FD" w:rsidRDefault="00BE2823" w:rsidP="000750A3">
      <w:pPr>
        <w:spacing w:after="0"/>
        <w:rPr>
          <w:rFonts w:ascii="Times New Roman" w:hAnsi="Times New Roman" w:cs="Times New Roman"/>
        </w:rPr>
      </w:pPr>
      <w:r w:rsidRPr="007331FD">
        <w:rPr>
          <w:rFonts w:ascii="Times New Roman" w:hAnsi="Times New Roman" w:cs="Times New Roman"/>
        </w:rPr>
        <w:t>URBROJ:</w:t>
      </w:r>
      <w:r w:rsidR="00DB0AA8">
        <w:rPr>
          <w:rFonts w:ascii="Times New Roman" w:hAnsi="Times New Roman" w:cs="Times New Roman"/>
        </w:rPr>
        <w:t>2158-109-02-23-3</w:t>
      </w:r>
      <w:r w:rsidR="00E21393">
        <w:rPr>
          <w:rFonts w:ascii="Times New Roman" w:hAnsi="Times New Roman" w:cs="Times New Roman"/>
        </w:rPr>
        <w:t xml:space="preserve"> </w:t>
      </w:r>
    </w:p>
    <w:p w14:paraId="3D906943" w14:textId="0A47873F" w:rsidR="00EA7008" w:rsidRDefault="00BE2823" w:rsidP="001F2C9A">
      <w:pPr>
        <w:spacing w:after="0"/>
        <w:rPr>
          <w:rFonts w:ascii="Times New Roman" w:hAnsi="Times New Roman" w:cs="Times New Roman"/>
        </w:rPr>
      </w:pPr>
      <w:r w:rsidRPr="007331FD">
        <w:rPr>
          <w:rFonts w:ascii="Times New Roman" w:hAnsi="Times New Roman" w:cs="Times New Roman"/>
        </w:rPr>
        <w:t xml:space="preserve">Ernestinovo, </w:t>
      </w:r>
      <w:r w:rsidR="00DB0AA8">
        <w:rPr>
          <w:rFonts w:ascii="Times New Roman" w:hAnsi="Times New Roman" w:cs="Times New Roman"/>
        </w:rPr>
        <w:t>18. siječnja 2023.g.</w:t>
      </w:r>
    </w:p>
    <w:p w14:paraId="281A0BE8" w14:textId="77777777" w:rsidR="00DB0AA8" w:rsidRDefault="00DB0AA8" w:rsidP="001F2C9A">
      <w:pPr>
        <w:spacing w:after="0"/>
        <w:rPr>
          <w:rFonts w:ascii="Times New Roman" w:hAnsi="Times New Roman" w:cs="Times New Roman"/>
        </w:rPr>
      </w:pPr>
    </w:p>
    <w:p w14:paraId="751C25B2" w14:textId="77777777" w:rsidR="00DB0AA8" w:rsidRDefault="00DB0AA8" w:rsidP="001F2C9A">
      <w:pPr>
        <w:spacing w:after="0"/>
        <w:rPr>
          <w:rFonts w:ascii="Times New Roman" w:hAnsi="Times New Roman" w:cs="Times New Roman"/>
        </w:rPr>
      </w:pPr>
    </w:p>
    <w:p w14:paraId="1CA5F117" w14:textId="60828D31" w:rsidR="00DB0AA8" w:rsidRDefault="00DB0AA8" w:rsidP="00DB0AA8">
      <w:pPr>
        <w:spacing w:after="0"/>
        <w:ind w:righ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Temeljem članka 50. Statuta Dječjeg vrtića Ogledalce Ernestinovo , KLASA: 012-03/22-01/2, URBROJ: 2158-109-02-22-1 od 19. srpnja 2022. g. , Upravno vijeće na svojoj 34. sjednici održanoj 18. siječnja 2023. godine </w:t>
      </w:r>
      <w:r w:rsidR="00375F4B">
        <w:rPr>
          <w:rFonts w:ascii="Times New Roman" w:hAnsi="Times New Roman" w:cs="Times New Roman"/>
        </w:rPr>
        <w:t xml:space="preserve">na prijedlog ravnateljice </w:t>
      </w:r>
      <w:r>
        <w:rPr>
          <w:rFonts w:ascii="Times New Roman" w:hAnsi="Times New Roman" w:cs="Times New Roman"/>
        </w:rPr>
        <w:t>donosi</w:t>
      </w:r>
    </w:p>
    <w:p w14:paraId="2191E068" w14:textId="77777777" w:rsidR="00FB7702" w:rsidRDefault="00FB7702" w:rsidP="00DB0AA8">
      <w:pPr>
        <w:spacing w:after="0"/>
        <w:ind w:right="-426"/>
        <w:jc w:val="both"/>
        <w:rPr>
          <w:rFonts w:ascii="Times New Roman" w:hAnsi="Times New Roman" w:cs="Times New Roman"/>
        </w:rPr>
      </w:pPr>
    </w:p>
    <w:p w14:paraId="1BF82F9F" w14:textId="77777777" w:rsidR="00DB0AA8" w:rsidRDefault="00DB0AA8" w:rsidP="00DB0AA8">
      <w:pPr>
        <w:spacing w:after="0"/>
        <w:jc w:val="both"/>
        <w:rPr>
          <w:rFonts w:ascii="Times New Roman" w:hAnsi="Times New Roman" w:cs="Times New Roman"/>
        </w:rPr>
      </w:pPr>
    </w:p>
    <w:p w14:paraId="28396233" w14:textId="539FE39B" w:rsidR="00DB0AA8" w:rsidRDefault="00375F4B" w:rsidP="00DB0AA8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PRIJEDLOG ODLUKE</w:t>
      </w:r>
    </w:p>
    <w:p w14:paraId="0B1911CD" w14:textId="29E14ACF" w:rsidR="00DB0AA8" w:rsidRDefault="00DB0AA8" w:rsidP="00DB0AA8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 sporazumu o zajedničkoj suradnji i financiranju rada</w:t>
      </w:r>
    </w:p>
    <w:p w14:paraId="340473F5" w14:textId="63E9047E" w:rsidR="00DB0AA8" w:rsidRDefault="00DB0AA8" w:rsidP="00DB0AA8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Dječjeg vrtića Ogledalce Ernestinovo</w:t>
      </w:r>
    </w:p>
    <w:p w14:paraId="42FFA1A5" w14:textId="77777777" w:rsidR="00DB0AA8" w:rsidRDefault="00DB0AA8" w:rsidP="00DB0AA8">
      <w:pPr>
        <w:spacing w:after="0"/>
        <w:jc w:val="center"/>
        <w:rPr>
          <w:rFonts w:ascii="Times New Roman" w:hAnsi="Times New Roman" w:cs="Times New Roman"/>
          <w:b/>
        </w:rPr>
      </w:pPr>
    </w:p>
    <w:p w14:paraId="7D5E2F89" w14:textId="77777777" w:rsidR="00DB0AA8" w:rsidRDefault="00DB0AA8" w:rsidP="00DB0AA8">
      <w:pPr>
        <w:spacing w:after="0"/>
        <w:jc w:val="center"/>
        <w:rPr>
          <w:rFonts w:ascii="Times New Roman" w:hAnsi="Times New Roman" w:cs="Times New Roman"/>
          <w:b/>
        </w:rPr>
      </w:pPr>
    </w:p>
    <w:p w14:paraId="21528BD7" w14:textId="75546155" w:rsidR="00DB0AA8" w:rsidRDefault="00DB0AA8" w:rsidP="00DB0AA8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Članak 1.</w:t>
      </w:r>
    </w:p>
    <w:p w14:paraId="1BAFA7F0" w14:textId="6BF8B894" w:rsidR="00375F4B" w:rsidRDefault="00375F4B" w:rsidP="00375F4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Upravno vijeće Dječjeg vrtića Ogledalce Ernestinovo usvaja prijedlog o zajedničkoj suradnji i financiranju rada Dječjeg vrtića Ogledalce Ernestinovo: Općine Ernestinovo, Općine </w:t>
      </w:r>
      <w:proofErr w:type="spellStart"/>
      <w:r>
        <w:rPr>
          <w:rFonts w:ascii="Times New Roman" w:hAnsi="Times New Roman" w:cs="Times New Roman"/>
        </w:rPr>
        <w:t>Šodolovci</w:t>
      </w:r>
      <w:proofErr w:type="spellEnd"/>
      <w:r>
        <w:rPr>
          <w:rFonts w:ascii="Times New Roman" w:hAnsi="Times New Roman" w:cs="Times New Roman"/>
        </w:rPr>
        <w:t xml:space="preserve">, Općine </w:t>
      </w:r>
      <w:proofErr w:type="spellStart"/>
      <w:r>
        <w:rPr>
          <w:rFonts w:ascii="Times New Roman" w:hAnsi="Times New Roman" w:cs="Times New Roman"/>
        </w:rPr>
        <w:t>Tordinci</w:t>
      </w:r>
      <w:proofErr w:type="spellEnd"/>
      <w:r>
        <w:rPr>
          <w:rFonts w:ascii="Times New Roman" w:hAnsi="Times New Roman" w:cs="Times New Roman"/>
        </w:rPr>
        <w:t xml:space="preserve"> i Općine </w:t>
      </w:r>
      <w:proofErr w:type="spellStart"/>
      <w:r>
        <w:rPr>
          <w:rFonts w:ascii="Times New Roman" w:hAnsi="Times New Roman" w:cs="Times New Roman"/>
        </w:rPr>
        <w:t>Vladislavci</w:t>
      </w:r>
      <w:proofErr w:type="spellEnd"/>
      <w:r>
        <w:rPr>
          <w:rFonts w:ascii="Times New Roman" w:hAnsi="Times New Roman" w:cs="Times New Roman"/>
        </w:rPr>
        <w:t>.</w:t>
      </w:r>
    </w:p>
    <w:p w14:paraId="3FCE09A4" w14:textId="77777777" w:rsidR="00375F4B" w:rsidRDefault="00375F4B" w:rsidP="00375F4B">
      <w:pPr>
        <w:spacing w:after="0"/>
        <w:jc w:val="both"/>
        <w:rPr>
          <w:rFonts w:ascii="Times New Roman" w:hAnsi="Times New Roman" w:cs="Times New Roman"/>
        </w:rPr>
      </w:pPr>
    </w:p>
    <w:p w14:paraId="5E54A66D" w14:textId="36E07361" w:rsidR="00375F4B" w:rsidRDefault="00375F4B" w:rsidP="00375F4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Članak 2.</w:t>
      </w:r>
    </w:p>
    <w:p w14:paraId="76CB6E53" w14:textId="7024A6BD" w:rsidR="00DB0AA8" w:rsidRPr="00741517" w:rsidRDefault="00741517" w:rsidP="00DB0AA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Tekst sporazuma nalazi se u prilogu ovog Prijedloga odluke o sporazumu o zajedničkoj suradnji i financiranju rada Dječjeg vrtića Ogledalce Ernestinovo te čini njegov sastavni dio.</w:t>
      </w:r>
    </w:p>
    <w:p w14:paraId="15750450" w14:textId="77777777" w:rsidR="00DB0AA8" w:rsidRDefault="00DB0AA8" w:rsidP="00DB0AA8">
      <w:pPr>
        <w:spacing w:after="0"/>
        <w:jc w:val="both"/>
        <w:rPr>
          <w:rFonts w:ascii="Times New Roman" w:hAnsi="Times New Roman" w:cs="Times New Roman"/>
        </w:rPr>
      </w:pPr>
    </w:p>
    <w:p w14:paraId="5F83D802" w14:textId="77777777" w:rsidR="00741517" w:rsidRDefault="00741517" w:rsidP="00741517">
      <w:pPr>
        <w:spacing w:after="0"/>
        <w:jc w:val="both"/>
        <w:rPr>
          <w:rFonts w:ascii="Times New Roman" w:hAnsi="Times New Roman" w:cs="Times New Roman"/>
        </w:rPr>
      </w:pPr>
    </w:p>
    <w:p w14:paraId="1209E710" w14:textId="70771790" w:rsidR="00741517" w:rsidRPr="00741517" w:rsidRDefault="00741517" w:rsidP="00741517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Članak 3</w:t>
      </w:r>
      <w:r>
        <w:rPr>
          <w:rFonts w:ascii="Times New Roman" w:hAnsi="Times New Roman" w:cs="Times New Roman"/>
          <w:b/>
        </w:rPr>
        <w:t>.</w:t>
      </w:r>
      <w:bookmarkStart w:id="0" w:name="_GoBack"/>
      <w:bookmarkEnd w:id="0"/>
    </w:p>
    <w:p w14:paraId="45331FF8" w14:textId="153EE3DE" w:rsidR="00DB0AA8" w:rsidRDefault="00375F4B" w:rsidP="00DB0AA8">
      <w:pPr>
        <w:spacing w:after="0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</w:rPr>
        <w:t xml:space="preserve">Na ovaj Prijedlog Odluke o sporazumu o zajedničkoj suradnji i financiranju rada Dječjeg vrtića Ogledalce Ernestinovo </w:t>
      </w:r>
      <w:r>
        <w:rPr>
          <w:rFonts w:ascii="Times New Roman" w:hAnsi="Times New Roman" w:cs="Times New Roman"/>
          <w:shd w:val="clear" w:color="auto" w:fill="FFFFFF"/>
        </w:rPr>
        <w:t>Općinsko vijeće Općine Ernestinovo treba dati suglasnost</w:t>
      </w:r>
      <w:r w:rsidRPr="003A02F7">
        <w:rPr>
          <w:rFonts w:ascii="Times New Roman" w:hAnsi="Times New Roman" w:cs="Times New Roman"/>
          <w:shd w:val="clear" w:color="auto" w:fill="FFFFFF"/>
        </w:rPr>
        <w:t xml:space="preserve"> Odlukom</w:t>
      </w:r>
      <w:r>
        <w:rPr>
          <w:rFonts w:ascii="Times New Roman" w:hAnsi="Times New Roman" w:cs="Times New Roman"/>
          <w:shd w:val="clear" w:color="auto" w:fill="FFFFFF"/>
        </w:rPr>
        <w:t>.</w:t>
      </w:r>
    </w:p>
    <w:p w14:paraId="12B40A8B" w14:textId="77777777" w:rsidR="00B04D31" w:rsidRDefault="00B04D31" w:rsidP="00DB0AA8">
      <w:pPr>
        <w:spacing w:after="0"/>
        <w:jc w:val="both"/>
        <w:rPr>
          <w:rFonts w:ascii="Times New Roman" w:hAnsi="Times New Roman" w:cs="Times New Roman"/>
          <w:shd w:val="clear" w:color="auto" w:fill="FFFFFF"/>
        </w:rPr>
      </w:pPr>
    </w:p>
    <w:p w14:paraId="2ACA37E4" w14:textId="77777777" w:rsidR="00FB7702" w:rsidRDefault="00FB7702" w:rsidP="00DB0AA8">
      <w:pPr>
        <w:spacing w:after="0"/>
        <w:jc w:val="both"/>
        <w:rPr>
          <w:rFonts w:ascii="Times New Roman" w:hAnsi="Times New Roman" w:cs="Times New Roman"/>
          <w:shd w:val="clear" w:color="auto" w:fill="FFFFFF"/>
        </w:rPr>
      </w:pPr>
    </w:p>
    <w:p w14:paraId="2ACF018B" w14:textId="77777777" w:rsidR="00FB7702" w:rsidRDefault="00FB7702" w:rsidP="00DB0AA8">
      <w:pPr>
        <w:spacing w:after="0"/>
        <w:jc w:val="both"/>
        <w:rPr>
          <w:rFonts w:ascii="Times New Roman" w:hAnsi="Times New Roman" w:cs="Times New Roman"/>
          <w:shd w:val="clear" w:color="auto" w:fill="FFFFFF"/>
        </w:rPr>
      </w:pPr>
    </w:p>
    <w:p w14:paraId="627AF18F" w14:textId="77777777" w:rsidR="00FB7702" w:rsidRDefault="00FB7702" w:rsidP="00DB0AA8">
      <w:pPr>
        <w:spacing w:after="0"/>
        <w:jc w:val="both"/>
        <w:rPr>
          <w:rFonts w:ascii="Times New Roman" w:hAnsi="Times New Roman" w:cs="Times New Roman"/>
          <w:shd w:val="clear" w:color="auto" w:fill="FFFFFF"/>
        </w:rPr>
      </w:pPr>
    </w:p>
    <w:p w14:paraId="20052AE0" w14:textId="77777777" w:rsidR="00B04D31" w:rsidRDefault="00B04D31" w:rsidP="00DB0AA8">
      <w:pPr>
        <w:spacing w:after="0"/>
        <w:jc w:val="both"/>
        <w:rPr>
          <w:rFonts w:ascii="Times New Roman" w:hAnsi="Times New Roman" w:cs="Times New Roman"/>
          <w:shd w:val="clear" w:color="auto" w:fill="FFFFFF"/>
        </w:rPr>
      </w:pPr>
    </w:p>
    <w:p w14:paraId="014A8595" w14:textId="3B98E5EA" w:rsidR="00B04D31" w:rsidRDefault="00B04D31" w:rsidP="00B04D31">
      <w:pPr>
        <w:spacing w:after="0"/>
        <w:jc w:val="right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PREDSJEDNIK UPRAVNOG VIJEĆA</w:t>
      </w:r>
    </w:p>
    <w:p w14:paraId="6AE057E5" w14:textId="60CA0BA1" w:rsidR="00B04D31" w:rsidRDefault="00FB7702" w:rsidP="00FB7702">
      <w:pPr>
        <w:spacing w:after="0"/>
        <w:jc w:val="center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                                                                                                 </w:t>
      </w:r>
      <w:r w:rsidR="00B04D31">
        <w:rPr>
          <w:rFonts w:ascii="Times New Roman" w:hAnsi="Times New Roman" w:cs="Times New Roman"/>
          <w:shd w:val="clear" w:color="auto" w:fill="FFFFFF"/>
        </w:rPr>
        <w:t>DV OGLEDALCE</w:t>
      </w:r>
    </w:p>
    <w:p w14:paraId="52CD5888" w14:textId="77777777" w:rsidR="00FB7702" w:rsidRDefault="00FB7702" w:rsidP="00FB7702">
      <w:pPr>
        <w:spacing w:after="0"/>
        <w:jc w:val="center"/>
        <w:rPr>
          <w:rFonts w:ascii="Times New Roman" w:hAnsi="Times New Roman" w:cs="Times New Roman"/>
          <w:shd w:val="clear" w:color="auto" w:fill="FFFFFF"/>
        </w:rPr>
      </w:pPr>
    </w:p>
    <w:p w14:paraId="73B90BA9" w14:textId="422CFC06" w:rsidR="00B04D31" w:rsidRDefault="00FB7702" w:rsidP="00FB770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hd w:val="clear" w:color="auto" w:fill="FFFFFF"/>
        </w:rPr>
        <w:t xml:space="preserve">                                                                                             </w:t>
      </w:r>
      <w:r w:rsidR="00B04D31">
        <w:rPr>
          <w:rFonts w:ascii="Times New Roman" w:hAnsi="Times New Roman" w:cs="Times New Roman"/>
          <w:shd w:val="clear" w:color="auto" w:fill="FFFFFF"/>
        </w:rPr>
        <w:t xml:space="preserve">Damir Matković, </w:t>
      </w:r>
      <w:proofErr w:type="spellStart"/>
      <w:r w:rsidR="00B04D31">
        <w:rPr>
          <w:rFonts w:ascii="Times New Roman" w:hAnsi="Times New Roman" w:cs="Times New Roman"/>
          <w:shd w:val="clear" w:color="auto" w:fill="FFFFFF"/>
        </w:rPr>
        <w:t>mag</w:t>
      </w:r>
      <w:proofErr w:type="spellEnd"/>
      <w:r w:rsidR="00B04D31">
        <w:rPr>
          <w:rFonts w:ascii="Times New Roman" w:hAnsi="Times New Roman" w:cs="Times New Roman"/>
          <w:shd w:val="clear" w:color="auto" w:fill="FFFFFF"/>
        </w:rPr>
        <w:t xml:space="preserve">., </w:t>
      </w:r>
      <w:proofErr w:type="spellStart"/>
      <w:r w:rsidR="00B04D31">
        <w:rPr>
          <w:rFonts w:ascii="Times New Roman" w:hAnsi="Times New Roman" w:cs="Times New Roman"/>
          <w:shd w:val="clear" w:color="auto" w:fill="FFFFFF"/>
        </w:rPr>
        <w:t>iur</w:t>
      </w:r>
      <w:proofErr w:type="spellEnd"/>
      <w:r w:rsidR="00B04D31">
        <w:rPr>
          <w:rFonts w:ascii="Times New Roman" w:hAnsi="Times New Roman" w:cs="Times New Roman"/>
          <w:shd w:val="clear" w:color="auto" w:fill="FFFFFF"/>
        </w:rPr>
        <w:t>., v.r.</w:t>
      </w:r>
    </w:p>
    <w:p w14:paraId="53DF0524" w14:textId="77777777" w:rsidR="00DB0AA8" w:rsidRPr="007331FD" w:rsidRDefault="00DB0AA8" w:rsidP="001F2C9A">
      <w:pPr>
        <w:spacing w:after="0"/>
        <w:rPr>
          <w:rFonts w:ascii="Times New Roman" w:hAnsi="Times New Roman" w:cs="Times New Roman"/>
        </w:rPr>
      </w:pPr>
    </w:p>
    <w:p w14:paraId="4451A743" w14:textId="77777777" w:rsidR="00BE2823" w:rsidRPr="00BE2823" w:rsidRDefault="00BE2823">
      <w:pPr>
        <w:rPr>
          <w:rFonts w:ascii="Times New Roman" w:hAnsi="Times New Roman" w:cs="Times New Roman"/>
          <w:sz w:val="24"/>
          <w:szCs w:val="24"/>
        </w:rPr>
      </w:pPr>
    </w:p>
    <w:sectPr w:rsidR="00BE2823" w:rsidRPr="00BE28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66F"/>
    <w:rsid w:val="0004566F"/>
    <w:rsid w:val="000750A3"/>
    <w:rsid w:val="001F2C9A"/>
    <w:rsid w:val="00375F4B"/>
    <w:rsid w:val="004D3606"/>
    <w:rsid w:val="007331FD"/>
    <w:rsid w:val="00741517"/>
    <w:rsid w:val="00747C54"/>
    <w:rsid w:val="00A95A7E"/>
    <w:rsid w:val="00B04D31"/>
    <w:rsid w:val="00BE2823"/>
    <w:rsid w:val="00DB0AA8"/>
    <w:rsid w:val="00DF7E82"/>
    <w:rsid w:val="00E21393"/>
    <w:rsid w:val="00EA7008"/>
    <w:rsid w:val="00FB7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B8809"/>
  <w15:chartTrackingRefBased/>
  <w15:docId w15:val="{E2304D4A-83D5-4798-9951-AE31DCB70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F7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11</cp:revision>
  <dcterms:created xsi:type="dcterms:W3CDTF">2021-05-18T11:21:00Z</dcterms:created>
  <dcterms:modified xsi:type="dcterms:W3CDTF">2023-01-16T15:49:00Z</dcterms:modified>
</cp:coreProperties>
</file>