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2214F8">
      <w:pPr>
        <w:spacing w:after="0"/>
        <w:ind w:right="-567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3B72B9A1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D91037">
        <w:rPr>
          <w:rFonts w:ascii="Times New Roman" w:hAnsi="Times New Roman" w:cs="Times New Roman"/>
        </w:rPr>
        <w:t>035-02/22</w:t>
      </w:r>
      <w:r w:rsidR="00BA0E7E">
        <w:rPr>
          <w:rFonts w:ascii="Times New Roman" w:hAnsi="Times New Roman" w:cs="Times New Roman"/>
        </w:rPr>
        <w:t>-01/1</w:t>
      </w:r>
    </w:p>
    <w:p w14:paraId="37BDACD5" w14:textId="75EDBAF0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D91037">
        <w:rPr>
          <w:rFonts w:ascii="Times New Roman" w:hAnsi="Times New Roman" w:cs="Times New Roman"/>
        </w:rPr>
        <w:t xml:space="preserve"> 2158-109-01-22</w:t>
      </w:r>
      <w:r w:rsidR="00BA0E7E">
        <w:rPr>
          <w:rFonts w:ascii="Times New Roman" w:hAnsi="Times New Roman" w:cs="Times New Roman"/>
        </w:rPr>
        <w:t>-1</w:t>
      </w:r>
    </w:p>
    <w:p w14:paraId="3D906943" w14:textId="7D989E92" w:rsidR="00EA7008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752876">
        <w:rPr>
          <w:rFonts w:ascii="Times New Roman" w:hAnsi="Times New Roman" w:cs="Times New Roman"/>
        </w:rPr>
        <w:t>28</w:t>
      </w:r>
      <w:r w:rsidR="00D91037">
        <w:rPr>
          <w:rFonts w:ascii="Times New Roman" w:hAnsi="Times New Roman" w:cs="Times New Roman"/>
        </w:rPr>
        <w:t xml:space="preserve"> prosinca 2022</w:t>
      </w:r>
      <w:r w:rsidR="00BA0E7E">
        <w:rPr>
          <w:rFonts w:ascii="Times New Roman" w:hAnsi="Times New Roman" w:cs="Times New Roman"/>
        </w:rPr>
        <w:t>. g.</w:t>
      </w:r>
    </w:p>
    <w:p w14:paraId="319A769A" w14:textId="77777777" w:rsidR="002F00CF" w:rsidRDefault="002F00CF" w:rsidP="002F00CF">
      <w:pPr>
        <w:suppressAutoHyphens/>
        <w:spacing w:after="0" w:line="100" w:lineRule="atLeast"/>
        <w:jc w:val="both"/>
        <w:rPr>
          <w:rFonts w:ascii="Times New Roman" w:eastAsia="Times New Roman" w:hAnsi="Times New Roman"/>
          <w:color w:val="595959"/>
          <w:kern w:val="1"/>
          <w:sz w:val="24"/>
          <w:szCs w:val="24"/>
          <w:lang w:val="en-US" w:eastAsia="ar-SA"/>
        </w:rPr>
      </w:pPr>
    </w:p>
    <w:p w14:paraId="336E8103" w14:textId="4D7FBFD7" w:rsidR="0054105A" w:rsidRDefault="0054105A" w:rsidP="0054105A">
      <w:pPr>
        <w:jc w:val="both"/>
      </w:pPr>
      <w:r w:rsidRPr="0054105A">
        <w:rPr>
          <w:rFonts w:ascii="Times New Roman" w:hAnsi="Times New Roman" w:cs="Times New Roman"/>
        </w:rPr>
        <w:t xml:space="preserve">Na temelju članka 25. stavka 1. Uredbe o uredskom poslovanju (“Narodne novine”, broj: 75/2021), a u skladu s člankom 2.  Naputka  o brojčanim oznakama pismena te sadržaju evidencija uredskog poslovanja (NN 132/2021) i Rješenja o brojčanim oznakama stvaratelja i primatelja akata na području općine </w:t>
      </w:r>
      <w:r>
        <w:rPr>
          <w:rFonts w:ascii="Times New Roman" w:hAnsi="Times New Roman" w:cs="Times New Roman"/>
        </w:rPr>
        <w:t>Ernestinovo</w:t>
      </w:r>
      <w:r w:rsidRPr="0054105A">
        <w:rPr>
          <w:rFonts w:ascii="Times New Roman" w:hAnsi="Times New Roman" w:cs="Times New Roman"/>
        </w:rPr>
        <w:t xml:space="preserve"> ,</w:t>
      </w:r>
      <w:r w:rsidRPr="0054105A">
        <w:rPr>
          <w:rFonts w:ascii="Times New Roman" w:hAnsi="Times New Roman" w:cs="Times New Roman"/>
          <w:color w:val="FF0000"/>
        </w:rPr>
        <w:t xml:space="preserve"> </w:t>
      </w:r>
      <w:r w:rsidRPr="0054105A">
        <w:rPr>
          <w:rFonts w:ascii="Times New Roman" w:hAnsi="Times New Roman" w:cs="Times New Roman"/>
        </w:rPr>
        <w:t>ravnatelj</w:t>
      </w:r>
      <w:r>
        <w:rPr>
          <w:rFonts w:ascii="Times New Roman" w:hAnsi="Times New Roman" w:cs="Times New Roman"/>
        </w:rPr>
        <w:t>ica Dječjeg vr</w:t>
      </w:r>
      <w:r w:rsidR="00752876">
        <w:rPr>
          <w:rFonts w:ascii="Times New Roman" w:hAnsi="Times New Roman" w:cs="Times New Roman"/>
        </w:rPr>
        <w:t>tića Ogledalce Ernestinovo 28</w:t>
      </w:r>
      <w:r>
        <w:rPr>
          <w:rFonts w:ascii="Times New Roman" w:hAnsi="Times New Roman" w:cs="Times New Roman"/>
        </w:rPr>
        <w:t xml:space="preserve">. prosinca 2022. </w:t>
      </w:r>
      <w:r w:rsidRPr="0054105A">
        <w:rPr>
          <w:rFonts w:ascii="Times New Roman" w:hAnsi="Times New Roman" w:cs="Times New Roman"/>
        </w:rPr>
        <w:t>godine  donosi</w:t>
      </w:r>
      <w:r>
        <w:t xml:space="preserve"> </w:t>
      </w:r>
    </w:p>
    <w:p w14:paraId="4F1E8E78" w14:textId="77777777" w:rsidR="002F00CF" w:rsidRPr="002F00CF" w:rsidRDefault="002F00CF" w:rsidP="002F00C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24C80B6" w14:textId="3C9DC00B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PLAN </w:t>
      </w:r>
    </w:p>
    <w:p w14:paraId="2BF2AE45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KLASIFIKACIJSKIH OZNAKA I BROJČANIH OZNAKA</w:t>
      </w:r>
    </w:p>
    <w:p w14:paraId="181452FA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STVARATELJA I PRIMATELJA AKATA </w:t>
      </w:r>
    </w:p>
    <w:p w14:paraId="6151CFAB" w14:textId="77777777" w:rsidR="0054105A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DJEČJEG VRTIĆA  OGLEDALCE ERNESTINOVO </w:t>
      </w:r>
      <w:r w:rsidR="00D91037">
        <w:rPr>
          <w:rFonts w:ascii="Times New Roman" w:eastAsia="Times New Roman" w:hAnsi="Times New Roman" w:cs="Times New Roman"/>
          <w:b/>
          <w:kern w:val="1"/>
          <w:lang w:val="en-US" w:eastAsia="ar-SA"/>
        </w:rPr>
        <w:t>ZA 2023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. GODINU</w:t>
      </w:r>
      <w:r w:rsidR="0054105A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</w:t>
      </w:r>
    </w:p>
    <w:p w14:paraId="5EC0065A" w14:textId="1A98B6C7" w:rsidR="002F00CF" w:rsidRPr="002F00CF" w:rsidRDefault="0054105A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>dalje</w:t>
      </w:r>
      <w:proofErr w:type="spellEnd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>izmjena</w:t>
      </w:r>
      <w:proofErr w:type="spellEnd"/>
    </w:p>
    <w:p w14:paraId="07C09A1E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2E52833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1.</w:t>
      </w:r>
    </w:p>
    <w:p w14:paraId="2C43E1F4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D40F97E" w14:textId="54C292E7" w:rsidR="0054105A" w:rsidRPr="0054105A" w:rsidRDefault="0054105A" w:rsidP="00541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05A">
        <w:rPr>
          <w:rFonts w:ascii="Times New Roman" w:hAnsi="Times New Roman" w:cs="Times New Roman"/>
        </w:rPr>
        <w:t xml:space="preserve">Ovim Planom klasifikacijskih oznaka i brojčanih oznaka stvaratelja i primalaca akata (u daljnjem tekstu: Plan) utvrđuju se klasifikacijske oznake akata koji se mogu pojaviti u radu </w:t>
      </w:r>
      <w:r>
        <w:rPr>
          <w:rFonts w:ascii="Times New Roman" w:hAnsi="Times New Roman" w:cs="Times New Roman"/>
        </w:rPr>
        <w:t>Dječjeg vrtića Ogledalce Ernestinovo</w:t>
      </w:r>
      <w:r w:rsidRPr="0054105A">
        <w:rPr>
          <w:rFonts w:ascii="Times New Roman" w:hAnsi="Times New Roman" w:cs="Times New Roman"/>
        </w:rPr>
        <w:t xml:space="preserve">  (u daljnjem tekstu: Vrtić).</w:t>
      </w:r>
    </w:p>
    <w:p w14:paraId="30B02081" w14:textId="77777777" w:rsidR="0054105A" w:rsidRPr="0054105A" w:rsidRDefault="0054105A" w:rsidP="00541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05A">
        <w:rPr>
          <w:rFonts w:ascii="Times New Roman" w:hAnsi="Times New Roman" w:cs="Times New Roman"/>
        </w:rPr>
        <w:t>Sastavni dio ovog Plana su i brojčane oznake unutarnjih ustrojstvenih jedinica ustanove .</w:t>
      </w:r>
    </w:p>
    <w:p w14:paraId="0C6602D3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0870130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645728B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2.</w:t>
      </w:r>
    </w:p>
    <w:p w14:paraId="01480BC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2D74CEC5" w14:textId="77777777" w:rsidR="0054105A" w:rsidRDefault="0054105A" w:rsidP="0054105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4105A">
        <w:rPr>
          <w:rFonts w:ascii="Times New Roman" w:hAnsi="Times New Roman" w:cs="Times New Roman"/>
        </w:rPr>
        <w:t>Klasifikacijska predmeta prema glavnoj grupi, grupi i podgrupi određuje se prema klasifikacijskom okviru iz Naputka, a  Klasifikaciju predmeta prema djelatnosti unutar podgrupe i klasifikaciju prema obliku, te oznake dosjea  određuju se na  slijedeći način:</w:t>
      </w:r>
    </w:p>
    <w:p w14:paraId="7A13D259" w14:textId="77777777" w:rsidR="0054105A" w:rsidRDefault="0054105A" w:rsidP="005410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68CF82B" w14:textId="5A0C9041" w:rsidR="0054105A" w:rsidRDefault="006C1536" w:rsidP="0054105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GLAVNA GRUPA, GRUPA  I PODGRUP</w:t>
      </w:r>
      <w:r w:rsidR="0054105A" w:rsidRPr="0054105A">
        <w:rPr>
          <w:rFonts w:ascii="Times New Roman" w:hAnsi="Times New Roman" w:cs="Times New Roman"/>
          <w:b/>
          <w:sz w:val="28"/>
        </w:rPr>
        <w:t xml:space="preserve">A / NAZIV UPRAVNOG PODRUČJA ILI DJELATNOSTI/ UNUTAR PODRUPE    I OZNAKA DOSJEA  </w:t>
      </w:r>
    </w:p>
    <w:p w14:paraId="5D05295C" w14:textId="09195CB8" w:rsidR="0054105A" w:rsidRPr="0054105A" w:rsidRDefault="0054105A" w:rsidP="0054105A">
      <w:pPr>
        <w:spacing w:after="0" w:line="240" w:lineRule="auto"/>
        <w:ind w:firstLine="284"/>
        <w:rPr>
          <w:rFonts w:ascii="Times New Roman" w:hAnsi="Times New Roman" w:cs="Times New Roman"/>
          <w:b/>
          <w:sz w:val="28"/>
        </w:rPr>
      </w:pPr>
      <w:r w:rsidRPr="0054105A">
        <w:rPr>
          <w:rFonts w:ascii="Times New Roman" w:hAnsi="Times New Roman" w:cs="Times New Roman"/>
          <w:b/>
          <w:sz w:val="28"/>
        </w:rPr>
        <w:t xml:space="preserve">             </w:t>
      </w:r>
    </w:p>
    <w:p w14:paraId="65798A94" w14:textId="77777777" w:rsidR="0054105A" w:rsidRPr="0054105A" w:rsidRDefault="0054105A" w:rsidP="0054105A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6353D5" w14:textId="77777777" w:rsidR="0054105A" w:rsidRPr="0054105A" w:rsidRDefault="0054105A" w:rsidP="0054105A">
      <w:pPr>
        <w:pStyle w:val="Bezproreda"/>
        <w:rPr>
          <w:rFonts w:ascii="Times New Roman" w:hAnsi="Times New Roman" w:cs="Times New Roman"/>
          <w:b/>
          <w:bCs/>
          <w:sz w:val="24"/>
          <w:szCs w:val="18"/>
          <w:shd w:val="clear" w:color="auto" w:fill="FFFFFF"/>
        </w:rPr>
      </w:pPr>
      <w:r w:rsidRPr="0054105A">
        <w:rPr>
          <w:rFonts w:ascii="Times New Roman" w:hAnsi="Times New Roman" w:cs="Times New Roman"/>
          <w:b/>
          <w:bCs/>
          <w:sz w:val="24"/>
          <w:szCs w:val="18"/>
          <w:shd w:val="clear" w:color="auto" w:fill="FFFFFF"/>
        </w:rPr>
        <w:t xml:space="preserve">0     DRŽAVA I DRUŠTVO, USTROJSTVO -   OZNAKA DOSJEA                    </w:t>
      </w:r>
      <w:r w:rsidRPr="0054105A">
        <w:rPr>
          <w:rFonts w:ascii="Times New Roman" w:hAnsi="Times New Roman" w:cs="Times New Roman"/>
          <w:b/>
          <w:bCs/>
          <w:sz w:val="24"/>
          <w:szCs w:val="18"/>
        </w:rPr>
        <w:br/>
      </w:r>
      <w:r w:rsidRPr="0054105A">
        <w:rPr>
          <w:rFonts w:ascii="Times New Roman" w:hAnsi="Times New Roman" w:cs="Times New Roman"/>
          <w:b/>
          <w:bCs/>
          <w:sz w:val="24"/>
          <w:szCs w:val="18"/>
          <w:shd w:val="clear" w:color="auto" w:fill="FFFFFF"/>
        </w:rPr>
        <w:t xml:space="preserve">       DRŽAVNE VLASTI I UPRAVA</w:t>
      </w:r>
    </w:p>
    <w:p w14:paraId="095BA8C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C664EAE" w14:textId="777A885C" w:rsidR="002F00CF" w:rsidRPr="002E7104" w:rsidRDefault="0054105A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E7104">
        <w:rPr>
          <w:rFonts w:ascii="Times New Roman" w:hAnsi="Times New Roman" w:cs="Times New Roman"/>
          <w:b/>
          <w:color w:val="FF0000"/>
        </w:rPr>
        <w:t>00  GRUPA   DRŽAVA I DRUŠTVO</w:t>
      </w:r>
    </w:p>
    <w:p w14:paraId="1BE53D22" w14:textId="507651C4" w:rsidR="002F00CF" w:rsidRPr="002F00CF" w:rsidRDefault="002F00CF" w:rsidP="0037263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003  UPRAVLJANJE I DRUŠTVENO DOGOVARANJE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  <w:t xml:space="preserve">           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  <w:t xml:space="preserve">            </w:t>
      </w:r>
      <w:r w:rsidR="00372631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</w:t>
      </w:r>
    </w:p>
    <w:p w14:paraId="4E53EB5B" w14:textId="77777777" w:rsidR="002E7104" w:rsidRDefault="002F00CF" w:rsidP="002E7104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lastRenderedPageBreak/>
        <w:t xml:space="preserve">     </w:t>
      </w:r>
      <w:r w:rsidR="002E7104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                         </w:t>
      </w:r>
    </w:p>
    <w:p w14:paraId="3F4F1DB8" w14:textId="1A499F70" w:rsidR="002F00CF" w:rsidRPr="002F00CF" w:rsidRDefault="002F00CF" w:rsidP="002E710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003-01 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statusna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obilježja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="00372631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5933F2D6" w14:textId="77CBD89D" w:rsidR="002F00CF" w:rsidRPr="002F00CF" w:rsidRDefault="002F00CF" w:rsidP="002E7104">
      <w:pPr>
        <w:suppressAutoHyphens/>
        <w:spacing w:after="0" w:line="100" w:lineRule="atLeast"/>
        <w:ind w:left="709" w:hanging="709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003-05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akti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</w:t>
      </w:r>
    </w:p>
    <w:p w14:paraId="38F7D129" w14:textId="12792457" w:rsidR="002F00CF" w:rsidRPr="002F00CF" w:rsidRDefault="002F00CF" w:rsidP="002E710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003-06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Radničko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161FEE6F" w14:textId="1D32A94D" w:rsidR="002F00CF" w:rsidRPr="002F00CF" w:rsidRDefault="002F00CF" w:rsidP="002E710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003-07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Skup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zaposlenika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620AD850" w14:textId="3B959E41" w:rsidR="002F00CF" w:rsidRPr="002F00CF" w:rsidRDefault="002F00CF" w:rsidP="002E710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003-08 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</w:t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E7104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</w:p>
    <w:p w14:paraId="5519538C" w14:textId="77777777" w:rsidR="002F00CF" w:rsidRPr="002F00CF" w:rsidRDefault="002F00CF" w:rsidP="00372631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7A6FD92" w14:textId="77777777" w:rsidR="002F00CF" w:rsidRPr="0019568D" w:rsidRDefault="002F00CF" w:rsidP="0037263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19568D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006 DRUSTVENO-POLITIČKE ORGANIZACIJE</w:t>
      </w:r>
    </w:p>
    <w:p w14:paraId="6E30AAAE" w14:textId="37524996" w:rsidR="002F00CF" w:rsidRPr="002F00CF" w:rsidRDefault="002F00CF" w:rsidP="0019568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006-01 </w:t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Sindikat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</w:t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</w:t>
      </w:r>
    </w:p>
    <w:p w14:paraId="5C10D350" w14:textId="77777777" w:rsidR="002F00CF" w:rsidRPr="002F00CF" w:rsidRDefault="002F00CF" w:rsidP="00372631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C8798E1" w14:textId="77777777" w:rsidR="002F00CF" w:rsidRPr="0019568D" w:rsidRDefault="002F00CF" w:rsidP="00372631">
      <w:pPr>
        <w:tabs>
          <w:tab w:val="left" w:pos="8789"/>
        </w:tabs>
        <w:suppressAutoHyphens/>
        <w:spacing w:after="0" w:line="100" w:lineRule="atLeast"/>
        <w:ind w:right="143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19568D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007 DRUŠTVENE ORGANIZACIJE</w:t>
      </w:r>
    </w:p>
    <w:p w14:paraId="673CCBBF" w14:textId="77777777" w:rsidR="00ED143F" w:rsidRDefault="002F00CF" w:rsidP="0019568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006-01 </w:t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suradnja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lokalnom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zajednicom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</w:t>
      </w:r>
    </w:p>
    <w:p w14:paraId="3987DAE2" w14:textId="22614737" w:rsidR="002F00CF" w:rsidRPr="002F00CF" w:rsidRDefault="002F00CF" w:rsidP="0019568D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</w:t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0928E621" w14:textId="77777777" w:rsidR="002F00CF" w:rsidRPr="00ED143F" w:rsidRDefault="002F00CF" w:rsidP="00372631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ED143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008 PRAVO NA PRISTUP INFORMACIJAMA</w:t>
      </w:r>
    </w:p>
    <w:p w14:paraId="68EBE41E" w14:textId="790DC4CB" w:rsidR="0019568D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008-01 </w:t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</w:p>
    <w:p w14:paraId="3172F6AD" w14:textId="20438640" w:rsid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008-02 </w:t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Javno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informiranje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</w:p>
    <w:p w14:paraId="1E751BB8" w14:textId="59820B4F" w:rsidR="0019568D" w:rsidRDefault="00D91037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008-03 </w:t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Pravo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pristup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informacijama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622C2D31" w14:textId="0DB52309" w:rsidR="00D91037" w:rsidRPr="002F00CF" w:rsidRDefault="00D91037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</w:t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226E0D6C" w14:textId="655C3BF5" w:rsidR="002F00CF" w:rsidRPr="001A33A3" w:rsidRDefault="0054105A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1A33A3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009  ZAŠTITA OSOBNIH PODATAKA</w:t>
      </w:r>
    </w:p>
    <w:p w14:paraId="389C9871" w14:textId="1A7EBDCD" w:rsidR="0054105A" w:rsidRDefault="0054105A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009-01 </w:t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Praćenje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provedba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propisa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zaštiti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sobnih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podataka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</w:t>
      </w:r>
      <w:r w:rsidR="0019568D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53F9693F" w14:textId="77777777" w:rsidR="0054105A" w:rsidRPr="002F00CF" w:rsidRDefault="0054105A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305BDC3" w14:textId="77777777" w:rsidR="002F00CF" w:rsidRPr="0019568D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19568D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011 DONOŠENJE I OBJAVLJIVANJE PROPISA (OPĆENITO)</w:t>
      </w:r>
    </w:p>
    <w:p w14:paraId="4BFE2C31" w14:textId="44BF328B" w:rsidR="002F00CF" w:rsidRPr="002F00CF" w:rsidRDefault="002F00CF" w:rsidP="002F00C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011-01 </w:t>
      </w:r>
      <w:r w:rsidR="001A33A3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="001A33A3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70F22A1E" w14:textId="7602DABB" w:rsidR="002F00CF" w:rsidRPr="002F00CF" w:rsidRDefault="002F00CF" w:rsidP="002F00CF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011-02 </w:t>
      </w:r>
      <w:r w:rsidR="001A33A3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donošenja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propisa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1546A455" w14:textId="668E28C6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011-03 </w:t>
      </w:r>
      <w:r w:rsidR="001A33A3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Objavljivanje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propisa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521B05DA" w14:textId="76BF230C" w:rsidR="002F00CF" w:rsidRPr="002F00CF" w:rsidRDefault="002F00CF" w:rsidP="001A33A3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011-04 </w:t>
      </w:r>
      <w:r w:rsidR="001A33A3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71BC662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3A76D2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12EAF2A" w14:textId="311DA912" w:rsidR="0054105A" w:rsidRPr="0054105A" w:rsidRDefault="0054105A" w:rsidP="0054105A">
      <w:pPr>
        <w:pStyle w:val="Bezproreda"/>
        <w:rPr>
          <w:rFonts w:ascii="Times New Roman" w:hAnsi="Times New Roman" w:cs="Times New Roman"/>
          <w:b/>
          <w:color w:val="FF0000"/>
        </w:rPr>
      </w:pPr>
      <w:r w:rsidRPr="0054105A">
        <w:rPr>
          <w:rFonts w:ascii="Times New Roman" w:hAnsi="Times New Roman" w:cs="Times New Roman"/>
          <w:b/>
          <w:color w:val="FF0000"/>
        </w:rPr>
        <w:t>012 USTAV, ZAKONI I DRUGI PROPISI</w:t>
      </w:r>
    </w:p>
    <w:p w14:paraId="4C972D3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012 STATUT      </w:t>
      </w:r>
    </w:p>
    <w:p w14:paraId="0C32B86D" w14:textId="113ACDDA" w:rsidR="002F00CF" w:rsidRPr="00ED143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012-01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</w:p>
    <w:p w14:paraId="15008085" w14:textId="713D92C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012-02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donošenja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propisa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012-03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Statuti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</w:p>
    <w:p w14:paraId="4F4F36C5" w14:textId="6235BE6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012-04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2CF5163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EE83557" w14:textId="352F4BAE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1D5321C0" w14:textId="77777777" w:rsidR="002F00CF" w:rsidRPr="00B73AF4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B73AF4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023 ORGANIZACIJA I RAD ORGANA UPRAVE</w:t>
      </w:r>
    </w:p>
    <w:p w14:paraId="272B7052" w14:textId="6074854F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023-03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Županijski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ured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obrazovanje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4880BA8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D80A47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B73AF4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030 ORGANIZACIJA, METODE I TEHNIKE RADA   </w:t>
      </w:r>
    </w:p>
    <w:p w14:paraId="0EDD31D2" w14:textId="1B58C4CE" w:rsidR="002F00CF" w:rsidRPr="00ED143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030-01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56CD0786" w14:textId="138DBED3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030-02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Organizacija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12A68F67" w14:textId="3FDE5D86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030-03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Informatička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djelatnost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računarska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oprema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računarni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sistemi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1AD80F3A" w14:textId="6B1C98D1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030-04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Telekomunikacijska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oprema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6DCCEF5F" w14:textId="431F7E9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030-05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Uredska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pomagala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strojevi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6A07FE67" w14:textId="2A4839A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030-06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Organizacija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oprema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prostorija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4FB7AF07" w14:textId="2FD88A7E" w:rsidR="002F00CF" w:rsidRPr="002F00CF" w:rsidRDefault="002F00CF" w:rsidP="00B73AF4">
      <w:pPr>
        <w:tabs>
          <w:tab w:val="left" w:pos="8080"/>
          <w:tab w:val="left" w:pos="8364"/>
        </w:tabs>
        <w:suppressAutoHyphens/>
        <w:spacing w:after="0" w:line="100" w:lineRule="atLeast"/>
        <w:ind w:right="113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030-07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4C271D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2952356" w14:textId="77777777" w:rsidR="002F00CF" w:rsidRPr="00B73AF4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B73AF4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031 OZNAKE,PRIJEM, DEŽURNO-SIGURNOSNE SLUŽBE I OSTALO</w:t>
      </w:r>
    </w:p>
    <w:p w14:paraId="43788609" w14:textId="3782C8C9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031-01 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</w:t>
      </w:r>
    </w:p>
    <w:p w14:paraId="01BADD84" w14:textId="2F5D9878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031-02 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Natpisne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oglasne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ploče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78D0C70C" w14:textId="34AEF814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031-06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Poštanske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usluge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7C711D1B" w14:textId="376FF1DB" w:rsid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031-07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Fizička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tehnička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7C3A9C95" w14:textId="77777777" w:rsidR="00AE35EE" w:rsidRDefault="00AE35EE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F06472A" w14:textId="77777777" w:rsidR="00AE35EE" w:rsidRPr="00B73AF4" w:rsidRDefault="00AE35EE" w:rsidP="00AE35EE">
      <w:pPr>
        <w:pStyle w:val="Bezproreda"/>
        <w:rPr>
          <w:rFonts w:ascii="Times New Roman" w:hAnsi="Times New Roman" w:cs="Times New Roman"/>
          <w:b/>
          <w:sz w:val="28"/>
        </w:rPr>
      </w:pPr>
      <w:r w:rsidRPr="00B73AF4">
        <w:rPr>
          <w:rFonts w:ascii="Times New Roman" w:hAnsi="Times New Roman" w:cs="Times New Roman"/>
          <w:b/>
          <w:sz w:val="28"/>
        </w:rPr>
        <w:t xml:space="preserve">03 UPRAVNO POSLOVANJE </w:t>
      </w:r>
    </w:p>
    <w:p w14:paraId="40875996" w14:textId="77777777" w:rsidR="00AE35EE" w:rsidRPr="000133F8" w:rsidRDefault="00AE35EE" w:rsidP="00AE35EE">
      <w:pPr>
        <w:pStyle w:val="Bezproreda"/>
        <w:rPr>
          <w:b/>
          <w:sz w:val="28"/>
        </w:rPr>
      </w:pPr>
    </w:p>
    <w:p w14:paraId="7CFE3CB8" w14:textId="1CC8057D" w:rsidR="002F00CF" w:rsidRPr="00AE35EE" w:rsidRDefault="00AE35EE" w:rsidP="00AE35EE">
      <w:pPr>
        <w:pStyle w:val="Bezproreda"/>
        <w:rPr>
          <w:rFonts w:ascii="Times New Roman" w:hAnsi="Times New Roman" w:cs="Times New Roman"/>
          <w:b/>
          <w:color w:val="FF0000"/>
        </w:rPr>
      </w:pPr>
      <w:r w:rsidRPr="00AE35EE">
        <w:rPr>
          <w:rFonts w:ascii="Times New Roman" w:hAnsi="Times New Roman" w:cs="Times New Roman"/>
          <w:b/>
          <w:color w:val="FF0000"/>
        </w:rPr>
        <w:t>034 UPRAVNI POSTUPAK I UPRAVNI SPOR</w:t>
      </w:r>
    </w:p>
    <w:p w14:paraId="406C54B5" w14:textId="479EB76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034-01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</w:t>
      </w:r>
    </w:p>
    <w:p w14:paraId="2118D442" w14:textId="6A6F2DF8" w:rsidR="002F00CF" w:rsidRPr="002F00CF" w:rsidRDefault="002F00CF" w:rsidP="00B73AF4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034-02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034-02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Izdavanje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potvrda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mišljenja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</w:t>
      </w:r>
    </w:p>
    <w:p w14:paraId="4B23F2C7" w14:textId="7DF62B27" w:rsidR="002F00CF" w:rsidRPr="002F00CF" w:rsidRDefault="00B73AF4" w:rsidP="00ED143F">
      <w:pPr>
        <w:suppressAutoHyphens/>
        <w:spacing w:after="0" w:line="100" w:lineRule="atLeast"/>
        <w:ind w:left="2835" w:hanging="2835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034-02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02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Upisivan</w:t>
      </w:r>
      <w:r w:rsidR="00ED143F">
        <w:rPr>
          <w:rFonts w:ascii="Times New Roman" w:eastAsia="Times New Roman" w:hAnsi="Times New Roman" w:cs="Times New Roman"/>
          <w:kern w:val="1"/>
          <w:lang w:val="en-US" w:eastAsia="ar-SA"/>
        </w:rPr>
        <w:t>je</w:t>
      </w:r>
      <w:proofErr w:type="spellEnd"/>
      <w:r w:rsidR="00ED143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ED143F">
        <w:rPr>
          <w:rFonts w:ascii="Times New Roman" w:eastAsia="Times New Roman" w:hAnsi="Times New Roman" w:cs="Times New Roman"/>
          <w:kern w:val="1"/>
          <w:lang w:val="en-US" w:eastAsia="ar-SA"/>
        </w:rPr>
        <w:t>podataka</w:t>
      </w:r>
      <w:proofErr w:type="spellEnd"/>
      <w:r w:rsidR="00ED143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="00ED143F">
        <w:rPr>
          <w:rFonts w:ascii="Times New Roman" w:eastAsia="Times New Roman" w:hAnsi="Times New Roman" w:cs="Times New Roman"/>
          <w:kern w:val="1"/>
          <w:lang w:val="en-US" w:eastAsia="ar-SA"/>
        </w:rPr>
        <w:t>dječjem</w:t>
      </w:r>
      <w:proofErr w:type="spellEnd"/>
      <w:r w:rsidR="00ED143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ED143F">
        <w:rPr>
          <w:rFonts w:ascii="Times New Roman" w:eastAsia="Times New Roman" w:hAnsi="Times New Roman" w:cs="Times New Roman"/>
          <w:kern w:val="1"/>
          <w:lang w:val="en-US" w:eastAsia="ar-SA"/>
        </w:rPr>
        <w:t>vrtiću</w:t>
      </w:r>
      <w:proofErr w:type="spellEnd"/>
      <w:r w:rsidR="00ED143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u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zajednički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Elektronski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upisnik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3D258965" w14:textId="6A37CE73" w:rsidR="002F00CF" w:rsidRPr="002F00CF" w:rsidRDefault="002F00CF" w:rsidP="002F00CF">
      <w:pPr>
        <w:suppressAutoHyphens/>
        <w:spacing w:after="0" w:line="100" w:lineRule="atLeast"/>
        <w:ind w:left="2835" w:hanging="2835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034-06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Izvještaji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stanju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rješavanja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stvari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6414BE02" w14:textId="77777777" w:rsidR="002F00CF" w:rsidRPr="002F00CF" w:rsidRDefault="002F00CF" w:rsidP="002F00CF">
      <w:pPr>
        <w:suppressAutoHyphens/>
        <w:spacing w:after="0" w:line="100" w:lineRule="atLeast"/>
        <w:ind w:left="2835" w:hanging="2835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ACA3629" w14:textId="77777777" w:rsidR="002F00CF" w:rsidRPr="002F00CF" w:rsidRDefault="002F00CF" w:rsidP="002F00CF">
      <w:pPr>
        <w:suppressAutoHyphens/>
        <w:spacing w:after="0" w:line="100" w:lineRule="atLeast"/>
        <w:ind w:left="2835" w:hanging="2835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</w:p>
    <w:p w14:paraId="0A8C77CC" w14:textId="77777777" w:rsidR="002F00CF" w:rsidRPr="00AE35EE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AE35EE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035 UREDSKO POSLOVANJE</w:t>
      </w:r>
    </w:p>
    <w:p w14:paraId="27A5CA14" w14:textId="14CB25A8" w:rsidR="00B73AF4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035-01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035-02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Klasifikacijske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urudžbeni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brojevi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21F12745" w14:textId="507064E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035-04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Evidencije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obrasci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B73AF4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3B7C462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99D0A76" w14:textId="77777777" w:rsidR="002F00CF" w:rsidRPr="00DC556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DC556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036 ARHIVIRANJE PREDMETA I AKATA</w:t>
      </w:r>
    </w:p>
    <w:p w14:paraId="0B2D6C55" w14:textId="2A36C118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036-01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</w:t>
      </w:r>
    </w:p>
    <w:p w14:paraId="68A1B618" w14:textId="119A7736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036-02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arhiviranja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gradiva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1ED39FEC" w14:textId="6DDBFCA6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036-03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Čuvanje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registraturnog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gradiva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     </w:t>
      </w:r>
    </w:p>
    <w:p w14:paraId="37AAD51C" w14:textId="2B7868B0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036-04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Izlučivanje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arhivske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građe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2FBE6BB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737FFF6" w14:textId="77777777" w:rsidR="002F00CF" w:rsidRPr="00DC556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DC556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038 PEČATI, ŽIGOVI I ŠTAMBILJI</w:t>
      </w:r>
    </w:p>
    <w:p w14:paraId="4F776136" w14:textId="19504226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038-01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</w:t>
      </w:r>
    </w:p>
    <w:p w14:paraId="31D935F3" w14:textId="370676C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038-02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Odobrenje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izradu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pečata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žigova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grbom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RH    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</w:t>
      </w:r>
    </w:p>
    <w:p w14:paraId="74F7833E" w14:textId="0E08B639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038-03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Uporaba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čuvanje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uništenje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5672C4CD" w14:textId="7F43661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038-04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0BF4E03E" w14:textId="77777777" w:rsid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AB2EA22" w14:textId="77777777" w:rsidR="00AE35EE" w:rsidRDefault="00AE35EE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F02BEFC" w14:textId="77777777" w:rsidR="00AE35EE" w:rsidRPr="00AE35EE" w:rsidRDefault="00AE35EE" w:rsidP="00AE35EE">
      <w:pPr>
        <w:pStyle w:val="Bezproreda"/>
        <w:rPr>
          <w:rFonts w:ascii="Times New Roman" w:hAnsi="Times New Roman" w:cs="Times New Roman"/>
          <w:b/>
          <w:bCs/>
          <w:sz w:val="28"/>
          <w:szCs w:val="18"/>
          <w:shd w:val="clear" w:color="auto" w:fill="FFFFFF"/>
        </w:rPr>
      </w:pPr>
      <w:r w:rsidRPr="00AE35EE">
        <w:rPr>
          <w:rFonts w:ascii="Times New Roman" w:hAnsi="Times New Roman" w:cs="Times New Roman"/>
          <w:b/>
          <w:bCs/>
          <w:sz w:val="28"/>
          <w:szCs w:val="18"/>
          <w:shd w:val="clear" w:color="auto" w:fill="FFFFFF"/>
        </w:rPr>
        <w:t>04 UPRAVNI, INSPEKCIJSKI I DRUGI NADZORI U JAVNOPRAVNIM TIJELIMA</w:t>
      </w:r>
    </w:p>
    <w:p w14:paraId="1CCCFC96" w14:textId="77777777" w:rsidR="00AE35EE" w:rsidRDefault="00AE35EE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E0D7B81" w14:textId="3BE34764" w:rsidR="00AE35EE" w:rsidRPr="00DC556B" w:rsidRDefault="00AE35EE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040-01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DC556B">
        <w:rPr>
          <w:rFonts w:ascii="Times New Roman" w:eastAsia="Times New Roman" w:hAnsi="Times New Roman" w:cs="Times New Roman"/>
          <w:kern w:val="1"/>
          <w:lang w:val="en-US" w:eastAsia="ar-SA"/>
        </w:rPr>
        <w:t>Nadzor</w:t>
      </w:r>
      <w:proofErr w:type="spellEnd"/>
      <w:r w:rsidRP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DC556B">
        <w:rPr>
          <w:rFonts w:ascii="Times New Roman" w:eastAsia="Times New Roman" w:hAnsi="Times New Roman" w:cs="Times New Roman"/>
          <w:kern w:val="1"/>
          <w:lang w:val="en-US" w:eastAsia="ar-SA"/>
        </w:rPr>
        <w:t>nad</w:t>
      </w:r>
      <w:proofErr w:type="spellEnd"/>
      <w:r w:rsidRP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DC556B">
        <w:rPr>
          <w:rFonts w:ascii="Times New Roman" w:eastAsia="Times New Roman" w:hAnsi="Times New Roman" w:cs="Times New Roman"/>
          <w:kern w:val="1"/>
          <w:lang w:val="en-US" w:eastAsia="ar-SA"/>
        </w:rPr>
        <w:t>zakonitošću</w:t>
      </w:r>
      <w:proofErr w:type="spellEnd"/>
      <w:r w:rsidRP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DC556B">
        <w:rPr>
          <w:rFonts w:ascii="Times New Roman" w:eastAsia="Times New Roman" w:hAnsi="Times New Roman" w:cs="Times New Roman"/>
          <w:kern w:val="1"/>
          <w:lang w:val="en-US" w:eastAsia="ar-SA"/>
        </w:rPr>
        <w:t>akata</w:t>
      </w:r>
      <w:proofErr w:type="spellEnd"/>
      <w:r w:rsidRP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56371820" w14:textId="77E62671" w:rsidR="00AE35EE" w:rsidRPr="00DC556B" w:rsidRDefault="00DC556B" w:rsidP="00AE35EE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041-02 </w:t>
      </w:r>
      <w:r w:rsidR="00AE35EE" w:rsidRPr="00DC556B">
        <w:rPr>
          <w:rFonts w:ascii="Times New Roman" w:hAnsi="Times New Roman" w:cs="Times New Roman"/>
        </w:rPr>
        <w:t xml:space="preserve">01 Nadzor nad zakonitošću rada službenika javnopravnih tijela </w:t>
      </w:r>
    </w:p>
    <w:p w14:paraId="19552AC4" w14:textId="735670ED" w:rsidR="00AE35EE" w:rsidRPr="002F00CF" w:rsidRDefault="00AE35EE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4C4B4FF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DC556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042 INSPEKCIJSKI NADZOR  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     </w:t>
      </w:r>
    </w:p>
    <w:p w14:paraId="75F80151" w14:textId="578EEAFB" w:rsidR="002F00CF" w:rsidRPr="00ED143F" w:rsidRDefault="00041ED7" w:rsidP="00ED143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042-01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73C506C0" w14:textId="56C63F33" w:rsidR="00AE35EE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042-02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Prosvjetna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inspekcija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46577BAF" w14:textId="0FF2E65C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57D3CF50" w14:textId="77777777" w:rsidR="00AE35EE" w:rsidRPr="00AE35EE" w:rsidRDefault="00AE35EE" w:rsidP="00AE35EE">
      <w:pPr>
        <w:pStyle w:val="Bezproreda"/>
        <w:rPr>
          <w:rFonts w:ascii="Times New Roman" w:hAnsi="Times New Roman" w:cs="Times New Roman"/>
          <w:b/>
          <w:color w:val="FF0000"/>
        </w:rPr>
      </w:pPr>
      <w:r w:rsidRPr="00AE35EE">
        <w:rPr>
          <w:rFonts w:ascii="Times New Roman" w:hAnsi="Times New Roman" w:cs="Times New Roman"/>
          <w:b/>
          <w:color w:val="FF0000"/>
        </w:rPr>
        <w:t>044 OSTALI NADZORI</w:t>
      </w:r>
    </w:p>
    <w:p w14:paraId="0786E406" w14:textId="77777777" w:rsidR="00AE35EE" w:rsidRDefault="00AE35EE" w:rsidP="00AE35EE">
      <w:pPr>
        <w:pStyle w:val="Bezproreda"/>
        <w:rPr>
          <w:rFonts w:ascii="Times New Roman" w:hAnsi="Times New Roman" w:cs="Times New Roman"/>
        </w:rPr>
      </w:pPr>
      <w:r w:rsidRPr="00DC556B">
        <w:rPr>
          <w:rFonts w:ascii="Times New Roman" w:hAnsi="Times New Roman" w:cs="Times New Roman"/>
        </w:rPr>
        <w:t>044 01 01 Razni inspekcijski nadzori</w:t>
      </w:r>
    </w:p>
    <w:p w14:paraId="01D07762" w14:textId="77777777" w:rsidR="004B52E9" w:rsidRPr="00DC556B" w:rsidRDefault="004B52E9" w:rsidP="00AE35EE">
      <w:pPr>
        <w:pStyle w:val="Bezproreda"/>
        <w:rPr>
          <w:rFonts w:ascii="Times New Roman" w:hAnsi="Times New Roman" w:cs="Times New Roman"/>
        </w:rPr>
      </w:pPr>
    </w:p>
    <w:p w14:paraId="021559E4" w14:textId="77777777" w:rsidR="008C7FFE" w:rsidRDefault="008C7FFE" w:rsidP="008C7FFE">
      <w:pPr>
        <w:pStyle w:val="Bezproreda"/>
        <w:rPr>
          <w:rFonts w:ascii="Times New Roman" w:hAnsi="Times New Roman" w:cs="Times New Roman"/>
          <w:b/>
          <w:sz w:val="28"/>
        </w:rPr>
      </w:pPr>
      <w:r w:rsidRPr="00783EDB">
        <w:rPr>
          <w:rFonts w:ascii="Times New Roman" w:hAnsi="Times New Roman" w:cs="Times New Roman"/>
          <w:b/>
          <w:sz w:val="28"/>
        </w:rPr>
        <w:t xml:space="preserve">05 PREDSTAVKE,MOLBE PRIJEDLOZI I PRITUŽBE </w:t>
      </w:r>
    </w:p>
    <w:p w14:paraId="587065AD" w14:textId="77777777" w:rsidR="00DC556B" w:rsidRPr="00783EDB" w:rsidRDefault="00DC556B" w:rsidP="008C7FFE">
      <w:pPr>
        <w:pStyle w:val="Bezproreda"/>
        <w:rPr>
          <w:rFonts w:ascii="Times New Roman" w:hAnsi="Times New Roman" w:cs="Times New Roman"/>
          <w:b/>
          <w:sz w:val="28"/>
        </w:rPr>
      </w:pPr>
    </w:p>
    <w:p w14:paraId="08264271" w14:textId="77777777" w:rsidR="008C7FFE" w:rsidRDefault="008C7FFE" w:rsidP="008C7FFE">
      <w:pPr>
        <w:pStyle w:val="Bezproreda"/>
        <w:rPr>
          <w:rFonts w:ascii="Times New Roman" w:hAnsi="Times New Roman" w:cs="Times New Roman"/>
          <w:b/>
          <w:color w:val="FF0000"/>
        </w:rPr>
      </w:pPr>
      <w:r w:rsidRPr="00783EDB">
        <w:rPr>
          <w:rFonts w:ascii="Times New Roman" w:hAnsi="Times New Roman" w:cs="Times New Roman"/>
          <w:b/>
          <w:color w:val="FF0000"/>
        </w:rPr>
        <w:t>053 MOLBE I PRIJEDLOZI</w:t>
      </w:r>
    </w:p>
    <w:p w14:paraId="57389AB7" w14:textId="1156DED0" w:rsidR="00AA4BB6" w:rsidRPr="00AA4BB6" w:rsidRDefault="00AA4BB6" w:rsidP="00AA4BB6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053-01 01 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</w:p>
    <w:p w14:paraId="3ECFAEE3" w14:textId="5F99F223" w:rsidR="008C7FFE" w:rsidRPr="00783EDB" w:rsidRDefault="008C7FFE" w:rsidP="008C7FFE">
      <w:pPr>
        <w:pStyle w:val="Bezproreda"/>
        <w:rPr>
          <w:rFonts w:ascii="Times New Roman" w:hAnsi="Times New Roman" w:cs="Times New Roman"/>
        </w:rPr>
      </w:pPr>
      <w:r w:rsidRPr="00783EDB">
        <w:rPr>
          <w:rFonts w:ascii="Times New Roman" w:hAnsi="Times New Roman" w:cs="Times New Roman"/>
        </w:rPr>
        <w:t>0</w:t>
      </w:r>
      <w:r w:rsidR="00AA4BB6">
        <w:rPr>
          <w:rFonts w:ascii="Times New Roman" w:hAnsi="Times New Roman" w:cs="Times New Roman"/>
        </w:rPr>
        <w:t>53-02</w:t>
      </w:r>
      <w:r w:rsidRPr="00783EDB">
        <w:rPr>
          <w:rFonts w:ascii="Times New Roman" w:hAnsi="Times New Roman" w:cs="Times New Roman"/>
        </w:rPr>
        <w:t xml:space="preserve"> 01 Molbe i prijedlozi upućeni  ustanovi</w:t>
      </w:r>
    </w:p>
    <w:p w14:paraId="0D5DD6B2" w14:textId="77777777" w:rsidR="008C7FFE" w:rsidRDefault="008C7FFE" w:rsidP="00AE35EE">
      <w:pPr>
        <w:pStyle w:val="Bezproreda"/>
      </w:pPr>
    </w:p>
    <w:p w14:paraId="3F294BB5" w14:textId="77777777" w:rsidR="00AE35EE" w:rsidRPr="00AE35EE" w:rsidRDefault="00AE35EE" w:rsidP="00AE35EE">
      <w:pPr>
        <w:pStyle w:val="Bezproreda"/>
        <w:numPr>
          <w:ilvl w:val="0"/>
          <w:numId w:val="1"/>
        </w:numPr>
        <w:rPr>
          <w:rFonts w:ascii="Times New Roman" w:hAnsi="Times New Roman" w:cs="Times New Roman"/>
          <w:b/>
          <w:sz w:val="28"/>
        </w:rPr>
      </w:pPr>
      <w:r w:rsidRPr="00AE35EE">
        <w:rPr>
          <w:rFonts w:ascii="Times New Roman" w:hAnsi="Times New Roman" w:cs="Times New Roman"/>
          <w:b/>
          <w:sz w:val="28"/>
        </w:rPr>
        <w:t xml:space="preserve">RAD I RADNI ODNOSI </w:t>
      </w:r>
    </w:p>
    <w:p w14:paraId="5BA1E28A" w14:textId="2FEB180F" w:rsidR="002F00CF" w:rsidRPr="00AA4BB6" w:rsidRDefault="00AE35EE" w:rsidP="002F00CF">
      <w:pPr>
        <w:suppressAutoHyphens/>
        <w:spacing w:after="0" w:line="100" w:lineRule="atLeast"/>
        <w:rPr>
          <w:rFonts w:ascii="Times New Roman" w:hAnsi="Times New Roman" w:cs="Times New Roman"/>
          <w:b/>
          <w:color w:val="FF0000"/>
        </w:rPr>
      </w:pPr>
      <w:r w:rsidRPr="00AA4BB6">
        <w:rPr>
          <w:rFonts w:ascii="Times New Roman" w:hAnsi="Times New Roman" w:cs="Times New Roman"/>
          <w:b/>
          <w:color w:val="FF0000"/>
        </w:rPr>
        <w:t>11</w:t>
      </w:r>
      <w:r w:rsidR="00AA4BB6" w:rsidRPr="00AA4BB6">
        <w:rPr>
          <w:rFonts w:ascii="Times New Roman" w:hAnsi="Times New Roman" w:cs="Times New Roman"/>
          <w:b/>
          <w:color w:val="FF0000"/>
        </w:rPr>
        <w:t>0</w:t>
      </w:r>
      <w:r w:rsidRPr="00AA4BB6">
        <w:rPr>
          <w:rFonts w:ascii="Times New Roman" w:hAnsi="Times New Roman" w:cs="Times New Roman"/>
          <w:b/>
          <w:color w:val="FF0000"/>
        </w:rPr>
        <w:t xml:space="preserve"> RADNI ODNOS  </w:t>
      </w:r>
    </w:p>
    <w:p w14:paraId="063609EC" w14:textId="223D928C" w:rsidR="002F00CF" w:rsidRPr="002F00CF" w:rsidRDefault="002F00CF" w:rsidP="002F00CF">
      <w:pPr>
        <w:tabs>
          <w:tab w:val="left" w:pos="708"/>
          <w:tab w:val="left" w:pos="1416"/>
          <w:tab w:val="left" w:pos="2124"/>
          <w:tab w:val="left" w:pos="7800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110-01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62276498" w14:textId="382944B5" w:rsidR="002F00CF" w:rsidRPr="002F00CF" w:rsidRDefault="002F00CF" w:rsidP="00DC556B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110-02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Prava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obveze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zaposlenika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DC55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</w:t>
      </w:r>
    </w:p>
    <w:p w14:paraId="1C4B0E76" w14:textId="57BABD9F" w:rsidR="002F00CF" w:rsidRPr="002F00CF" w:rsidRDefault="00DC556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110-03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Upozorenja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obveze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radnog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06768649" w14:textId="2E48C138" w:rsidR="002F00CF" w:rsidRPr="002F00CF" w:rsidRDefault="00DC556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110-03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02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Zahtjevi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zaštitu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prava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0C0A419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3AFB1C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6442198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112 ZASNIVANJE I PRESTANAK RADNOG ODNOSA, UGOVOR O DJELU I </w:t>
      </w:r>
    </w:p>
    <w:p w14:paraId="1EC99931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       DOPUNSKI RAD</w:t>
      </w:r>
    </w:p>
    <w:p w14:paraId="1422D6C3" w14:textId="012899DE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112-01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</w:t>
      </w:r>
    </w:p>
    <w:p w14:paraId="4F75DDAC" w14:textId="1E69BF96" w:rsidR="002F00CF" w:rsidRPr="002F00CF" w:rsidRDefault="00AA4BB6" w:rsidP="00AA4BB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112-01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02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Uvjerenja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temeljem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članka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25.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Zakona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predškolskom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odgoju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obrazovanju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112-02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Zasnivanje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radnog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odluci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ravnatelja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77C5DDA2" w14:textId="59E7A07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112-03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Zasnivanje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temeljem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natječaja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7C418267" w14:textId="0EA416F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112-04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Ugovor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djelu,autor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>ski</w:t>
      </w:r>
      <w:proofErr w:type="spellEnd"/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>ugovor,ugovori</w:t>
      </w:r>
      <w:proofErr w:type="spellEnd"/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>sporazumi</w:t>
      </w:r>
      <w:proofErr w:type="spellEnd"/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poslovnoj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suradnji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112-05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Prestanak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ugovora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7834A69F" w14:textId="4811AA6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112-06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nekažnjavanje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)</w:t>
      </w:r>
    </w:p>
    <w:p w14:paraId="16E90FAF" w14:textId="15586CD6" w:rsidR="002F00CF" w:rsidRPr="002F00CF" w:rsidRDefault="002F00CF" w:rsidP="00AA4BB6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112-07 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Dopunski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rad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</w:t>
      </w:r>
    </w:p>
    <w:p w14:paraId="060B7209" w14:textId="3DA5B42E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112-07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Pripravnici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</w:t>
      </w:r>
      <w:r w:rsidR="00AA4BB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0022855C" w14:textId="77777777" w:rsidR="002F00CF" w:rsidRPr="002F00CF" w:rsidRDefault="002F00CF" w:rsidP="002F00CF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4762D5D7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113 RADNO VRIJEME, ODMORI, DOPUSTI I BOLOVANJA, OBUSTAVE RADA</w:t>
      </w:r>
    </w:p>
    <w:p w14:paraId="1A2CEB42" w14:textId="30C52FD6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113-01 </w:t>
      </w:r>
      <w:r w:rsidR="00052BC9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484A0DC1" w14:textId="17C8FCA3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113-02 </w:t>
      </w:r>
      <w:r w:rsidR="00052BC9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vrijeme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5BFE8997" w14:textId="1490AF2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113-03 </w:t>
      </w:r>
      <w:r w:rsidR="00052BC9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Godišnji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odmori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zaposlenika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</w:t>
      </w:r>
    </w:p>
    <w:p w14:paraId="4EF155F3" w14:textId="0D9CAFB5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113-04 </w:t>
      </w:r>
      <w:r w:rsidR="00052BC9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Plaćeni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dopust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="00052BC9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</w:t>
      </w:r>
    </w:p>
    <w:p w14:paraId="1B7B1AEE" w14:textId="4F0D773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113-05 </w:t>
      </w:r>
      <w:r w:rsidR="00052BC9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Bolovanja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052BC9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5CC4D328" w14:textId="52A439B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113-07 </w:t>
      </w:r>
      <w:r w:rsidR="00052BC9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</w:t>
      </w:r>
      <w:r w:rsidR="00052BC9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05E5964D" w14:textId="0148456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113-07 </w:t>
      </w:r>
      <w:r w:rsidR="00052BC9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Neplaćeni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dopust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53C3C99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</w:p>
    <w:p w14:paraId="191A440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FAFCE81" w14:textId="77777777" w:rsidR="002F00CF" w:rsidRPr="00783EDB" w:rsidRDefault="002F00CF" w:rsidP="002F00CF">
      <w:pPr>
        <w:suppressAutoHyphens/>
        <w:spacing w:after="0" w:line="100" w:lineRule="atLeast"/>
        <w:ind w:right="-141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114 RADNI SPOROVI, RADNA DISCIPLINA, MATERIJALNA I DISCIPLINSKA </w:t>
      </w:r>
    </w:p>
    <w:p w14:paraId="3691F32C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       ODGOVORNOST</w:t>
      </w:r>
    </w:p>
    <w:p w14:paraId="35E257CA" w14:textId="14EBF99C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114-01 </w:t>
      </w:r>
      <w:r w:rsidR="009E0CF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9E0CF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</w:t>
      </w:r>
    </w:p>
    <w:p w14:paraId="474EA3AB" w14:textId="3BD3930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114-02 </w:t>
      </w:r>
      <w:r w:rsidR="009E0CF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sporovi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9E0CF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2EE9B54F" w14:textId="3EBCB768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114-04 </w:t>
      </w:r>
      <w:r w:rsidR="009E0CF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Disciplinska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odgovornost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zaposlenika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postupak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</w:t>
      </w:r>
      <w:r w:rsidR="009E0CF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</w:t>
      </w:r>
    </w:p>
    <w:p w14:paraId="56DD5789" w14:textId="625B6158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114-05 </w:t>
      </w:r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Materijalna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odgovornost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047419AF" w14:textId="66B2515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114-06 </w:t>
      </w:r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9E0CF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750A0C2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D818CF0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115 ZAŠTITA NA RADU</w:t>
      </w:r>
    </w:p>
    <w:p w14:paraId="7AF19918" w14:textId="2789C361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115-01 </w:t>
      </w:r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</w:p>
    <w:p w14:paraId="218B3305" w14:textId="6B19198E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115-02 </w:t>
      </w:r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Pojedinačni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posebni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uvjeti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71D53909" w14:textId="2B26EA1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115-03 </w:t>
      </w:r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Posebna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žena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maloljetnika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invalida</w:t>
      </w:r>
      <w:proofErr w:type="spellEnd"/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(prof.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nesposobnost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                              </w:t>
      </w:r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115-04 </w:t>
      </w:r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Nesreće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1BFA0568" w14:textId="5A2705F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115-05 </w:t>
      </w:r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sredstva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61AE396D" w14:textId="261DA6E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115-06 </w:t>
      </w:r>
      <w:r w:rsidR="00E44B7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73DDF1D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493F736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116 INSPEKCIJA RADA</w:t>
      </w:r>
    </w:p>
    <w:p w14:paraId="4AA925F4" w14:textId="57F90501" w:rsidR="002F00CF" w:rsidRPr="002F00CF" w:rsidRDefault="002F00CF" w:rsidP="002F00CF">
      <w:pPr>
        <w:suppressAutoHyphens/>
        <w:spacing w:after="0" w:line="100" w:lineRule="atLeast"/>
        <w:ind w:right="1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116-01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5621DF13" w14:textId="0741D5E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116-02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Pojedinačni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6C77C92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A6C8A33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117 RADNI STAŽ</w:t>
      </w:r>
    </w:p>
    <w:p w14:paraId="04523CB4" w14:textId="216F4941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117-01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61EF6F46" w14:textId="455A000E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117-04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Utvrđivanje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staža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</w:t>
      </w:r>
      <w:r w:rsidR="00041ED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398CBEE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783672C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118 STRUČNA SPREMA, KVALIFIKACIJE, STRUČNA OSPOSOBLJENOST I </w:t>
      </w:r>
    </w:p>
    <w:p w14:paraId="3719EDFC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       PRIZNAVANJE SVOJSTVA</w:t>
      </w:r>
    </w:p>
    <w:p w14:paraId="36946E81" w14:textId="29499509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118-01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7760224D" w14:textId="06E74D1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118-02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Stručna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sprema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3E10E33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0E924C5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1D8899A0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119 KADROVSKA POLITIKA I EVIDENCIJA</w:t>
      </w:r>
    </w:p>
    <w:p w14:paraId="430B3B9D" w14:textId="5762B93E" w:rsidR="00B774E8" w:rsidRDefault="002F00CF" w:rsidP="00B774E8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119-01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</w:t>
      </w:r>
    </w:p>
    <w:p w14:paraId="1E36879F" w14:textId="01695FA9" w:rsidR="002F00CF" w:rsidRPr="00B774E8" w:rsidRDefault="002F00CF" w:rsidP="00B774E8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119-02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Kadrovske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evidencije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2CFDA47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99A8069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120 STJECANJE OSOBNOG DOHOTKA</w:t>
      </w:r>
    </w:p>
    <w:p w14:paraId="5717E010" w14:textId="6AE925D5" w:rsidR="002F00CF" w:rsidRPr="002F00CF" w:rsidRDefault="002F00CF" w:rsidP="002F00CF">
      <w:pPr>
        <w:suppressAutoHyphens/>
        <w:spacing w:after="0" w:line="100" w:lineRule="atLeast"/>
        <w:ind w:right="1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120-01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49FBAC2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5708A5BE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121 OSTALA PRIMANJA PO OSNOVI RADA</w:t>
      </w:r>
    </w:p>
    <w:p w14:paraId="6E3F23B9" w14:textId="0250D31E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121-01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074A55AB" w14:textId="71BFCDD5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121-05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Naknada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prijevoz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posao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posla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49C52310" w14:textId="66485D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121-07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Regres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godišnji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odmor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2ADF0185" w14:textId="01367D2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121-09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Pomoć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u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slučaju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smrti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484A0396" w14:textId="226C936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121-10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Jubilarne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nagrade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</w:t>
      </w:r>
    </w:p>
    <w:p w14:paraId="5A787B24" w14:textId="3A603D93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121-11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Otpremnina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5B18F243" w14:textId="1926FD3E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121-12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Božićnica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6712DA8A" w14:textId="07CE0499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121-13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Uskrsnica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5956D70B" w14:textId="05932998" w:rsid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121-14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Dar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dijete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</w:t>
      </w:r>
      <w:r w:rsidR="00B774E8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</w:t>
      </w:r>
    </w:p>
    <w:p w14:paraId="796734AF" w14:textId="77777777" w:rsidR="00783EDB" w:rsidRPr="002F00CF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A1D1979" w14:textId="77777777" w:rsidR="00783EDB" w:rsidRDefault="00783EDB" w:rsidP="00783EDB">
      <w:pPr>
        <w:pStyle w:val="Bezproreda"/>
        <w:rPr>
          <w:rFonts w:ascii="Times New Roman" w:hAnsi="Times New Roman"/>
          <w:b/>
          <w:sz w:val="28"/>
        </w:rPr>
      </w:pPr>
      <w:r w:rsidRPr="00C93899">
        <w:rPr>
          <w:rFonts w:ascii="Times New Roman" w:hAnsi="Times New Roman"/>
          <w:b/>
          <w:sz w:val="28"/>
        </w:rPr>
        <w:t xml:space="preserve">13 STRUČNO USAVRŠAVANJE I OSPOSOBLJAVANJE </w:t>
      </w:r>
    </w:p>
    <w:p w14:paraId="7384A4F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2B8E3F5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130 TEČAJEVI, SAVJETOVANJA I STRUČNA PUTOVANJA</w:t>
      </w:r>
    </w:p>
    <w:p w14:paraId="145E9D07" w14:textId="54F6587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130-01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0CBACE1E" w14:textId="6C14AE90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130-03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Savjetovanja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seminari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75820DB1" w14:textId="1915FA8F" w:rsidR="002F00CF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130-04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Stručna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putovanja</w:t>
      </w:r>
      <w:proofErr w:type="spellEnd"/>
    </w:p>
    <w:p w14:paraId="075D15D7" w14:textId="7B3A0960" w:rsidR="00783EDB" w:rsidRPr="002F00CF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130-05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Kongresi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simpoziji</w:t>
      </w:r>
      <w:proofErr w:type="spellEnd"/>
    </w:p>
    <w:p w14:paraId="1954335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98F83BF" w14:textId="59DB2E09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132 </w:t>
      </w:r>
      <w:r w:rsid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VJEŽNEBICI, PRIPRAVNICI, </w:t>
      </w: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STRUČNA PRAKSA </w:t>
      </w:r>
    </w:p>
    <w:p w14:paraId="61BDEA29" w14:textId="6AD1C80D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132-01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4DCD1470" w14:textId="0CF488A6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133-02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Pojedinačni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4F95FBF5" w14:textId="1C2AF2F1" w:rsidR="002F00CF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133-03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Pripravnici</w:t>
      </w:r>
      <w:proofErr w:type="spellEnd"/>
    </w:p>
    <w:p w14:paraId="4881ECEE" w14:textId="77777777" w:rsidR="00783EDB" w:rsidRPr="002F00CF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7EFB5BA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133 STRUČNI  ISPITI</w:t>
      </w:r>
    </w:p>
    <w:p w14:paraId="04BACE3B" w14:textId="3FEFD7E3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133-01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</w:t>
      </w:r>
    </w:p>
    <w:p w14:paraId="6DABC6B8" w14:textId="0CDB1634" w:rsidR="00783EDB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133-02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Stručni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ispiti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0D866F73" w14:textId="1CE1C53C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61A763C7" w14:textId="77777777" w:rsidR="00783EDB" w:rsidRPr="00DF41A0" w:rsidRDefault="00783EDB" w:rsidP="00783EDB">
      <w:pPr>
        <w:pStyle w:val="Bezproreda"/>
      </w:pPr>
      <w:r w:rsidRPr="00DF41A0">
        <w:rPr>
          <w:rFonts w:ascii="Times New Roman" w:hAnsi="Times New Roman"/>
          <w:b/>
          <w:sz w:val="28"/>
        </w:rPr>
        <w:t xml:space="preserve">14 MIROVINSKO I INVALIDSKO OSIGURANJE </w:t>
      </w:r>
    </w:p>
    <w:p w14:paraId="796E433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615E79B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140 MIROVINSKO OSIGURANJE</w:t>
      </w:r>
    </w:p>
    <w:p w14:paraId="2B8D4161" w14:textId="3580A9C4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140-01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6511E673" w14:textId="23FDA2C4" w:rsidR="002F00CF" w:rsidRPr="00783EDB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140-02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Mirovinsko</w:t>
      </w:r>
      <w:proofErr w:type="spellEnd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osiguranje</w:t>
      </w:r>
      <w:proofErr w:type="spellEnd"/>
    </w:p>
    <w:p w14:paraId="260C36B6" w14:textId="545A0C86" w:rsidR="00783EDB" w:rsidRPr="00783EDB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140-03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Mirovine</w:t>
      </w:r>
      <w:proofErr w:type="spellEnd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po</w:t>
      </w:r>
      <w:proofErr w:type="spellEnd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osnovi</w:t>
      </w:r>
      <w:proofErr w:type="spellEnd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godina</w:t>
      </w:r>
      <w:proofErr w:type="spellEnd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žuivota</w:t>
      </w:r>
      <w:proofErr w:type="spellEnd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radnog</w:t>
      </w:r>
      <w:proofErr w:type="spellEnd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staža</w:t>
      </w:r>
      <w:proofErr w:type="spellEnd"/>
    </w:p>
    <w:p w14:paraId="1810117E" w14:textId="77777777" w:rsidR="00783EDB" w:rsidRPr="00783EDB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AC2BD2A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141 INVALIDSKO OSIGURANJE</w:t>
      </w:r>
    </w:p>
    <w:p w14:paraId="781FB6B7" w14:textId="10E91372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141-01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</w:p>
    <w:p w14:paraId="73B192B3" w14:textId="589BC76B" w:rsidR="002F00CF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141-02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Invalidska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mirovina</w:t>
      </w:r>
      <w:proofErr w:type="spellEnd"/>
    </w:p>
    <w:p w14:paraId="60B7FF2C" w14:textId="6B3E26E4" w:rsidR="00783EDB" w:rsidRPr="00783EDB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141-03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Invalidnina</w:t>
      </w:r>
      <w:proofErr w:type="spellEnd"/>
    </w:p>
    <w:p w14:paraId="48514C42" w14:textId="4A66DC8F" w:rsidR="00783EDB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141-04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783EDB">
        <w:rPr>
          <w:rFonts w:ascii="Times New Roman" w:eastAsia="Times New Roman" w:hAnsi="Times New Roman" w:cs="Times New Roman"/>
          <w:kern w:val="1"/>
          <w:lang w:val="en-US" w:eastAsia="ar-SA"/>
        </w:rPr>
        <w:t>Rehabilitacija</w:t>
      </w:r>
      <w:proofErr w:type="spellEnd"/>
    </w:p>
    <w:p w14:paraId="6DDA3417" w14:textId="77777777" w:rsidR="00783EDB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9417CD8" w14:textId="77777777" w:rsidR="00783EDB" w:rsidRDefault="00783EDB" w:rsidP="00783EDB">
      <w:pPr>
        <w:pStyle w:val="Bezproreda"/>
        <w:rPr>
          <w:rFonts w:ascii="Times New Roman" w:hAnsi="Times New Roman" w:cs="Times New Roman"/>
          <w:b/>
          <w:bCs/>
          <w:color w:val="231F20"/>
          <w:sz w:val="24"/>
          <w:szCs w:val="18"/>
          <w:shd w:val="clear" w:color="auto" w:fill="FFFFFF"/>
        </w:rPr>
      </w:pPr>
      <w:r w:rsidRPr="00783EDB">
        <w:rPr>
          <w:rFonts w:ascii="Times New Roman" w:hAnsi="Times New Roman" w:cs="Times New Roman"/>
          <w:sz w:val="24"/>
        </w:rPr>
        <w:t>15</w:t>
      </w:r>
      <w:r w:rsidRPr="00783EDB">
        <w:rPr>
          <w:rFonts w:ascii="Times New Roman" w:hAnsi="Times New Roman" w:cs="Times New Roman"/>
          <w:color w:val="FF0000"/>
          <w:sz w:val="24"/>
        </w:rPr>
        <w:t xml:space="preserve"> </w:t>
      </w:r>
      <w:r w:rsidRPr="00783EDB">
        <w:rPr>
          <w:rFonts w:ascii="Times New Roman" w:hAnsi="Times New Roman" w:cs="Times New Roman"/>
          <w:b/>
          <w:bCs/>
          <w:color w:val="231F20"/>
          <w:sz w:val="24"/>
          <w:szCs w:val="18"/>
          <w:shd w:val="clear" w:color="auto" w:fill="FFFFFF"/>
        </w:rPr>
        <w:t>SINDIKATI, UDRUGE POSLODAVACA I KOLEKTIVNI UGOVORI</w:t>
      </w:r>
    </w:p>
    <w:p w14:paraId="00F2473C" w14:textId="77777777" w:rsidR="004E070F" w:rsidRPr="00783EDB" w:rsidRDefault="004E070F" w:rsidP="00783EDB">
      <w:pPr>
        <w:pStyle w:val="Bezproreda"/>
        <w:rPr>
          <w:rFonts w:ascii="Times New Roman" w:hAnsi="Times New Roman" w:cs="Times New Roman"/>
          <w:color w:val="FF0000"/>
        </w:rPr>
      </w:pPr>
    </w:p>
    <w:p w14:paraId="305F224B" w14:textId="77777777" w:rsidR="00783EDB" w:rsidRPr="004E070F" w:rsidRDefault="00783EDB" w:rsidP="00783EDB">
      <w:pPr>
        <w:pStyle w:val="Bezproreda"/>
        <w:rPr>
          <w:rFonts w:ascii="Times New Roman" w:hAnsi="Times New Roman" w:cs="Times New Roman"/>
          <w:b/>
        </w:rPr>
      </w:pPr>
      <w:r w:rsidRPr="004E070F">
        <w:rPr>
          <w:rFonts w:ascii="Times New Roman" w:hAnsi="Times New Roman" w:cs="Times New Roman"/>
          <w:b/>
          <w:color w:val="FF0000"/>
        </w:rPr>
        <w:t>150 SINDIKATI</w:t>
      </w:r>
    </w:p>
    <w:p w14:paraId="4CB35716" w14:textId="77777777" w:rsidR="00783EDB" w:rsidRPr="00783EDB" w:rsidRDefault="00783EDB" w:rsidP="00783EDB">
      <w:pPr>
        <w:pStyle w:val="Bezproreda"/>
        <w:rPr>
          <w:rFonts w:ascii="Times New Roman" w:hAnsi="Times New Roman" w:cs="Times New Roman"/>
        </w:rPr>
      </w:pPr>
      <w:r w:rsidRPr="00783EDB">
        <w:rPr>
          <w:rFonts w:ascii="Times New Roman" w:hAnsi="Times New Roman" w:cs="Times New Roman"/>
        </w:rPr>
        <w:t>150-01 01 Osnivanje, djelovanje, prestanak sindikata</w:t>
      </w:r>
    </w:p>
    <w:p w14:paraId="0185AE54" w14:textId="77777777" w:rsidR="00783EDB" w:rsidRPr="00783EDB" w:rsidRDefault="00783ED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E55BF8E" w14:textId="77777777" w:rsidR="002F00CF" w:rsidRPr="00783ED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783EDB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200 DRŽAVNA SIGURNOST</w:t>
      </w:r>
    </w:p>
    <w:p w14:paraId="0CAFE272" w14:textId="47DEB44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200-01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528EDF3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E163CD6" w14:textId="77777777" w:rsidR="002F00CF" w:rsidRPr="008A046A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8A046A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210 JAVNI RED I MIR   </w:t>
      </w:r>
    </w:p>
    <w:p w14:paraId="248A701F" w14:textId="209506CC" w:rsidR="002F00CF" w:rsidRPr="008A046A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210-01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</w:t>
      </w:r>
    </w:p>
    <w:p w14:paraId="6DFC0DC1" w14:textId="4F5C3CC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</w:t>
      </w:r>
    </w:p>
    <w:p w14:paraId="3BFAA382" w14:textId="77777777" w:rsidR="008A046A" w:rsidRDefault="004E070F" w:rsidP="008A046A">
      <w:pPr>
        <w:pStyle w:val="Bezproreda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hAnsi="Times New Roman"/>
          <w:b/>
          <w:sz w:val="24"/>
        </w:rPr>
        <w:t>21</w:t>
      </w:r>
      <w:r w:rsidR="008A046A">
        <w:rPr>
          <w:rFonts w:ascii="Times New Roman" w:hAnsi="Times New Roman"/>
          <w:b/>
          <w:sz w:val="24"/>
        </w:rPr>
        <w:t xml:space="preserve"> SUSTAV CIVILNE ZAŠTITE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559BA904" w14:textId="1EB8F639" w:rsidR="002F00CF" w:rsidRPr="008A046A" w:rsidRDefault="002F00CF" w:rsidP="008A046A">
      <w:pPr>
        <w:pStyle w:val="Bezproreda"/>
        <w:rPr>
          <w:rFonts w:ascii="Times New Roman" w:hAnsi="Times New Roman"/>
          <w:b/>
          <w:sz w:val="24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214 ZAŠTITA OD POŽARA I EKSPLOZIJA</w:t>
      </w:r>
    </w:p>
    <w:p w14:paraId="17E714CE" w14:textId="285B4D22" w:rsidR="002F00CF" w:rsidRPr="002F00CF" w:rsidRDefault="002F00CF" w:rsidP="007A464C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214-01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1715E4A0" w14:textId="20FA176C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214-03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Protupožarna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inspekcija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</w:t>
      </w:r>
      <w:r w:rsidR="008A046A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</w:t>
      </w:r>
    </w:p>
    <w:p w14:paraId="3DF0940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16BE2CD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215 KRIMINALITET              </w:t>
      </w:r>
    </w:p>
    <w:p w14:paraId="2663257E" w14:textId="2DD55644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215-01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ojedinačni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provalne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krađe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razbojstva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</w:t>
      </w:r>
    </w:p>
    <w:p w14:paraId="44A2083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5312C8D" w14:textId="77777777" w:rsidR="004E070F" w:rsidRPr="00BE0107" w:rsidRDefault="004E070F" w:rsidP="004E070F">
      <w:pPr>
        <w:pStyle w:val="Bezproreda"/>
        <w:rPr>
          <w:rFonts w:ascii="Times New Roman" w:hAnsi="Times New Roman"/>
          <w:b/>
          <w:sz w:val="28"/>
        </w:rPr>
      </w:pPr>
      <w:r w:rsidRPr="00BE0107">
        <w:rPr>
          <w:rFonts w:ascii="Times New Roman" w:hAnsi="Times New Roman"/>
          <w:b/>
          <w:sz w:val="28"/>
        </w:rPr>
        <w:t xml:space="preserve">35 PROSTORNO UREĐENJE, ZAŠTITA OKOLIŠA I PRIRODE </w:t>
      </w:r>
    </w:p>
    <w:p w14:paraId="6A86E647" w14:textId="77777777" w:rsidR="004E070F" w:rsidRPr="000D209C" w:rsidRDefault="004E070F" w:rsidP="004E070F">
      <w:pPr>
        <w:pStyle w:val="Bezproreda"/>
        <w:rPr>
          <w:rFonts w:ascii="Times New Roman" w:hAnsi="Times New Roman" w:cs="Times New Roman"/>
          <w:b/>
          <w:color w:val="FF0000"/>
        </w:rPr>
      </w:pPr>
      <w:r w:rsidRPr="000D209C">
        <w:rPr>
          <w:rFonts w:ascii="Times New Roman" w:hAnsi="Times New Roman" w:cs="Times New Roman"/>
          <w:b/>
          <w:color w:val="FF0000"/>
        </w:rPr>
        <w:t>351 ZAŠTITA OKOLIŠA</w:t>
      </w:r>
    </w:p>
    <w:p w14:paraId="73991D45" w14:textId="6C5B3B6D" w:rsidR="004E070F" w:rsidRPr="004E070F" w:rsidRDefault="004E070F" w:rsidP="004E070F">
      <w:pPr>
        <w:pStyle w:val="Bezproreda"/>
        <w:rPr>
          <w:rFonts w:ascii="Times New Roman" w:hAnsi="Times New Roman" w:cs="Times New Roman"/>
          <w:color w:val="FF0000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351-01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</w:t>
      </w:r>
    </w:p>
    <w:p w14:paraId="543D0F74" w14:textId="0303C4CE" w:rsidR="004E070F" w:rsidRPr="004E070F" w:rsidRDefault="004E070F" w:rsidP="004E070F">
      <w:pPr>
        <w:pStyle w:val="Bezproreda"/>
        <w:rPr>
          <w:rFonts w:ascii="Times New Roman" w:hAnsi="Times New Roman" w:cs="Times New Roman"/>
        </w:rPr>
      </w:pPr>
      <w:r w:rsidRPr="004E070F">
        <w:rPr>
          <w:rFonts w:ascii="Times New Roman" w:hAnsi="Times New Roman" w:cs="Times New Roman"/>
        </w:rPr>
        <w:t>351-04 01</w:t>
      </w:r>
      <w:r w:rsidR="000D209C">
        <w:rPr>
          <w:rFonts w:ascii="Times New Roman" w:hAnsi="Times New Roman" w:cs="Times New Roman"/>
        </w:rPr>
        <w:t xml:space="preserve"> </w:t>
      </w:r>
      <w:r w:rsidRPr="004E070F">
        <w:rPr>
          <w:rFonts w:ascii="Times New Roman" w:hAnsi="Times New Roman" w:cs="Times New Roman"/>
        </w:rPr>
        <w:t xml:space="preserve"> Gospodarenje otpadom</w:t>
      </w:r>
    </w:p>
    <w:p w14:paraId="748F764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EB9801F" w14:textId="5B3DD821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</w:p>
    <w:p w14:paraId="6D7508B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DDB499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361 IZGRADNJA OBJEKATA</w:t>
      </w:r>
    </w:p>
    <w:p w14:paraId="015E60CF" w14:textId="4C897AAD" w:rsidR="002F00CF" w:rsidRPr="002F00CF" w:rsidRDefault="002F00CF" w:rsidP="000D209C">
      <w:pPr>
        <w:tabs>
          <w:tab w:val="left" w:pos="709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361-01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</w:t>
      </w:r>
    </w:p>
    <w:p w14:paraId="1CB48BF1" w14:textId="51342D71" w:rsidR="002F00CF" w:rsidRPr="002F00CF" w:rsidRDefault="002F00CF" w:rsidP="000D209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361-02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Izgradnja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objekata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55694C81" w14:textId="59C025C9" w:rsidR="002F00CF" w:rsidRPr="002F00CF" w:rsidRDefault="002F00CF" w:rsidP="000D209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361-03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Građevinska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dozvola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43A8DFCB" w14:textId="3B7672C7" w:rsidR="002F00CF" w:rsidRPr="002F00CF" w:rsidRDefault="002F00CF" w:rsidP="000D209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361-04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Tehnički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pregled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objekata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409E58B2" w14:textId="4A1DFF34" w:rsidR="002F00CF" w:rsidRPr="002F00CF" w:rsidRDefault="002F00CF" w:rsidP="000D209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361-05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Dozvola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upotrebu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objekta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15BD785D" w14:textId="7BD44F98" w:rsidR="002F00CF" w:rsidRPr="002F00CF" w:rsidRDefault="002F00CF" w:rsidP="000D209C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361-06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Rješenje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uvjetima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uređenja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prostora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20BF372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2B3321F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363 KOMUNALNI POSLOVI</w:t>
      </w:r>
    </w:p>
    <w:p w14:paraId="329D601A" w14:textId="173F9EFB" w:rsidR="002F00CF" w:rsidRPr="002F00CF" w:rsidRDefault="002F00CF" w:rsidP="000D209C">
      <w:pPr>
        <w:tabs>
          <w:tab w:val="left" w:pos="709"/>
          <w:tab w:val="left" w:pos="8916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363-01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</w:t>
      </w:r>
    </w:p>
    <w:p w14:paraId="5A7CA62D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372 POSLOVNI PROSTOR</w:t>
      </w:r>
    </w:p>
    <w:p w14:paraId="490B9022" w14:textId="0CCAD3A0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372-01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</w:p>
    <w:p w14:paraId="5BA532C1" w14:textId="5C254756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372-02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Najam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zakup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</w:t>
      </w:r>
    </w:p>
    <w:p w14:paraId="6B98FE1D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ab/>
      </w:r>
    </w:p>
    <w:p w14:paraId="67597CD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400 FINANCIJSKO PLANSKI DOKUMENTI</w:t>
      </w:r>
    </w:p>
    <w:p w14:paraId="1116A190" w14:textId="3A1081A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400-01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2C40CBAF" w14:textId="264B630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400-02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Financijski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planovi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planovi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nabave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roba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usluga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>dova</w:t>
      </w:r>
      <w:proofErr w:type="spellEnd"/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4CD2BF28" w14:textId="3522B838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400-03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Predračuni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                             </w:t>
      </w:r>
    </w:p>
    <w:p w14:paraId="4BFC3F6A" w14:textId="10020A6C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400-04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Periodični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obračun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2719B634" w14:textId="39568F0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400-05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Završni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206FA390" w14:textId="48BAB9F1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400-07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Bilance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75E28767" w14:textId="3E7C32A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400-08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Procjene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0E716E2F" w14:textId="3DB13F23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400-09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309CCCFA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1"/>
          <w:lang w:val="en-US" w:eastAsia="ar-SA"/>
        </w:rPr>
      </w:pPr>
    </w:p>
    <w:p w14:paraId="160840F1" w14:textId="387071CD" w:rsidR="002F00CF" w:rsidRPr="000D209C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401 KNJIGOVODSTVENO-RAČUNOVODSTVEN</w:t>
      </w:r>
      <w:r w:rsidR="000D209C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O POSLOVANJE</w:t>
      </w:r>
    </w:p>
    <w:p w14:paraId="617C50A4" w14:textId="3B4B07EB" w:rsidR="00D91037" w:rsidRDefault="002F00CF" w:rsidP="00D91037">
      <w:pPr>
        <w:tabs>
          <w:tab w:val="left" w:pos="708"/>
          <w:tab w:val="left" w:pos="1416"/>
          <w:tab w:val="left" w:pos="2124"/>
          <w:tab w:val="right" w:pos="878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401-01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="00D91037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5DDAB31A" w14:textId="45BABC9B" w:rsidR="002F00CF" w:rsidRPr="002F00CF" w:rsidRDefault="00D91037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401-01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Procedura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obveznih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odnosa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401-02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Knjigovodstvene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evidencije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2A15DB0B" w14:textId="27E25283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401-03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Ulazni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izlazni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2380EC5F" w14:textId="30843B04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401-04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Kontni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plan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23F8B4E8" w14:textId="5BD8D09C" w:rsidR="002F00CF" w:rsidRPr="002F00CF" w:rsidRDefault="002F00CF" w:rsidP="002F00CF">
      <w:pPr>
        <w:tabs>
          <w:tab w:val="left" w:pos="708"/>
          <w:tab w:val="left" w:pos="1416"/>
          <w:tab w:val="left" w:pos="2124"/>
          <w:tab w:val="right" w:pos="878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401-05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1740EB3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308B9882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402 FINANCIRANJE</w:t>
      </w:r>
    </w:p>
    <w:p w14:paraId="4708DA85" w14:textId="144BD57A" w:rsidR="000D209C" w:rsidRDefault="00D91037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>402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</w:p>
    <w:p w14:paraId="26B46528" w14:textId="3C495D3F" w:rsidR="00D91037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402-02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Hitne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intervencije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67F57612" w14:textId="658B0F01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402-06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Refundacije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4EBF91CA" w14:textId="22CB8064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402-07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Sufinanciranje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2648D8E3" w14:textId="74094CCC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402-08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Financiranje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proračuna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53B54286" w14:textId="323C3592" w:rsidR="002F00CF" w:rsidRPr="002F00CF" w:rsidRDefault="002F00CF" w:rsidP="000D209C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402-9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Fondovi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6BC5E226" w14:textId="77777777" w:rsidR="002F00CF" w:rsidRPr="002F00CF" w:rsidRDefault="002F00CF" w:rsidP="002F00CF">
      <w:pPr>
        <w:suppressAutoHyphens/>
        <w:spacing w:after="0" w:line="100" w:lineRule="atLeast"/>
        <w:ind w:firstLine="708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181B2FC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404 INVESTICIJE</w:t>
      </w:r>
    </w:p>
    <w:p w14:paraId="57FDECD5" w14:textId="3868A06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404-01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43738DCE" w14:textId="20DDA53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404-04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Investicijsko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održavanje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4313FD4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70E8D779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406 UPRAVLJANJE IMOVINOM I NABAVLJANJE IMOVINE</w:t>
      </w:r>
    </w:p>
    <w:p w14:paraId="072BAB69" w14:textId="34B3AA6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406-01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259BABD6" w14:textId="6B9D0496" w:rsidR="000D209C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406-02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Inventure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</w:t>
      </w:r>
    </w:p>
    <w:p w14:paraId="22CE40AA" w14:textId="01C5E02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406-03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Osnovna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sredstva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</w:p>
    <w:p w14:paraId="5D938A14" w14:textId="1F354D81" w:rsidR="002F00CF" w:rsidRPr="002F00CF" w:rsidRDefault="002F00CF" w:rsidP="000D209C">
      <w:pPr>
        <w:tabs>
          <w:tab w:val="left" w:pos="709"/>
          <w:tab w:val="left" w:pos="851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406-05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Sredstva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opreme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19885BF3" w14:textId="3373C7BF" w:rsidR="000D209C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406-06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01  </w:t>
      </w:r>
      <w:proofErr w:type="spellStart"/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nventar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29E3DCE4" w14:textId="7BC2CAD1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406-07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Obvezni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259DDBD7" w14:textId="7AEBAB5C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406-08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Inventure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34079422" w14:textId="3E19D6F1" w:rsidR="002F00CF" w:rsidRPr="002F00CF" w:rsidRDefault="002F00CF" w:rsidP="000D209C">
      <w:pPr>
        <w:suppressAutoHyphens/>
        <w:spacing w:after="0" w:line="100" w:lineRule="atLeast"/>
        <w:ind w:right="142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406-09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(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postupci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javne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jednostavne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nabave,doku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>mentacija,ugovori</w:t>
      </w:r>
      <w:proofErr w:type="spellEnd"/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)           </w:t>
      </w:r>
    </w:p>
    <w:p w14:paraId="21CAABB4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729D993" w14:textId="77777777" w:rsidR="002F00CF" w:rsidRPr="004E070F" w:rsidRDefault="002F00CF" w:rsidP="002F00CF">
      <w:pPr>
        <w:suppressAutoHyphens/>
        <w:spacing w:after="0" w:line="100" w:lineRule="atLeast"/>
        <w:ind w:right="142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410 POREZI</w:t>
      </w:r>
    </w:p>
    <w:p w14:paraId="06203640" w14:textId="4DDDDB4C" w:rsidR="002F00CF" w:rsidRPr="002F00CF" w:rsidRDefault="002F00CF" w:rsidP="002F00CF">
      <w:pPr>
        <w:tabs>
          <w:tab w:val="left" w:pos="709"/>
          <w:tab w:val="left" w:pos="8055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410-01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0B196CD5" w14:textId="5DD1B558" w:rsidR="000D209C" w:rsidRDefault="000D209C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410-02 01 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Izjava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fiskalnoj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odgovornosti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</w:t>
      </w:r>
    </w:p>
    <w:p w14:paraId="1CCDDBEA" w14:textId="2B2217A3" w:rsidR="002F00CF" w:rsidRPr="002F00CF" w:rsidRDefault="000D209C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410-03 01 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Prijava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poreza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dobit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</w:t>
      </w:r>
    </w:p>
    <w:p w14:paraId="207A6F5C" w14:textId="55F1A413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410-04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Izjava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neaktivnosti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</w:t>
      </w:r>
    </w:p>
    <w:p w14:paraId="140EDD9D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</w:t>
      </w:r>
    </w:p>
    <w:p w14:paraId="19588490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412 TAKSE</w:t>
      </w:r>
    </w:p>
    <w:p w14:paraId="4B025033" w14:textId="05104AEB" w:rsidR="002F00CF" w:rsidRPr="002F00CF" w:rsidRDefault="002F00CF" w:rsidP="002F00CF">
      <w:pPr>
        <w:tabs>
          <w:tab w:val="left" w:pos="709"/>
          <w:tab w:val="right" w:pos="9072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412-01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32CB8813" w14:textId="4E83F517" w:rsidR="002F00CF" w:rsidRPr="002F00CF" w:rsidRDefault="000D209C" w:rsidP="002F00CF">
      <w:pPr>
        <w:suppressAutoHyphens/>
        <w:spacing w:after="0" w:line="100" w:lineRule="atLeast"/>
        <w:ind w:left="7788" w:firstLine="708"/>
        <w:jc w:val="center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453008A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5EC9FBD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5D02268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420 PREMIJE I KOMPENZACIJE</w:t>
      </w:r>
    </w:p>
    <w:p w14:paraId="40B1D5E3" w14:textId="626076BC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420-01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01674274" w14:textId="29B803AF" w:rsid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420-04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Kompenzacije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362E2DC9" w14:textId="77777777" w:rsidR="007A464C" w:rsidRPr="004E070F" w:rsidRDefault="007A464C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1"/>
          <w:lang w:val="en-US" w:eastAsia="ar-SA"/>
        </w:rPr>
      </w:pPr>
    </w:p>
    <w:p w14:paraId="716D1F93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431 DOHODAK</w:t>
      </w:r>
    </w:p>
    <w:p w14:paraId="66759C40" w14:textId="7B73C0C3" w:rsidR="002F00CF" w:rsidRPr="002F00CF" w:rsidRDefault="002F00CF" w:rsidP="002F00CF">
      <w:pPr>
        <w:tabs>
          <w:tab w:val="left" w:pos="708"/>
          <w:tab w:val="left" w:pos="1416"/>
          <w:tab w:val="left" w:pos="2124"/>
          <w:tab w:val="right" w:pos="9072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431-01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48F840D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6DC065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71EC2513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453 POSLOVI OSIGURANJA</w:t>
      </w:r>
    </w:p>
    <w:p w14:paraId="2B30A8AF" w14:textId="709ECB2A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453-01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</w:p>
    <w:p w14:paraId="0AE0EA86" w14:textId="5B0420ED" w:rsidR="004E070F" w:rsidRPr="004E070F" w:rsidRDefault="004E070F" w:rsidP="004E070F">
      <w:pPr>
        <w:pStyle w:val="Bezproreda"/>
        <w:rPr>
          <w:rFonts w:ascii="Times New Roman" w:hAnsi="Times New Roman" w:cs="Times New Roman"/>
        </w:rPr>
      </w:pPr>
      <w:r w:rsidRPr="004E070F">
        <w:rPr>
          <w:rFonts w:ascii="Times New Roman" w:hAnsi="Times New Roman" w:cs="Times New Roman"/>
        </w:rPr>
        <w:t>453-02 01 Osiguranje zaposlenika</w:t>
      </w:r>
    </w:p>
    <w:p w14:paraId="7191DC6F" w14:textId="0EA3CCE0" w:rsidR="004E070F" w:rsidRPr="004E070F" w:rsidRDefault="000D209C" w:rsidP="004E070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E070F" w:rsidRPr="004E070F">
        <w:rPr>
          <w:rFonts w:ascii="Times New Roman" w:hAnsi="Times New Roman" w:cs="Times New Roman"/>
        </w:rPr>
        <w:t>02 Osiguranje učenika</w:t>
      </w:r>
    </w:p>
    <w:p w14:paraId="03C292A7" w14:textId="7AD24B47" w:rsidR="004E070F" w:rsidRPr="004E070F" w:rsidRDefault="000D209C" w:rsidP="004E070F">
      <w:pPr>
        <w:pStyle w:val="Bezprored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4E070F" w:rsidRPr="004E070F">
        <w:rPr>
          <w:rFonts w:ascii="Times New Roman" w:hAnsi="Times New Roman" w:cs="Times New Roman"/>
        </w:rPr>
        <w:t>03 Osiguranje imovine</w:t>
      </w:r>
    </w:p>
    <w:p w14:paraId="04C401B7" w14:textId="02DC6301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E828F8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1C9749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488B1F45" w14:textId="6BF760C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470 DRŽAVNA KONTROLA</w:t>
      </w:r>
    </w:p>
    <w:p w14:paraId="32A05D03" w14:textId="725F6A66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470-03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Financijska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revizija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4D1D010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CBD2136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500 ZDRAVSTVENA ZAŠTITA I ZDRAVSTVENO OSIGURANJE OPĆENITO</w:t>
      </w:r>
    </w:p>
    <w:p w14:paraId="2EB0133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3DF30D4" w14:textId="6D739E69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500-01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1460FFCC" w14:textId="63F9B80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500-05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Standardi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normative u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pojedinim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djelatnostima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zdra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>vstvene</w:t>
      </w:r>
      <w:proofErr w:type="spellEnd"/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>zaštite</w:t>
      </w:r>
      <w:proofErr w:type="spellEnd"/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6841F339" w14:textId="095F50D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500-06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Zdravstvene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evidencije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451CC1CD" w14:textId="06ECC5C3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500-09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Novčana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primanja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osnovi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prava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zdravstvenog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osiguranja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</w:t>
      </w:r>
    </w:p>
    <w:p w14:paraId="7B43A51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D227352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501 MJERE ZDRAVSTVENE ZAŠTITE</w:t>
      </w:r>
    </w:p>
    <w:p w14:paraId="1DE14C68" w14:textId="56572308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501-01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673CE87A" w14:textId="67E7BCE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501-02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Covid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potvrde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26AF8117" w14:textId="4047B3D4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501-03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Epidemiologija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35F810F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FBAD5F2" w14:textId="77777777" w:rsidR="000D209C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502 PRAVA IZ ZDRAVSTVENOG OSIGURANJA</w:t>
      </w:r>
    </w:p>
    <w:p w14:paraId="28D2AED5" w14:textId="6BEF6642" w:rsidR="000D209C" w:rsidRPr="000D209C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502-01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1AD15269" w14:textId="5A32D7A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502-03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Korištenje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zdravstvene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zaštite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u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slučaju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nesreće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poslu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</w:p>
    <w:p w14:paraId="0BFD7CE6" w14:textId="77777777" w:rsidR="000D209C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oboljenja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od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profesionalne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bolesti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7499A620" w14:textId="6B880E3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502-04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Naknada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osobnog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dohotka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vrijeme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privremene</w:t>
      </w:r>
      <w:proofErr w:type="spellEnd"/>
    </w:p>
    <w:p w14:paraId="5B03EF41" w14:textId="77777777" w:rsidR="000D209C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nesposobnosti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rad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6BAEA37C" w14:textId="5D971B91" w:rsidR="002F00CF" w:rsidRPr="002F00CF" w:rsidRDefault="000D209C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>5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02-05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Naknada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osobnog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dohotka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vrijeme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spriječenosti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rad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zbog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njege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58AB5412" w14:textId="77777777" w:rsidR="000D209C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člana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obitelji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3914D3C2" w14:textId="0909689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502-06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Naknada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plaće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vrijeme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rodiljno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/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roditeljskog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dopusta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6F0C9855" w14:textId="48FF07D5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502-07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Utvrđivanje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privremene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nesposobnosti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rad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</w:t>
      </w:r>
    </w:p>
    <w:p w14:paraId="513CF36F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color w:val="FF0000"/>
          <w:kern w:val="1"/>
          <w:lang w:val="en-US" w:eastAsia="ar-SA"/>
        </w:rPr>
      </w:pPr>
    </w:p>
    <w:p w14:paraId="2A53BB39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540 SANITARNA INSPEKCIJA</w:t>
      </w:r>
    </w:p>
    <w:p w14:paraId="19C72BE7" w14:textId="79D8FA03" w:rsidR="000D209C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540-01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104DA5EE" w14:textId="13FC4020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540-02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Pojedinačni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predmeti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</w:p>
    <w:p w14:paraId="0DE35CE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66EC6CD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550 SOCIJALNA ZAŠTITA OPĆENITO</w:t>
      </w:r>
    </w:p>
    <w:p w14:paraId="668B8C00" w14:textId="0548A1E1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550-01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1286CB4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830E5CA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552 OBLICI OBITELJSKO PRAVNE ZAŠTITE</w:t>
      </w:r>
    </w:p>
    <w:p w14:paraId="14555ACB" w14:textId="0B520A64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552-04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Odnosi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roditelja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djece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2988DFC2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02FCF04B" w14:textId="7CAB225D" w:rsidR="002F00CF" w:rsidRPr="004E070F" w:rsidRDefault="00B901C4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564 SPOMEN OBILJEŽJA</w:t>
      </w:r>
    </w:p>
    <w:p w14:paraId="271DA10E" w14:textId="64E47905" w:rsidR="002F00CF" w:rsidRDefault="00B901C4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564-01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Spomen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obilježja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grobovi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spomenici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</w:t>
      </w:r>
      <w:r w:rsidR="000D209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</w:p>
    <w:p w14:paraId="4C523A54" w14:textId="77777777" w:rsidR="00B901C4" w:rsidRPr="00B901C4" w:rsidRDefault="00B901C4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6B859D2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 xml:space="preserve">601   PREDŠKOLSKI ODGOJ </w:t>
      </w:r>
    </w:p>
    <w:p w14:paraId="06F56137" w14:textId="0D610F6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601-01  </w:t>
      </w:r>
      <w:r w:rsidR="009C44D3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</w:t>
      </w:r>
      <w:r w:rsidR="009C44D3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0E9F276B" w14:textId="650E572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</w:t>
      </w:r>
      <w:r w:rsidR="009C44D3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Ustanove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predškolskog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6DD6F6BE" w14:textId="77777777" w:rsidR="009C44D3" w:rsidRDefault="009C44D3" w:rsidP="009C44D3">
      <w:pPr>
        <w:suppressAutoHyphens/>
        <w:spacing w:after="0" w:line="100" w:lineRule="atLeast"/>
        <w:ind w:right="1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01 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dopisi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</w:p>
    <w:p w14:paraId="2E0B3A88" w14:textId="725D017D" w:rsidR="002F00CF" w:rsidRPr="002F00CF" w:rsidRDefault="009C44D3" w:rsidP="002F4006">
      <w:pPr>
        <w:suppressAutoHyphens/>
        <w:spacing w:after="0" w:line="100" w:lineRule="atLeast"/>
        <w:ind w:right="1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02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akti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>,Godišnji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plan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program ,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Izvješće</w:t>
      </w:r>
      <w:proofErr w:type="spellEnd"/>
      <w:r w:rsidR="002F400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="002F4006">
        <w:rPr>
          <w:rFonts w:ascii="Times New Roman" w:eastAsia="Times New Roman" w:hAnsi="Times New Roman" w:cs="Times New Roman"/>
          <w:kern w:val="1"/>
          <w:lang w:val="en-US" w:eastAsia="ar-SA"/>
        </w:rPr>
        <w:t>realizaciji</w:t>
      </w:r>
      <w:proofErr w:type="spellEnd"/>
      <w:r w:rsidR="002F400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4006">
        <w:rPr>
          <w:rFonts w:ascii="Times New Roman" w:eastAsia="Times New Roman" w:hAnsi="Times New Roman" w:cs="Times New Roman"/>
          <w:kern w:val="1"/>
          <w:lang w:val="en-US" w:eastAsia="ar-SA"/>
        </w:rPr>
        <w:t>Godišnjeg</w:t>
      </w:r>
      <w:proofErr w:type="spellEnd"/>
      <w:r w:rsidR="002F400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4006">
        <w:rPr>
          <w:rFonts w:ascii="Times New Roman" w:eastAsia="Times New Roman" w:hAnsi="Times New Roman" w:cs="Times New Roman"/>
          <w:kern w:val="1"/>
          <w:lang w:val="en-US" w:eastAsia="ar-SA"/>
        </w:rPr>
        <w:t>plana</w:t>
      </w:r>
      <w:proofErr w:type="spellEnd"/>
      <w:r w:rsidR="002F400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programa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="002F400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</w:t>
      </w:r>
      <w:proofErr w:type="spellStart"/>
      <w:r w:rsidR="002F4006"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rada</w:t>
      </w:r>
      <w:proofErr w:type="spellEnd"/>
      <w:r w:rsidR="002F4006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="002F4006" w:rsidRPr="002F00CF">
        <w:rPr>
          <w:rFonts w:ascii="Times New Roman" w:eastAsia="Times New Roman" w:hAnsi="Times New Roman" w:cs="Times New Roman"/>
          <w:kern w:val="1"/>
          <w:lang w:val="en-US" w:eastAsia="ar-SA"/>
        </w:rPr>
        <w:t>Kurikulum</w:t>
      </w:r>
      <w:proofErr w:type="spellEnd"/>
      <w:r w:rsidR="002F4006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4006"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dječjeg</w:t>
      </w:r>
      <w:proofErr w:type="spellEnd"/>
      <w:r w:rsidR="002F4006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4006"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vrtića</w:t>
      </w:r>
      <w:proofErr w:type="spellEnd"/>
      <w:r w:rsidR="002F4006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78B12B03" w14:textId="217CE10F" w:rsidR="007A464C" w:rsidRDefault="002F4006" w:rsidP="007A464C">
      <w:pPr>
        <w:tabs>
          <w:tab w:val="left" w:pos="8364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03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Rješenje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o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godišnjem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zaduženju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strukturi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satnice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1413994F" w14:textId="3895592D" w:rsidR="002F00CF" w:rsidRPr="002F00CF" w:rsidRDefault="002F4006" w:rsidP="007A464C">
      <w:pPr>
        <w:tabs>
          <w:tab w:val="left" w:pos="8364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04  </w:t>
      </w:r>
      <w:proofErr w:type="spellStart"/>
      <w:r w:rsidR="007A464C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Odgojiteljska</w:t>
      </w:r>
      <w:proofErr w:type="spellEnd"/>
      <w:r w:rsidR="007A464C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7A464C"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vijeća</w:t>
      </w:r>
      <w:proofErr w:type="spellEnd"/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601-02   05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Upravno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–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pozivi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zapisnici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odluke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4EED32E1" w14:textId="6EE59130" w:rsidR="002F00CF" w:rsidRPr="002F00CF" w:rsidRDefault="002F4006" w:rsidP="002F00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532"/>
          <w:tab w:val="right" w:pos="9072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>601-02   06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Izdavanje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potvrda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zaposlenici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                                 </w:t>
      </w:r>
    </w:p>
    <w:p w14:paraId="7CC5D101" w14:textId="2B2A4CA3" w:rsidR="002F00CF" w:rsidRPr="002F00CF" w:rsidRDefault="002F4006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>601-02   07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Izdavanje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potvrda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mišljenja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-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djeca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</w:p>
    <w:p w14:paraId="4BF00973" w14:textId="369D77E3" w:rsidR="002F00CF" w:rsidRPr="002F00CF" w:rsidRDefault="002F4006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>601-02   08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Posebni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cjelodnevni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poludnevni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kraći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dr.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programi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</w:t>
      </w:r>
    </w:p>
    <w:p w14:paraId="28C59186" w14:textId="402673CD" w:rsidR="002F4006" w:rsidRDefault="002F4006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 09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Upisi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djece</w:t>
      </w:r>
      <w:proofErr w:type="spellEnd"/>
      <w:r w:rsidR="00B901C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="00B901C4">
        <w:rPr>
          <w:rFonts w:ascii="Times New Roman" w:eastAsia="Times New Roman" w:hAnsi="Times New Roman" w:cs="Times New Roman"/>
          <w:kern w:val="1"/>
          <w:lang w:val="en-US" w:eastAsia="ar-SA"/>
        </w:rPr>
        <w:t>ispisi</w:t>
      </w:r>
      <w:proofErr w:type="spellEnd"/>
      <w:r w:rsidR="00B901C4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B901C4">
        <w:rPr>
          <w:rFonts w:ascii="Times New Roman" w:eastAsia="Times New Roman" w:hAnsi="Times New Roman" w:cs="Times New Roman"/>
          <w:kern w:val="1"/>
          <w:lang w:val="en-US" w:eastAsia="ar-SA"/>
        </w:rPr>
        <w:t>djece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dokumentacija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</w:p>
    <w:p w14:paraId="7AD31F7B" w14:textId="5D8BF89D" w:rsidR="002F00CF" w:rsidRPr="002F00CF" w:rsidRDefault="002F4006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>601-02   10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9A1D46">
        <w:rPr>
          <w:rFonts w:ascii="Times New Roman" w:eastAsia="Times New Roman" w:hAnsi="Times New Roman" w:cs="Times New Roman"/>
          <w:kern w:val="1"/>
          <w:lang w:val="en-US" w:eastAsia="ar-SA"/>
        </w:rPr>
        <w:t>Rezervacije</w:t>
      </w:r>
      <w:proofErr w:type="spellEnd"/>
      <w:r w:rsidR="009A1D4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9A1D46">
        <w:rPr>
          <w:rFonts w:ascii="Times New Roman" w:eastAsia="Times New Roman" w:hAnsi="Times New Roman" w:cs="Times New Roman"/>
          <w:kern w:val="1"/>
          <w:lang w:val="en-US" w:eastAsia="ar-SA"/>
        </w:rPr>
        <w:t>mjesta</w:t>
      </w:r>
      <w:proofErr w:type="spellEnd"/>
      <w:r w:rsidR="009A1D4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                                                                     </w:t>
      </w:r>
    </w:p>
    <w:p w14:paraId="33428443" w14:textId="000E2DFF" w:rsidR="002F4006" w:rsidRDefault="002F4006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 11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Pedago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>ška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dokumentacija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111ACBA5" w14:textId="54D0EFC5" w:rsidR="002F4006" w:rsidRDefault="002F4006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12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Postupci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javne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nabave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dokumentacija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ugovori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>01</w:t>
      </w:r>
    </w:p>
    <w:p w14:paraId="0B020C57" w14:textId="2EF5EF7F" w:rsidR="002F00CF" w:rsidRPr="002F00CF" w:rsidRDefault="002F4006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 </w:t>
      </w:r>
      <w:r w:rsidR="009A1D4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13 </w:t>
      </w:r>
      <w:proofErr w:type="spellStart"/>
      <w:r w:rsidR="009A1D46">
        <w:rPr>
          <w:rFonts w:ascii="Times New Roman" w:eastAsia="Times New Roman" w:hAnsi="Times New Roman" w:cs="Times New Roman"/>
          <w:kern w:val="1"/>
          <w:lang w:val="en-US" w:eastAsia="ar-SA"/>
        </w:rPr>
        <w:t>Promjene</w:t>
      </w:r>
      <w:proofErr w:type="spellEnd"/>
      <w:r w:rsidR="009A1D4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9A1D46">
        <w:rPr>
          <w:rFonts w:ascii="Times New Roman" w:eastAsia="Times New Roman" w:hAnsi="Times New Roman" w:cs="Times New Roman"/>
          <w:kern w:val="1"/>
          <w:lang w:val="en-US" w:eastAsia="ar-SA"/>
        </w:rPr>
        <w:t>programa</w:t>
      </w:r>
      <w:proofErr w:type="spellEnd"/>
      <w:r w:rsidR="009A1D4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</w:p>
    <w:p w14:paraId="68A025BE" w14:textId="6FC4AE81" w:rsidR="002F00CF" w:rsidRPr="002F00CF" w:rsidRDefault="002F4006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 14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Verifik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>acije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programa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</w:p>
    <w:p w14:paraId="62D4D671" w14:textId="05F0AF4F" w:rsidR="002F00CF" w:rsidRPr="002F00CF" w:rsidRDefault="002F4006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 15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Opomene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roditeljima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1334CB53" w14:textId="02C713C0" w:rsidR="002F4006" w:rsidRDefault="002F4006" w:rsidP="002F4006">
      <w:pPr>
        <w:tabs>
          <w:tab w:val="right" w:pos="878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 16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Ugovori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Općinama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</w:t>
      </w:r>
    </w:p>
    <w:p w14:paraId="775CB553" w14:textId="04722FD7" w:rsidR="002F4006" w:rsidRDefault="002F4006" w:rsidP="002F4006">
      <w:pPr>
        <w:tabs>
          <w:tab w:val="right" w:pos="878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 17 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Ugovori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s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roditeljima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</w:t>
      </w: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</w:p>
    <w:p w14:paraId="4304CE08" w14:textId="02F12154" w:rsidR="002F4006" w:rsidRDefault="002F4006" w:rsidP="002F4006">
      <w:pPr>
        <w:tabs>
          <w:tab w:val="right" w:pos="878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 18 </w:t>
      </w:r>
      <w:proofErr w:type="spellStart"/>
      <w:r>
        <w:rPr>
          <w:rFonts w:ascii="Times New Roman" w:eastAsia="Times New Roman" w:hAnsi="Times New Roman" w:cs="Times New Roman"/>
          <w:kern w:val="1"/>
          <w:lang w:val="en-US" w:eastAsia="ar-SA"/>
        </w:rPr>
        <w:t>Produljeni</w:t>
      </w:r>
      <w:proofErr w:type="spellEnd"/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 rad</w:t>
      </w:r>
    </w:p>
    <w:p w14:paraId="47B06475" w14:textId="26899FBA" w:rsidR="009A1D46" w:rsidRPr="009A1D46" w:rsidRDefault="002F4006" w:rsidP="002F4006">
      <w:pPr>
        <w:tabs>
          <w:tab w:val="right" w:pos="878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 xml:space="preserve">601-02   </w:t>
      </w:r>
      <w:r w:rsidR="009A1D46" w:rsidRPr="009A1D4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19 </w:t>
      </w:r>
      <w:proofErr w:type="spellStart"/>
      <w:r w:rsidR="009A1D46" w:rsidRPr="009A1D46">
        <w:rPr>
          <w:rFonts w:ascii="Times New Roman" w:eastAsia="Times New Roman" w:hAnsi="Times New Roman" w:cs="Times New Roman"/>
          <w:kern w:val="1"/>
          <w:lang w:val="en-US" w:eastAsia="ar-SA"/>
        </w:rPr>
        <w:t>Godišnji</w:t>
      </w:r>
      <w:proofErr w:type="spellEnd"/>
      <w:r w:rsidR="009A1D46" w:rsidRPr="009A1D4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9A1D46" w:rsidRPr="009A1D46">
        <w:rPr>
          <w:rFonts w:ascii="Times New Roman" w:eastAsia="Times New Roman" w:hAnsi="Times New Roman" w:cs="Times New Roman"/>
          <w:kern w:val="1"/>
          <w:lang w:val="en-US" w:eastAsia="ar-SA"/>
        </w:rPr>
        <w:t>odmori</w:t>
      </w:r>
      <w:proofErr w:type="spellEnd"/>
      <w:r w:rsidR="009A1D46" w:rsidRPr="009A1D46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– </w:t>
      </w:r>
      <w:proofErr w:type="spellStart"/>
      <w:r w:rsidR="009A1D46" w:rsidRPr="009A1D46">
        <w:rPr>
          <w:rFonts w:ascii="Times New Roman" w:eastAsia="Times New Roman" w:hAnsi="Times New Roman" w:cs="Times New Roman"/>
          <w:kern w:val="1"/>
          <w:lang w:val="en-US" w:eastAsia="ar-SA"/>
        </w:rPr>
        <w:t>djeca</w:t>
      </w:r>
      <w:proofErr w:type="spellEnd"/>
    </w:p>
    <w:p w14:paraId="7A6E6933" w14:textId="550AAD6D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</w:p>
    <w:p w14:paraId="78C6C4A2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612 KULTURNE MANIFESTACIJE</w:t>
      </w:r>
    </w:p>
    <w:p w14:paraId="4BABBF14" w14:textId="18DBE823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612-01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</w:p>
    <w:p w14:paraId="16CE404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</w:t>
      </w:r>
    </w:p>
    <w:p w14:paraId="0185A23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EADD6F2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650 INFORMATIKA OPĆENITO</w:t>
      </w:r>
    </w:p>
    <w:p w14:paraId="44F165F2" w14:textId="4E3991D0" w:rsidR="002F00CF" w:rsidRPr="002F00CF" w:rsidRDefault="002F00CF" w:rsidP="002F00CF">
      <w:pPr>
        <w:tabs>
          <w:tab w:val="left" w:pos="426"/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650-01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</w:t>
      </w:r>
    </w:p>
    <w:p w14:paraId="7BE0BCEB" w14:textId="119BBB9F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650-01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Informatička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oprema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77BC729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1383ED6F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47387D30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814 OBRAMBENE PRIPREME GOSPODARSKIH I DRUŠTVENIH DJELATNOSTI</w:t>
      </w:r>
    </w:p>
    <w:p w14:paraId="4BB34FD6" w14:textId="0134B23B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814-01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390AB489" w14:textId="4A4BD735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814-03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Pripreme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društvenih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djelatnosti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6ABCC5E8" w14:textId="45C1A479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814-04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Plan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izvanredne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prilike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670142D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66D87E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3F6C488" w14:textId="61E05F1D" w:rsidR="002F00CF" w:rsidRPr="004E386B" w:rsidRDefault="004E386B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950  STATISTIKA</w:t>
      </w:r>
    </w:p>
    <w:p w14:paraId="5CDE820D" w14:textId="32E2C1DA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950-01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5F30153F" w14:textId="403387BC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950-03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Statistika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rada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</w:p>
    <w:p w14:paraId="52ABFAA3" w14:textId="13EB1256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950-06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Statistika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obrazovanja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,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kulture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znanstvenog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>ada</w:t>
      </w:r>
      <w:proofErr w:type="spellEnd"/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</w:t>
      </w:r>
    </w:p>
    <w:p w14:paraId="2ABB1682" w14:textId="3C2B3B51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950-08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Ostalo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665B442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6527E9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5CF01FB" w14:textId="77777777" w:rsidR="002F00CF" w:rsidRPr="004E070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</w:pPr>
      <w:r w:rsidRPr="004E070F">
        <w:rPr>
          <w:rFonts w:ascii="Times New Roman" w:eastAsia="Times New Roman" w:hAnsi="Times New Roman" w:cs="Times New Roman"/>
          <w:b/>
          <w:color w:val="FF0000"/>
          <w:kern w:val="1"/>
          <w:lang w:val="en-US" w:eastAsia="ar-SA"/>
        </w:rPr>
        <w:t>957 EKONOMSKA STATISTIKA</w:t>
      </w:r>
    </w:p>
    <w:p w14:paraId="4AE78C25" w14:textId="03525013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957-01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Općenito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</w:t>
      </w:r>
    </w:p>
    <w:p w14:paraId="182F2723" w14:textId="07D6AC44" w:rsidR="004E386B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957-02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Statistika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društvenog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dohotka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64EF962B" w14:textId="519B6B7F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957-03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01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Statistika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financija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investicija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</w:t>
      </w:r>
      <w:r w:rsidR="004E386B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      </w:t>
      </w:r>
    </w:p>
    <w:p w14:paraId="5660D11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B42B859" w14:textId="77777777" w:rsid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5659B11" w14:textId="77777777" w:rsidR="004E070F" w:rsidRDefault="004E070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5FA8E0E" w14:textId="624589DE" w:rsidR="004E070F" w:rsidRDefault="004E070F" w:rsidP="004E070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3.</w:t>
      </w:r>
    </w:p>
    <w:p w14:paraId="0CA13B17" w14:textId="77777777" w:rsidR="004E070F" w:rsidRPr="00225EAD" w:rsidRDefault="004E070F" w:rsidP="004E070F">
      <w:pPr>
        <w:pStyle w:val="StandardWeb"/>
        <w:jc w:val="both"/>
        <w:rPr>
          <w:rFonts w:ascii="+ tijelo" w:hAnsi="+ tijelo"/>
          <w:color w:val="000000"/>
          <w:sz w:val="22"/>
          <w:szCs w:val="27"/>
        </w:rPr>
      </w:pPr>
      <w:r w:rsidRPr="00225EAD">
        <w:rPr>
          <w:rFonts w:ascii="+ tijelo" w:hAnsi="+ tijelo"/>
          <w:color w:val="000000"/>
          <w:sz w:val="22"/>
          <w:szCs w:val="27"/>
        </w:rPr>
        <w:t xml:space="preserve">Uredsko poslovanje u </w:t>
      </w:r>
      <w:r>
        <w:rPr>
          <w:rFonts w:ascii="+ tijelo" w:hAnsi="+ tijelo"/>
          <w:color w:val="000000"/>
          <w:sz w:val="22"/>
          <w:szCs w:val="27"/>
        </w:rPr>
        <w:t xml:space="preserve">Ustanovi </w:t>
      </w:r>
      <w:r w:rsidRPr="00225EAD">
        <w:rPr>
          <w:rFonts w:ascii="+ tijelo" w:hAnsi="+ tijelo"/>
          <w:color w:val="000000"/>
          <w:sz w:val="22"/>
          <w:szCs w:val="27"/>
        </w:rPr>
        <w:t xml:space="preserve">   obavlja se primjenom Uredbe o uredskom poslovanju (Narodne novine broj 75/21) i Naputka o brojčanim oznakama pismena te sadržaju evidencija uredskog poslovanja (Narodne novine broj 132/21).</w:t>
      </w:r>
    </w:p>
    <w:p w14:paraId="18286F61" w14:textId="77777777" w:rsidR="004E070F" w:rsidRPr="004E070F" w:rsidRDefault="004E070F" w:rsidP="004E070F">
      <w:pPr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29A7095F" w14:textId="703A3DE6" w:rsidR="002F00CF" w:rsidRPr="002F00CF" w:rsidRDefault="004E070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proofErr w:type="spellStart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4</w:t>
      </w:r>
      <w:r w:rsidR="002F00CF"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.</w:t>
      </w:r>
    </w:p>
    <w:p w14:paraId="081F4F97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343D11AC" w14:textId="4D4FA551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Dječjem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vrtiću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Ogledalce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Ernestinovo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dodijeljena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je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brojčana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stv</w:t>
      </w:r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aratelja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i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primatelja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>akta</w:t>
      </w:r>
      <w:proofErr w:type="spellEnd"/>
      <w:r w:rsidR="004E070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2158-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109</w:t>
      </w:r>
    </w:p>
    <w:p w14:paraId="25DBC7B5" w14:textId="77777777" w:rsidR="002F00CF" w:rsidRPr="002F00CF" w:rsidRDefault="002F00CF" w:rsidP="002F00CF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7B892485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Brojčane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oznake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unutarnjih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ustrojstvenih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jedinica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:</w:t>
      </w:r>
    </w:p>
    <w:p w14:paraId="574B043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3EE9729" w14:textId="47233512" w:rsidR="002F00CF" w:rsidRPr="002F00CF" w:rsidRDefault="004E070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>
        <w:rPr>
          <w:rFonts w:ascii="Times New Roman" w:eastAsia="Times New Roman" w:hAnsi="Times New Roman" w:cs="Times New Roman"/>
          <w:kern w:val="1"/>
          <w:lang w:val="en-US" w:eastAsia="ar-SA"/>
        </w:rPr>
        <w:t>2158-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109</w:t>
      </w:r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01 </w:t>
      </w:r>
      <w:proofErr w:type="spellStart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Ravnateljica</w:t>
      </w:r>
      <w:proofErr w:type="spellEnd"/>
      <w:r w:rsidR="002F00CF"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2329FB8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02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1CA338CC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03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Računovodstvo</w:t>
      </w:r>
      <w:proofErr w:type="spellEnd"/>
    </w:p>
    <w:p w14:paraId="3CC699EA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04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Stručni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suradnik</w:t>
      </w:r>
      <w:proofErr w:type="spellEnd"/>
    </w:p>
    <w:p w14:paraId="2A0B7B81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05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Komisija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za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upis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djece</w:t>
      </w:r>
      <w:proofErr w:type="spellEnd"/>
    </w:p>
    <w:p w14:paraId="158DC102" w14:textId="2FAE33D4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</w:t>
      </w:r>
      <w:r w:rsidR="007A464C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06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Odgojiteljsko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vijeće</w:t>
      </w:r>
      <w:proofErr w:type="spellEnd"/>
    </w:p>
    <w:p w14:paraId="7A322597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</w:t>
      </w:r>
    </w:p>
    <w:p w14:paraId="5357329B" w14:textId="74EFF952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</w:p>
    <w:p w14:paraId="533D4424" w14:textId="205D8A49" w:rsidR="002F00CF" w:rsidRPr="002F00CF" w:rsidRDefault="002F00CF" w:rsidP="002F00CF">
      <w:pPr>
        <w:suppressAutoHyphens/>
        <w:spacing w:after="0" w:line="100" w:lineRule="atLeast"/>
        <w:ind w:left="3540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</w:t>
      </w:r>
      <w:proofErr w:type="spellStart"/>
      <w:r w:rsidR="004E070F">
        <w:rPr>
          <w:rFonts w:ascii="Times New Roman" w:eastAsia="Times New Roman" w:hAnsi="Times New Roman" w:cs="Times New Roman"/>
          <w:b/>
          <w:kern w:val="1"/>
          <w:lang w:val="en-US" w:eastAsia="ar-SA"/>
        </w:rPr>
        <w:t>Članak</w:t>
      </w:r>
      <w:proofErr w:type="spellEnd"/>
      <w:r w:rsidR="004E070F">
        <w:rPr>
          <w:rFonts w:ascii="Times New Roman" w:eastAsia="Times New Roman" w:hAnsi="Times New Roman" w:cs="Times New Roman"/>
          <w:b/>
          <w:kern w:val="1"/>
          <w:lang w:val="en-US" w:eastAsia="ar-SA"/>
        </w:rPr>
        <w:t xml:space="preserve"> 5</w:t>
      </w:r>
      <w:r w:rsidRPr="002F00CF">
        <w:rPr>
          <w:rFonts w:ascii="Times New Roman" w:eastAsia="Times New Roman" w:hAnsi="Times New Roman" w:cs="Times New Roman"/>
          <w:b/>
          <w:kern w:val="1"/>
          <w:lang w:val="en-US" w:eastAsia="ar-SA"/>
        </w:rPr>
        <w:t>.</w:t>
      </w:r>
    </w:p>
    <w:p w14:paraId="706BFF21" w14:textId="77777777" w:rsidR="002F00CF" w:rsidRPr="002F00CF" w:rsidRDefault="002F00CF" w:rsidP="002F00CF">
      <w:pPr>
        <w:suppressAutoHyphens/>
        <w:spacing w:after="0" w:line="100" w:lineRule="atLeast"/>
        <w:ind w:left="708" w:firstLine="708"/>
        <w:jc w:val="center"/>
        <w:rPr>
          <w:rFonts w:ascii="Times New Roman" w:eastAsia="Times New Roman" w:hAnsi="Times New Roman" w:cs="Times New Roman"/>
          <w:b/>
          <w:kern w:val="1"/>
          <w:lang w:val="en-US" w:eastAsia="ar-SA"/>
        </w:rPr>
      </w:pPr>
    </w:p>
    <w:p w14:paraId="6A57A009" w14:textId="77777777" w:rsidR="004E070F" w:rsidRDefault="004E070F" w:rsidP="004E070F">
      <w:pPr>
        <w:pStyle w:val="StandardWeb"/>
        <w:jc w:val="both"/>
        <w:rPr>
          <w:color w:val="000000"/>
          <w:sz w:val="22"/>
          <w:szCs w:val="27"/>
        </w:rPr>
      </w:pPr>
      <w:r w:rsidRPr="004E070F">
        <w:rPr>
          <w:color w:val="000000"/>
          <w:sz w:val="22"/>
          <w:szCs w:val="27"/>
        </w:rPr>
        <w:t xml:space="preserve">Klasifikacijske oznake određene ovim Planom biti će unesene u informacijski sustav uredskog poslovanja najkasnije do 01.01.2023. godine. </w:t>
      </w:r>
    </w:p>
    <w:p w14:paraId="7D896090" w14:textId="51FF14C8" w:rsidR="004E070F" w:rsidRDefault="004E070F" w:rsidP="004E070F">
      <w:pPr>
        <w:pStyle w:val="StandardWeb"/>
        <w:jc w:val="both"/>
        <w:rPr>
          <w:rFonts w:ascii="+ tijelo" w:hAnsi="+ tijelo"/>
          <w:color w:val="000000"/>
          <w:sz w:val="22"/>
          <w:szCs w:val="27"/>
        </w:rPr>
      </w:pPr>
      <w:r w:rsidRPr="00225EAD">
        <w:rPr>
          <w:rFonts w:ascii="+ tijelo" w:hAnsi="+ tijelo"/>
          <w:color w:val="000000"/>
          <w:sz w:val="22"/>
          <w:szCs w:val="27"/>
        </w:rPr>
        <w:t>U slučaju potrebe primjene klasifikacijske oznake koja nije određena ovim Planom ravnateljica će napraviti dopunu ovoga Plana.</w:t>
      </w:r>
    </w:p>
    <w:p w14:paraId="1A4A81B4" w14:textId="734F5E88" w:rsidR="004E070F" w:rsidRDefault="004E070F" w:rsidP="004E070F">
      <w:pPr>
        <w:pStyle w:val="StandardWeb"/>
        <w:jc w:val="center"/>
        <w:rPr>
          <w:b/>
          <w:kern w:val="1"/>
          <w:sz w:val="22"/>
          <w:szCs w:val="22"/>
          <w:lang w:val="en-US" w:eastAsia="ar-SA"/>
        </w:rPr>
      </w:pPr>
      <w:proofErr w:type="spellStart"/>
      <w:r>
        <w:rPr>
          <w:b/>
          <w:kern w:val="1"/>
          <w:sz w:val="22"/>
          <w:szCs w:val="22"/>
          <w:lang w:val="en-US" w:eastAsia="ar-SA"/>
        </w:rPr>
        <w:t>Članak</w:t>
      </w:r>
      <w:proofErr w:type="spellEnd"/>
      <w:r>
        <w:rPr>
          <w:b/>
          <w:kern w:val="1"/>
          <w:sz w:val="22"/>
          <w:szCs w:val="22"/>
          <w:lang w:val="en-US" w:eastAsia="ar-SA"/>
        </w:rPr>
        <w:t xml:space="preserve"> 6</w:t>
      </w:r>
      <w:r w:rsidRPr="004E070F">
        <w:rPr>
          <w:b/>
          <w:kern w:val="1"/>
          <w:sz w:val="22"/>
          <w:szCs w:val="22"/>
          <w:lang w:val="en-US" w:eastAsia="ar-SA"/>
        </w:rPr>
        <w:t>.</w:t>
      </w:r>
    </w:p>
    <w:p w14:paraId="46EA7746" w14:textId="34762018" w:rsidR="004E070F" w:rsidRPr="00FE4246" w:rsidRDefault="00912231" w:rsidP="00FE4246">
      <w:pPr>
        <w:pStyle w:val="StandardWeb"/>
        <w:rPr>
          <w:rFonts w:ascii="+ tijelo" w:hAnsi="+ tijelo"/>
          <w:color w:val="000000"/>
          <w:sz w:val="22"/>
          <w:szCs w:val="27"/>
        </w:rPr>
      </w:pPr>
      <w:r w:rsidRPr="00225EAD">
        <w:rPr>
          <w:rFonts w:ascii="+ tijelo" w:hAnsi="+ tijelo"/>
          <w:color w:val="000000"/>
          <w:sz w:val="22"/>
          <w:szCs w:val="27"/>
        </w:rPr>
        <w:t>Ovaj Plan klasifikacijskih oznaka pri</w:t>
      </w:r>
      <w:r>
        <w:rPr>
          <w:rFonts w:ascii="+ tijelo" w:hAnsi="+ tijelo"/>
          <w:color w:val="000000"/>
          <w:sz w:val="22"/>
          <w:szCs w:val="27"/>
        </w:rPr>
        <w:t>mjenjuje se od 1. siječnja 2023</w:t>
      </w:r>
      <w:r w:rsidRPr="00225EAD">
        <w:rPr>
          <w:rFonts w:ascii="+ tijelo" w:hAnsi="+ tijelo"/>
          <w:color w:val="000000"/>
          <w:sz w:val="22"/>
          <w:szCs w:val="27"/>
        </w:rPr>
        <w:t xml:space="preserve">. godine, </w:t>
      </w:r>
      <w:r>
        <w:rPr>
          <w:rFonts w:ascii="+ tijelo" w:hAnsi="+ tijelo"/>
          <w:color w:val="000000"/>
          <w:sz w:val="22"/>
          <w:szCs w:val="27"/>
        </w:rPr>
        <w:t>i vrijedi do njegovih izmjena i dopuna.</w:t>
      </w:r>
    </w:p>
    <w:p w14:paraId="581832A3" w14:textId="726A7149" w:rsidR="002F00CF" w:rsidRPr="004E070F" w:rsidRDefault="004E070F" w:rsidP="004E070F">
      <w:pPr>
        <w:pStyle w:val="StandardWeb"/>
        <w:jc w:val="both"/>
        <w:rPr>
          <w:color w:val="000000"/>
          <w:sz w:val="22"/>
          <w:szCs w:val="22"/>
        </w:rPr>
      </w:pPr>
      <w:proofErr w:type="spellStart"/>
      <w:r>
        <w:rPr>
          <w:kern w:val="1"/>
          <w:sz w:val="22"/>
          <w:szCs w:val="22"/>
          <w:lang w:val="en-US" w:eastAsia="ar-SA"/>
        </w:rPr>
        <w:t>Ovaj</w:t>
      </w:r>
      <w:proofErr w:type="spellEnd"/>
      <w:r>
        <w:rPr>
          <w:kern w:val="1"/>
          <w:sz w:val="22"/>
          <w:szCs w:val="22"/>
          <w:lang w:val="en-US" w:eastAsia="ar-SA"/>
        </w:rPr>
        <w:t xml:space="preserve"> plan </w:t>
      </w:r>
      <w:proofErr w:type="spellStart"/>
      <w:r>
        <w:rPr>
          <w:kern w:val="1"/>
          <w:sz w:val="22"/>
          <w:szCs w:val="22"/>
          <w:lang w:val="en-US" w:eastAsia="ar-SA"/>
        </w:rPr>
        <w:t>će</w:t>
      </w:r>
      <w:proofErr w:type="spellEnd"/>
      <w:r>
        <w:rPr>
          <w:kern w:val="1"/>
          <w:sz w:val="22"/>
          <w:szCs w:val="22"/>
          <w:lang w:val="en-US" w:eastAsia="ar-SA"/>
        </w:rPr>
        <w:t xml:space="preserve"> se </w:t>
      </w:r>
      <w:proofErr w:type="spellStart"/>
      <w:r>
        <w:rPr>
          <w:kern w:val="1"/>
          <w:sz w:val="22"/>
          <w:szCs w:val="22"/>
          <w:lang w:val="en-US" w:eastAsia="ar-SA"/>
        </w:rPr>
        <w:t>oglasiti</w:t>
      </w:r>
      <w:proofErr w:type="spellEnd"/>
      <w:r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>
        <w:rPr>
          <w:kern w:val="1"/>
          <w:sz w:val="22"/>
          <w:szCs w:val="22"/>
          <w:lang w:val="en-US" w:eastAsia="ar-SA"/>
        </w:rPr>
        <w:t>na</w:t>
      </w:r>
      <w:proofErr w:type="spellEnd"/>
      <w:r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>
        <w:rPr>
          <w:kern w:val="1"/>
          <w:sz w:val="22"/>
          <w:szCs w:val="22"/>
          <w:lang w:val="en-US" w:eastAsia="ar-SA"/>
        </w:rPr>
        <w:t>mrežnoj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stranici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Dječjeg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vrtića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Ogledalce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 xml:space="preserve"> </w:t>
      </w:r>
      <w:proofErr w:type="spellStart"/>
      <w:r w:rsidR="002F00CF" w:rsidRPr="004E070F">
        <w:rPr>
          <w:kern w:val="1"/>
          <w:sz w:val="22"/>
          <w:szCs w:val="22"/>
          <w:lang w:val="en-US" w:eastAsia="ar-SA"/>
        </w:rPr>
        <w:t>Ernestinovo</w:t>
      </w:r>
      <w:proofErr w:type="spellEnd"/>
      <w:r w:rsidR="002F00CF" w:rsidRPr="004E070F">
        <w:rPr>
          <w:kern w:val="1"/>
          <w:sz w:val="22"/>
          <w:szCs w:val="22"/>
          <w:lang w:val="en-US" w:eastAsia="ar-SA"/>
        </w:rPr>
        <w:t>.</w:t>
      </w:r>
    </w:p>
    <w:p w14:paraId="335B8330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58C4987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0919C069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Predsjednik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Upravnog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vijeća</w:t>
      </w:r>
      <w:proofErr w:type="spellEnd"/>
    </w:p>
    <w:p w14:paraId="3BF731F2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99FE94D" w14:textId="1EAD2EFA" w:rsid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Damir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Matković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, mag.,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iur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.,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v.r</w:t>
      </w:r>
      <w:proofErr w:type="spellEnd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.</w:t>
      </w:r>
    </w:p>
    <w:p w14:paraId="2E0864FD" w14:textId="77777777" w:rsidR="007A464C" w:rsidRDefault="007A464C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1317040C" w14:textId="77777777" w:rsidR="007A464C" w:rsidRDefault="007A464C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C750468" w14:textId="77777777" w:rsidR="00F169BD" w:rsidRDefault="00F169BD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036DF0C" w14:textId="77777777" w:rsidR="00F169BD" w:rsidRDefault="00F169BD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502F46E" w14:textId="77777777" w:rsidR="007A464C" w:rsidRPr="002F00CF" w:rsidRDefault="007A464C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6C62390" w14:textId="77777777" w:rsidR="002F00CF" w:rsidRPr="002F00CF" w:rsidRDefault="002F00CF" w:rsidP="002F00CF">
      <w:pPr>
        <w:tabs>
          <w:tab w:val="left" w:pos="709"/>
        </w:tabs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     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Ravnateljica</w:t>
      </w:r>
      <w:proofErr w:type="spellEnd"/>
    </w:p>
    <w:p w14:paraId="6A4F2E11" w14:textId="77777777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7AA72B72" w14:textId="215B1F2F" w:rsidR="002F00CF" w:rsidRPr="002F00CF" w:rsidRDefault="002F00CF" w:rsidP="002F00CF">
      <w:pPr>
        <w:suppressAutoHyphens/>
        <w:spacing w:after="0" w:line="100" w:lineRule="atLeast"/>
        <w:jc w:val="righ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Monika </w:t>
      </w:r>
      <w:proofErr w:type="spellStart"/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>Miškić</w:t>
      </w:r>
      <w:proofErr w:type="spellEnd"/>
      <w:r w:rsidR="00F04C97">
        <w:rPr>
          <w:rFonts w:ascii="Times New Roman" w:eastAsia="Times New Roman" w:hAnsi="Times New Roman" w:cs="Times New Roman"/>
          <w:kern w:val="1"/>
          <w:lang w:val="en-US" w:eastAsia="ar-SA"/>
        </w:rPr>
        <w:t>, v.r.</w:t>
      </w:r>
      <w:bookmarkStart w:id="0" w:name="_GoBack"/>
      <w:bookmarkEnd w:id="0"/>
    </w:p>
    <w:p w14:paraId="7A3ABC7B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A5DB57E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 xml:space="preserve">                                                                                 </w:t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</w:r>
      <w:r w:rsidRPr="002F00CF">
        <w:rPr>
          <w:rFonts w:ascii="Times New Roman" w:eastAsia="Times New Roman" w:hAnsi="Times New Roman" w:cs="Times New Roman"/>
          <w:kern w:val="1"/>
          <w:lang w:val="en-US" w:eastAsia="ar-SA"/>
        </w:rPr>
        <w:tab/>
        <w:t xml:space="preserve">       </w:t>
      </w:r>
    </w:p>
    <w:p w14:paraId="38087186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6F7F7D9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1EC1553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38FAF4A8" w14:textId="77777777" w:rsidR="002F00CF" w:rsidRPr="002F00CF" w:rsidRDefault="002F00CF" w:rsidP="002F00CF">
      <w:pPr>
        <w:suppressAutoHyphens/>
        <w:spacing w:after="0" w:line="100" w:lineRule="atLeast"/>
        <w:rPr>
          <w:rFonts w:ascii="Times New Roman" w:eastAsia="Times New Roman" w:hAnsi="Times New Roman" w:cs="Times New Roman"/>
          <w:kern w:val="1"/>
          <w:lang w:val="en-US" w:eastAsia="ar-SA"/>
        </w:rPr>
      </w:pPr>
    </w:p>
    <w:p w14:paraId="606D057B" w14:textId="77777777" w:rsidR="002F00CF" w:rsidRPr="002F00CF" w:rsidRDefault="002F00CF" w:rsidP="001F2C9A">
      <w:pPr>
        <w:spacing w:after="0"/>
        <w:rPr>
          <w:rFonts w:ascii="Times New Roman" w:hAnsi="Times New Roman" w:cs="Times New Roman"/>
        </w:rPr>
      </w:pPr>
    </w:p>
    <w:p w14:paraId="4451A743" w14:textId="77777777" w:rsidR="00BE2823" w:rsidRPr="002F00CF" w:rsidRDefault="00BE2823">
      <w:pPr>
        <w:rPr>
          <w:rFonts w:ascii="Times New Roman" w:hAnsi="Times New Roman" w:cs="Times New Roman"/>
        </w:rPr>
      </w:pPr>
    </w:p>
    <w:sectPr w:rsidR="00BE2823" w:rsidRPr="002F00CF" w:rsidSect="002F00CF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+ tijel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10998"/>
    <w:multiLevelType w:val="hybridMultilevel"/>
    <w:tmpl w:val="F3743850"/>
    <w:lvl w:ilvl="0" w:tplc="94A2785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1ED7"/>
    <w:rsid w:val="0004566F"/>
    <w:rsid w:val="00052BC9"/>
    <w:rsid w:val="000750A3"/>
    <w:rsid w:val="000D209C"/>
    <w:rsid w:val="0019568D"/>
    <w:rsid w:val="001A33A3"/>
    <w:rsid w:val="001F2C9A"/>
    <w:rsid w:val="002214F8"/>
    <w:rsid w:val="002E7104"/>
    <w:rsid w:val="002F00CF"/>
    <w:rsid w:val="002F4006"/>
    <w:rsid w:val="00372631"/>
    <w:rsid w:val="004B52E9"/>
    <w:rsid w:val="004E070F"/>
    <w:rsid w:val="004E386B"/>
    <w:rsid w:val="004E785A"/>
    <w:rsid w:val="0054105A"/>
    <w:rsid w:val="006C1536"/>
    <w:rsid w:val="007331FD"/>
    <w:rsid w:val="00752876"/>
    <w:rsid w:val="00783EDB"/>
    <w:rsid w:val="007A464C"/>
    <w:rsid w:val="008A046A"/>
    <w:rsid w:val="008C7FFE"/>
    <w:rsid w:val="00912231"/>
    <w:rsid w:val="0098145B"/>
    <w:rsid w:val="00986FC9"/>
    <w:rsid w:val="009A1D46"/>
    <w:rsid w:val="009C44D3"/>
    <w:rsid w:val="009E0CF7"/>
    <w:rsid w:val="00A95A7E"/>
    <w:rsid w:val="00AA4BB6"/>
    <w:rsid w:val="00AE35EE"/>
    <w:rsid w:val="00B73AF4"/>
    <w:rsid w:val="00B774E8"/>
    <w:rsid w:val="00B901C4"/>
    <w:rsid w:val="00BA0E7E"/>
    <w:rsid w:val="00BE2823"/>
    <w:rsid w:val="00D91037"/>
    <w:rsid w:val="00DC556B"/>
    <w:rsid w:val="00DF7E82"/>
    <w:rsid w:val="00E44B77"/>
    <w:rsid w:val="00EA7008"/>
    <w:rsid w:val="00ED143F"/>
    <w:rsid w:val="00F04C97"/>
    <w:rsid w:val="00F169BD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D91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91037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54105A"/>
    <w:pPr>
      <w:suppressAutoHyphens/>
      <w:spacing w:after="0" w:line="240" w:lineRule="auto"/>
    </w:pPr>
  </w:style>
  <w:style w:type="paragraph" w:styleId="StandardWeb">
    <w:name w:val="Normal (Web)"/>
    <w:basedOn w:val="Normal"/>
    <w:uiPriority w:val="99"/>
    <w:unhideWhenUsed/>
    <w:rsid w:val="004E0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31</cp:revision>
  <cp:lastPrinted>2022-12-28T10:30:00Z</cp:lastPrinted>
  <dcterms:created xsi:type="dcterms:W3CDTF">2021-05-18T11:21:00Z</dcterms:created>
  <dcterms:modified xsi:type="dcterms:W3CDTF">2022-12-29T08:17:00Z</dcterms:modified>
</cp:coreProperties>
</file>