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A5B146" w14:textId="6B9A6368" w:rsidR="000162BD" w:rsidRPr="000162BD" w:rsidRDefault="000162BD" w:rsidP="000162BD">
      <w:pPr>
        <w:pStyle w:val="Bezproreda"/>
        <w:spacing w:line="276" w:lineRule="auto"/>
        <w:jc w:val="both"/>
        <w:rPr>
          <w:color w:val="5A5A5A"/>
          <w:sz w:val="22"/>
          <w:szCs w:val="22"/>
          <w:shd w:val="clear" w:color="auto" w:fill="FFFFFF"/>
        </w:rPr>
      </w:pPr>
      <w:r w:rsidRPr="000162BD">
        <w:rPr>
          <w:sz w:val="22"/>
          <w:szCs w:val="22"/>
        </w:rPr>
        <w:t>Na temelju članka 41.  stavka 2. Zakona o predškolskom odgoju i obrazovanju (Narodne novine broj 10/97, 107/07, 94/13, 98/19 i 57/22 ) i članka 50. Statuta Dječjeg vrtića „Ogledalce“, Upravno vijeće Dječjeg vrtića Ogl</w:t>
      </w:r>
      <w:r>
        <w:rPr>
          <w:sz w:val="22"/>
          <w:szCs w:val="22"/>
        </w:rPr>
        <w:t>e</w:t>
      </w:r>
      <w:r w:rsidR="00E66074">
        <w:rPr>
          <w:sz w:val="22"/>
          <w:szCs w:val="22"/>
        </w:rPr>
        <w:t>dalce Ernestinovo  na svojoj 27</w:t>
      </w:r>
      <w:r>
        <w:rPr>
          <w:sz w:val="22"/>
          <w:szCs w:val="22"/>
        </w:rPr>
        <w:t xml:space="preserve">. </w:t>
      </w:r>
      <w:r w:rsidR="00E66074">
        <w:rPr>
          <w:sz w:val="22"/>
          <w:szCs w:val="22"/>
        </w:rPr>
        <w:t>sjednici održanoj dana 27</w:t>
      </w:r>
      <w:r w:rsidRPr="000162BD">
        <w:rPr>
          <w:sz w:val="22"/>
          <w:szCs w:val="22"/>
        </w:rPr>
        <w:t>. srpnja 2022. godine, uz prethodnu suglasnost Općinskog vijeća Općine Ernestinovo , KLASA:</w:t>
      </w:r>
      <w:r w:rsidR="00D81F30">
        <w:rPr>
          <w:sz w:val="22"/>
          <w:szCs w:val="22"/>
        </w:rPr>
        <w:t>601-02/22-02/6</w:t>
      </w:r>
      <w:r>
        <w:rPr>
          <w:sz w:val="22"/>
          <w:szCs w:val="22"/>
        </w:rPr>
        <w:t xml:space="preserve">   </w:t>
      </w:r>
      <w:r w:rsidRPr="000162BD">
        <w:rPr>
          <w:sz w:val="22"/>
          <w:szCs w:val="22"/>
        </w:rPr>
        <w:t>, URBROJ:</w:t>
      </w:r>
      <w:r>
        <w:rPr>
          <w:sz w:val="22"/>
          <w:szCs w:val="22"/>
        </w:rPr>
        <w:t xml:space="preserve"> 2158-19-01-22- </w:t>
      </w:r>
      <w:r w:rsidR="00D81F30">
        <w:rPr>
          <w:sz w:val="22"/>
          <w:szCs w:val="22"/>
        </w:rPr>
        <w:t>1</w:t>
      </w:r>
      <w:r>
        <w:rPr>
          <w:sz w:val="22"/>
          <w:szCs w:val="22"/>
        </w:rPr>
        <w:t xml:space="preserve">  </w:t>
      </w:r>
      <w:r w:rsidRPr="000162BD">
        <w:rPr>
          <w:sz w:val="22"/>
          <w:szCs w:val="22"/>
        </w:rPr>
        <w:t xml:space="preserve"> od </w:t>
      </w:r>
      <w:r>
        <w:rPr>
          <w:sz w:val="22"/>
          <w:szCs w:val="22"/>
        </w:rPr>
        <w:t>25. srpnja 2022. godine donosi</w:t>
      </w:r>
      <w:r w:rsidRPr="000162BD">
        <w:rPr>
          <w:sz w:val="22"/>
          <w:szCs w:val="22"/>
        </w:rPr>
        <w:t xml:space="preserve"> je </w:t>
      </w:r>
    </w:p>
    <w:p w14:paraId="118E6E8C" w14:textId="77777777" w:rsidR="000162BD" w:rsidRPr="004C5A08" w:rsidRDefault="000162BD" w:rsidP="000162BD">
      <w:pPr>
        <w:spacing w:line="240" w:lineRule="auto"/>
        <w:jc w:val="both"/>
        <w:rPr>
          <w:rFonts w:ascii="Times New Roman" w:hAnsi="Times New Roman" w:cs="Times New Roman"/>
        </w:rPr>
      </w:pPr>
    </w:p>
    <w:p w14:paraId="614B5D50"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b/>
          <w:bCs/>
        </w:rPr>
        <w:t>PRAVILNIK O RADU</w:t>
      </w:r>
    </w:p>
    <w:p w14:paraId="2347BFE6" w14:textId="77777777" w:rsidR="00517763" w:rsidRPr="00555A09" w:rsidRDefault="00517763" w:rsidP="007A256F">
      <w:pPr>
        <w:numPr>
          <w:ilvl w:val="0"/>
          <w:numId w:val="1"/>
        </w:numPr>
        <w:rPr>
          <w:rFonts w:ascii="Times New Roman" w:hAnsi="Times New Roman" w:cs="Times New Roman"/>
        </w:rPr>
      </w:pPr>
      <w:r w:rsidRPr="00555A09">
        <w:rPr>
          <w:rFonts w:ascii="Times New Roman" w:hAnsi="Times New Roman" w:cs="Times New Roman"/>
          <w:b/>
          <w:bCs/>
        </w:rPr>
        <w:t>OPĆE ODREDBE</w:t>
      </w:r>
    </w:p>
    <w:p w14:paraId="0DDF453A" w14:textId="77777777" w:rsidR="001B1B31" w:rsidRPr="00555A09" w:rsidRDefault="00517763" w:rsidP="001B1B31">
      <w:pPr>
        <w:jc w:val="center"/>
        <w:rPr>
          <w:rFonts w:ascii="Times New Roman" w:hAnsi="Times New Roman" w:cs="Times New Roman"/>
        </w:rPr>
      </w:pPr>
      <w:r w:rsidRPr="00555A09">
        <w:rPr>
          <w:rFonts w:ascii="Times New Roman" w:hAnsi="Times New Roman" w:cs="Times New Roman"/>
        </w:rPr>
        <w:t>Članak 1.</w:t>
      </w:r>
    </w:p>
    <w:p w14:paraId="29EA438F" w14:textId="275BF553" w:rsidR="00517763" w:rsidRPr="00555A09" w:rsidRDefault="00517763" w:rsidP="001B1B31">
      <w:pPr>
        <w:jc w:val="both"/>
        <w:rPr>
          <w:rFonts w:ascii="Times New Roman" w:hAnsi="Times New Roman" w:cs="Times New Roman"/>
        </w:rPr>
      </w:pPr>
      <w:r w:rsidRPr="00555A09">
        <w:rPr>
          <w:rFonts w:ascii="Times New Roman" w:hAnsi="Times New Roman" w:cs="Times New Roman"/>
        </w:rPr>
        <w:t xml:space="preserve">Pravilnikom o radu (u daljem tekstu: Pravilnik) Dječji vrtić </w:t>
      </w:r>
      <w:r w:rsidR="004902CB" w:rsidRPr="00555A09">
        <w:rPr>
          <w:rFonts w:ascii="Times New Roman" w:hAnsi="Times New Roman" w:cs="Times New Roman"/>
        </w:rPr>
        <w:t xml:space="preserve">Ogledalce Ernestinovo </w:t>
      </w:r>
      <w:r w:rsidRPr="00555A09">
        <w:rPr>
          <w:rFonts w:ascii="Times New Roman" w:hAnsi="Times New Roman" w:cs="Times New Roman"/>
        </w:rPr>
        <w:t>kao poslodavac (u daljem tekstu: Vrtić) uređuje izbor radnika i zapošljavanje, organizaciju i uvjete rada, prava i obveze Vrtića i radnika, plaće i novčane naknade radnika, prestanak radnog odnosa, zaštitu dostojanstva radnika, zabranu diskriminacije te druga pitanja u svezi s radnim odnosima u Vrtiću.</w:t>
      </w:r>
    </w:p>
    <w:p w14:paraId="1B2E99B2"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Izrazi koji se rabe u ovom pravilniku, imaju rodno značenje, rabe se neutralno i odnose se jednako na muški i ženski spol.</w:t>
      </w:r>
    </w:p>
    <w:p w14:paraId="65CB05D9"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w:t>
      </w:r>
    </w:p>
    <w:p w14:paraId="38AC3AE9"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Odredbe ovog pravilnika odnose se na radnike koji su s Vrtićem sklopili ugovor o radu na neodređeno ili određeno vrijeme s punim ili nepunim radnim vremenom i osobe koje su s Vrtićem sklopile ugovor o stručnom osposobljavanju za rad, osim odredbi Zakona o radu članka 59. stavak 4.</w:t>
      </w:r>
    </w:p>
    <w:p w14:paraId="425CD7C2"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Nitko u Vrtiću ne može početi s radom prije sklapanja ugovora ili izdavanja pisane potvrde prema članku 13. stavku 3. Zakona o radu.</w:t>
      </w:r>
    </w:p>
    <w:p w14:paraId="7ECE0284" w14:textId="77777777" w:rsidR="00517763" w:rsidRPr="00555A09" w:rsidRDefault="00517763" w:rsidP="001B1B31">
      <w:pPr>
        <w:jc w:val="center"/>
        <w:rPr>
          <w:rFonts w:ascii="Times New Roman" w:hAnsi="Times New Roman" w:cs="Times New Roman"/>
        </w:rPr>
      </w:pPr>
      <w:r w:rsidRPr="00555A09">
        <w:rPr>
          <w:rFonts w:ascii="Times New Roman" w:hAnsi="Times New Roman" w:cs="Times New Roman"/>
        </w:rPr>
        <w:t>Članak 3.</w:t>
      </w:r>
    </w:p>
    <w:p w14:paraId="40438860"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Odredbe ovog pravilnika ne primjenjuju se u slučajevima kada je zakonom, podzakonskim aktom, sporazumom sklopljenim između radničkog vijeća i Vrtića, ugovorom o radu ili kolektivnim ugovorom položaj radnika Vrtića uređen povoljnije od položaja iz ovog pravilnika.</w:t>
      </w:r>
    </w:p>
    <w:p w14:paraId="79D39F9E"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4.</w:t>
      </w:r>
    </w:p>
    <w:p w14:paraId="469F5AF2"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Prigodom stupanja radnika na rad ravnatelj je dužan upoznati radnika s propisima iz radnih odnosa te ga je dužan upoznati s organizacijom rada, zaštitom zdravlja i sigurnosti na radu.</w:t>
      </w:r>
    </w:p>
    <w:p w14:paraId="6A70DB24"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Ravnatelj je dužan omogućiti radniku bez ograničenja uvid u odredbe ovog pravilnika i drugih akata kojima su uređeni radni odnosi, odnosno prava i obveze radnika i Vrtića.</w:t>
      </w:r>
    </w:p>
    <w:p w14:paraId="0693DD22"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5.</w:t>
      </w:r>
    </w:p>
    <w:p w14:paraId="719707C9"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Radnik je dužan osobno obavljati ugovorene poslove, savjesno i stručno te prema uputama ili radnim nalozima ravnatelja. Ravnatelj može pobliže odrediti mjesto rada i način obavljanja rada.</w:t>
      </w:r>
    </w:p>
    <w:p w14:paraId="4A12B131" w14:textId="77777777" w:rsidR="00517763" w:rsidRDefault="00517763" w:rsidP="001B1B31">
      <w:pPr>
        <w:jc w:val="both"/>
        <w:rPr>
          <w:rFonts w:ascii="Times New Roman" w:hAnsi="Times New Roman" w:cs="Times New Roman"/>
        </w:rPr>
      </w:pPr>
      <w:r w:rsidRPr="00555A09">
        <w:rPr>
          <w:rFonts w:ascii="Times New Roman" w:hAnsi="Times New Roman" w:cs="Times New Roman"/>
        </w:rPr>
        <w:t>Prava i obveze radnika i Vrtića iz ugovora o radu, zakona i ovog pravilnika ostvaruju se od dana početka rada radnika u Vrtiću.</w:t>
      </w:r>
    </w:p>
    <w:p w14:paraId="7AAFC064" w14:textId="77777777" w:rsidR="0079117C" w:rsidRDefault="0079117C" w:rsidP="001B1B31">
      <w:pPr>
        <w:jc w:val="both"/>
        <w:rPr>
          <w:rFonts w:ascii="Times New Roman" w:hAnsi="Times New Roman" w:cs="Times New Roman"/>
        </w:rPr>
      </w:pPr>
    </w:p>
    <w:p w14:paraId="4374C1B3" w14:textId="77777777" w:rsidR="0079117C" w:rsidRDefault="0079117C" w:rsidP="001B1B31">
      <w:pPr>
        <w:jc w:val="both"/>
        <w:rPr>
          <w:rFonts w:ascii="Times New Roman" w:hAnsi="Times New Roman" w:cs="Times New Roman"/>
        </w:rPr>
      </w:pPr>
    </w:p>
    <w:p w14:paraId="7137D627" w14:textId="77777777" w:rsidR="0079117C" w:rsidRDefault="0079117C" w:rsidP="001B1B31">
      <w:pPr>
        <w:jc w:val="both"/>
        <w:rPr>
          <w:rFonts w:ascii="Times New Roman" w:hAnsi="Times New Roman" w:cs="Times New Roman"/>
        </w:rPr>
      </w:pPr>
    </w:p>
    <w:p w14:paraId="061F861D" w14:textId="77777777" w:rsidR="0079117C" w:rsidRPr="00555A09" w:rsidRDefault="0079117C" w:rsidP="001B1B31">
      <w:pPr>
        <w:jc w:val="both"/>
        <w:rPr>
          <w:rFonts w:ascii="Times New Roman" w:hAnsi="Times New Roman" w:cs="Times New Roman"/>
        </w:rPr>
      </w:pPr>
    </w:p>
    <w:p w14:paraId="4A24725A"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lastRenderedPageBreak/>
        <w:t>II. ZASNIVANJE RADNOG ODNOSA</w:t>
      </w:r>
    </w:p>
    <w:p w14:paraId="093B3993" w14:textId="77777777" w:rsidR="00517763" w:rsidRDefault="00517763" w:rsidP="004902CB">
      <w:pPr>
        <w:jc w:val="center"/>
        <w:rPr>
          <w:rFonts w:ascii="Times New Roman" w:hAnsi="Times New Roman" w:cs="Times New Roman"/>
        </w:rPr>
      </w:pPr>
      <w:r w:rsidRPr="00555A09">
        <w:rPr>
          <w:rFonts w:ascii="Times New Roman" w:hAnsi="Times New Roman" w:cs="Times New Roman"/>
        </w:rPr>
        <w:t>Članak 6.</w:t>
      </w:r>
    </w:p>
    <w:p w14:paraId="47E6C210" w14:textId="577FD8E9" w:rsidR="0079117C" w:rsidRPr="0079117C" w:rsidRDefault="0079117C" w:rsidP="0079117C">
      <w:pPr>
        <w:pStyle w:val="Odlomakpopisa"/>
        <w:numPr>
          <w:ilvl w:val="0"/>
          <w:numId w:val="30"/>
        </w:numPr>
        <w:jc w:val="both"/>
        <w:rPr>
          <w:rFonts w:ascii="Times New Roman" w:hAnsi="Times New Roman" w:cs="Times New Roman"/>
          <w:b/>
        </w:rPr>
      </w:pPr>
      <w:r>
        <w:rPr>
          <w:rFonts w:ascii="Times New Roman" w:hAnsi="Times New Roman" w:cs="Times New Roman"/>
          <w:b/>
        </w:rPr>
        <w:t>odgojno – obrazovni i drugi radnici</w:t>
      </w:r>
    </w:p>
    <w:p w14:paraId="401C73A0" w14:textId="5682069C" w:rsidR="00B32463" w:rsidRDefault="00B32463" w:rsidP="00517763">
      <w:pPr>
        <w:rPr>
          <w:rFonts w:ascii="Times New Roman" w:hAnsi="Times New Roman" w:cs="Times New Roman"/>
        </w:rPr>
      </w:pPr>
      <w:r>
        <w:rPr>
          <w:rFonts w:ascii="Times New Roman" w:hAnsi="Times New Roman" w:cs="Times New Roman"/>
        </w:rPr>
        <w:t xml:space="preserve">U dječjem vrtiću na poslovima njege, odgoja i obrazovanja, socijalne i zdravstvene skrbi te skrbi o djeci rade sljedeći odgojno – obrazovni radnici: odgojitelj i stručni suradnik: pedagog, psiholog, </w:t>
      </w:r>
      <w:proofErr w:type="spellStart"/>
      <w:r>
        <w:rPr>
          <w:rFonts w:ascii="Times New Roman" w:hAnsi="Times New Roman" w:cs="Times New Roman"/>
        </w:rPr>
        <w:t>edikacijski</w:t>
      </w:r>
      <w:proofErr w:type="spellEnd"/>
      <w:r>
        <w:rPr>
          <w:rFonts w:ascii="Times New Roman" w:hAnsi="Times New Roman" w:cs="Times New Roman"/>
        </w:rPr>
        <w:t xml:space="preserve"> </w:t>
      </w:r>
      <w:proofErr w:type="spellStart"/>
      <w:r>
        <w:rPr>
          <w:rFonts w:ascii="Times New Roman" w:hAnsi="Times New Roman" w:cs="Times New Roman"/>
        </w:rPr>
        <w:t>rehabilitator</w:t>
      </w:r>
      <w:proofErr w:type="spellEnd"/>
      <w:r>
        <w:rPr>
          <w:rFonts w:ascii="Times New Roman" w:hAnsi="Times New Roman" w:cs="Times New Roman"/>
        </w:rPr>
        <w:t>, defektolog, socijalni pedagog te medicinska sestra kao zdravstvena voditeljica.</w:t>
      </w:r>
    </w:p>
    <w:p w14:paraId="1E8C95F2" w14:textId="62FDE034" w:rsidR="00B32463" w:rsidRDefault="00B32463" w:rsidP="00517763">
      <w:pPr>
        <w:rPr>
          <w:rFonts w:ascii="Times New Roman" w:hAnsi="Times New Roman" w:cs="Times New Roman"/>
        </w:rPr>
      </w:pPr>
      <w:r>
        <w:rPr>
          <w:rFonts w:ascii="Times New Roman" w:hAnsi="Times New Roman" w:cs="Times New Roman"/>
        </w:rPr>
        <w:t>Ako se na natječaj ne javi osoba koja ispunjava uvjete, poslove odgojitelja može obavljati osoba koja je završila učiteljski studij, i to: specijalistički diplomski stručni studij ili integrirani preddiplomski i diplomski studij ili četverogodišnji diplomski stručni studij primarnog obrazovanja uz uvjet da u roku od dvije godine od dana zasnivanja radnog odnosa stekne kvalifikaciju odgojitelja temeljem priznavanja stečenih ishoda učenja na studiju za učitelja i razlike programa za prekvalifikaciju ili dokvalifikaciju učitelja u svrhu stjecanja kvalifikacije odgojitelja.</w:t>
      </w:r>
    </w:p>
    <w:p w14:paraId="5286EAB4" w14:textId="77777777" w:rsidR="00517763" w:rsidRDefault="00517763" w:rsidP="0079117C">
      <w:pPr>
        <w:jc w:val="center"/>
        <w:rPr>
          <w:rFonts w:ascii="Times New Roman" w:hAnsi="Times New Roman" w:cs="Times New Roman"/>
        </w:rPr>
      </w:pPr>
      <w:r w:rsidRPr="00555A09">
        <w:rPr>
          <w:rFonts w:ascii="Times New Roman" w:hAnsi="Times New Roman" w:cs="Times New Roman"/>
        </w:rPr>
        <w:t>Članak 7.</w:t>
      </w:r>
    </w:p>
    <w:p w14:paraId="78754A8E" w14:textId="0C8F1897" w:rsidR="0079117C" w:rsidRPr="0079117C" w:rsidRDefault="0079117C" w:rsidP="0079117C">
      <w:pPr>
        <w:pStyle w:val="Odlomakpopisa"/>
        <w:numPr>
          <w:ilvl w:val="0"/>
          <w:numId w:val="29"/>
        </w:numPr>
        <w:rPr>
          <w:rFonts w:ascii="Times New Roman" w:hAnsi="Times New Roman" w:cs="Times New Roman"/>
        </w:rPr>
      </w:pPr>
      <w:r w:rsidRPr="0079117C">
        <w:rPr>
          <w:rFonts w:ascii="Times New Roman" w:hAnsi="Times New Roman" w:cs="Times New Roman"/>
          <w:b/>
          <w:bCs/>
        </w:rPr>
        <w:t>Sklapanje ugovora o radu</w:t>
      </w:r>
    </w:p>
    <w:p w14:paraId="73383292" w14:textId="77777777" w:rsidR="0079117C" w:rsidRDefault="0079117C" w:rsidP="0079117C">
      <w:pPr>
        <w:jc w:val="both"/>
        <w:rPr>
          <w:rFonts w:ascii="Times New Roman" w:hAnsi="Times New Roman" w:cs="Times New Roman"/>
        </w:rPr>
      </w:pPr>
    </w:p>
    <w:p w14:paraId="78CAB0DE" w14:textId="77777777" w:rsidR="00B32463" w:rsidRPr="00555A09" w:rsidRDefault="00B32463" w:rsidP="00B32463">
      <w:pPr>
        <w:rPr>
          <w:rFonts w:ascii="Times New Roman" w:hAnsi="Times New Roman" w:cs="Times New Roman"/>
        </w:rPr>
      </w:pPr>
      <w:r w:rsidRPr="00555A09">
        <w:rPr>
          <w:rFonts w:ascii="Times New Roman" w:hAnsi="Times New Roman" w:cs="Times New Roman"/>
        </w:rPr>
        <w:t>O potrebi zapošljavanja novih radnika u Vrtiću odlučuje ravnatelj uz suglasnost Osnivača.</w:t>
      </w:r>
    </w:p>
    <w:p w14:paraId="1A77F5A1" w14:textId="77777777" w:rsidR="00B32463" w:rsidRPr="00555A09" w:rsidRDefault="00B32463" w:rsidP="00B32463">
      <w:pPr>
        <w:jc w:val="both"/>
        <w:rPr>
          <w:rFonts w:ascii="Times New Roman" w:hAnsi="Times New Roman" w:cs="Times New Roman"/>
        </w:rPr>
      </w:pPr>
    </w:p>
    <w:p w14:paraId="12613012"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Zapošljavanje na neodređeno vrijeme i zapošljavanje radnika na dulje od 60 dana obvezno se provodi putem natječaja.</w:t>
      </w:r>
    </w:p>
    <w:p w14:paraId="357DDD22" w14:textId="1F870506" w:rsidR="00517763" w:rsidRPr="00555A09" w:rsidRDefault="00517763" w:rsidP="001B1B31">
      <w:pPr>
        <w:jc w:val="both"/>
        <w:rPr>
          <w:rFonts w:ascii="Times New Roman" w:hAnsi="Times New Roman" w:cs="Times New Roman"/>
        </w:rPr>
      </w:pPr>
      <w:r w:rsidRPr="00555A09">
        <w:rPr>
          <w:rFonts w:ascii="Times New Roman" w:hAnsi="Times New Roman" w:cs="Times New Roman"/>
        </w:rPr>
        <w:t>Odluku o objavi natječaja iz stavka 1. ovog članka donosi Upravno vijeće. Natječaj se objavljuje na mrežnim stranicama i oglasnim pločama Hrvatskog zavoda za zapošljavanje te mrežnim stran</w:t>
      </w:r>
      <w:r w:rsidR="00EA6DF2">
        <w:rPr>
          <w:rFonts w:ascii="Times New Roman" w:hAnsi="Times New Roman" w:cs="Times New Roman"/>
        </w:rPr>
        <w:t>icama i oglasnim pločama Vrtića, a rok za prijavu kandidata ne može biti kraći od 8 dana.</w:t>
      </w:r>
    </w:p>
    <w:p w14:paraId="38993CD7"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8.</w:t>
      </w:r>
    </w:p>
    <w:p w14:paraId="69BFD5A0"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U prijavi Hrvatskom zavodu za zapošljavanje i natječaju navode se podaci:</w:t>
      </w:r>
    </w:p>
    <w:p w14:paraId="7F734CF0" w14:textId="77777777" w:rsidR="00517763" w:rsidRPr="00555A09" w:rsidRDefault="00517763" w:rsidP="00A97335">
      <w:pPr>
        <w:numPr>
          <w:ilvl w:val="0"/>
          <w:numId w:val="3"/>
        </w:numPr>
        <w:spacing w:line="276" w:lineRule="auto"/>
        <w:jc w:val="both"/>
        <w:rPr>
          <w:rFonts w:ascii="Times New Roman" w:hAnsi="Times New Roman" w:cs="Times New Roman"/>
        </w:rPr>
      </w:pPr>
      <w:r w:rsidRPr="00555A09">
        <w:rPr>
          <w:rFonts w:ascii="Times New Roman" w:hAnsi="Times New Roman" w:cs="Times New Roman"/>
        </w:rPr>
        <w:t>o nazivu i sjedištu Vrtića</w:t>
      </w:r>
    </w:p>
    <w:p w14:paraId="055B9006" w14:textId="77777777" w:rsidR="00517763" w:rsidRPr="00555A09" w:rsidRDefault="00517763" w:rsidP="00A97335">
      <w:pPr>
        <w:numPr>
          <w:ilvl w:val="0"/>
          <w:numId w:val="3"/>
        </w:numPr>
        <w:spacing w:line="276" w:lineRule="auto"/>
        <w:jc w:val="both"/>
        <w:rPr>
          <w:rFonts w:ascii="Times New Roman" w:hAnsi="Times New Roman" w:cs="Times New Roman"/>
        </w:rPr>
      </w:pPr>
      <w:r w:rsidRPr="00555A09">
        <w:rPr>
          <w:rFonts w:ascii="Times New Roman" w:hAnsi="Times New Roman" w:cs="Times New Roman"/>
        </w:rPr>
        <w:t>o nazivu ili vrsti posla za koji će se sklopiti ugovor o radu</w:t>
      </w:r>
    </w:p>
    <w:p w14:paraId="24B0DAF9" w14:textId="77777777" w:rsidR="00517763" w:rsidRPr="00555A09" w:rsidRDefault="00517763" w:rsidP="00A97335">
      <w:pPr>
        <w:numPr>
          <w:ilvl w:val="0"/>
          <w:numId w:val="3"/>
        </w:numPr>
        <w:spacing w:line="276" w:lineRule="auto"/>
        <w:jc w:val="both"/>
        <w:rPr>
          <w:rFonts w:ascii="Times New Roman" w:hAnsi="Times New Roman" w:cs="Times New Roman"/>
        </w:rPr>
      </w:pPr>
      <w:r w:rsidRPr="00555A09">
        <w:rPr>
          <w:rFonts w:ascii="Times New Roman" w:hAnsi="Times New Roman" w:cs="Times New Roman"/>
        </w:rPr>
        <w:t>o uvjetima koje osobe prijavljene na natječaj trebaju ispunjavati</w:t>
      </w:r>
    </w:p>
    <w:p w14:paraId="2FCD3D0D" w14:textId="77777777" w:rsidR="00517763" w:rsidRPr="00555A09" w:rsidRDefault="00517763" w:rsidP="00A97335">
      <w:pPr>
        <w:numPr>
          <w:ilvl w:val="0"/>
          <w:numId w:val="3"/>
        </w:numPr>
        <w:spacing w:line="276" w:lineRule="auto"/>
        <w:jc w:val="both"/>
        <w:rPr>
          <w:rFonts w:ascii="Times New Roman" w:hAnsi="Times New Roman" w:cs="Times New Roman"/>
        </w:rPr>
      </w:pPr>
      <w:r w:rsidRPr="00555A09">
        <w:rPr>
          <w:rFonts w:ascii="Times New Roman" w:hAnsi="Times New Roman" w:cs="Times New Roman"/>
        </w:rPr>
        <w:t>o ispravama koje se trebaju dostaviti kao dokaz o ispunjavanju uvjeta iz točke 3.</w:t>
      </w:r>
    </w:p>
    <w:p w14:paraId="6FABF735" w14:textId="77777777" w:rsidR="00517763" w:rsidRPr="00555A09" w:rsidRDefault="00517763" w:rsidP="00A97335">
      <w:pPr>
        <w:numPr>
          <w:ilvl w:val="0"/>
          <w:numId w:val="3"/>
        </w:numPr>
        <w:spacing w:line="276" w:lineRule="auto"/>
        <w:jc w:val="both"/>
        <w:rPr>
          <w:rFonts w:ascii="Times New Roman" w:hAnsi="Times New Roman" w:cs="Times New Roman"/>
        </w:rPr>
      </w:pPr>
      <w:r w:rsidRPr="00555A09">
        <w:rPr>
          <w:rFonts w:ascii="Times New Roman" w:hAnsi="Times New Roman" w:cs="Times New Roman"/>
        </w:rPr>
        <w:t>o roku u kojemu osobe trebaju dostaviti prijavu na natječaj, koji ne može biti kraći od 8 dana od dana objave natječaja na oglasnoj ploči Hrvatskog zavoda za zapošljavanjem</w:t>
      </w:r>
    </w:p>
    <w:p w14:paraId="3337A424" w14:textId="77777777" w:rsidR="00517763" w:rsidRPr="00555A09" w:rsidRDefault="00517763" w:rsidP="00A97335">
      <w:pPr>
        <w:numPr>
          <w:ilvl w:val="0"/>
          <w:numId w:val="3"/>
        </w:numPr>
        <w:spacing w:line="276" w:lineRule="auto"/>
        <w:jc w:val="both"/>
        <w:rPr>
          <w:rFonts w:ascii="Times New Roman" w:hAnsi="Times New Roman" w:cs="Times New Roman"/>
        </w:rPr>
      </w:pPr>
      <w:r w:rsidRPr="00555A09">
        <w:rPr>
          <w:rFonts w:ascii="Times New Roman" w:hAnsi="Times New Roman" w:cs="Times New Roman"/>
        </w:rPr>
        <w:t>o ispunjavanju posebnih uvjeta propisanih za određeno radno mjesto</w:t>
      </w:r>
    </w:p>
    <w:p w14:paraId="78A0C487"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Pored podataka iz stavka 1. ovoga članka u natječaju mora biti jasno istaknuto da se za radno mjesto ravnopravno mogu javiti osobe oba spola i odredbe o pravima koja proizlaze iz propisima o hrvatskim braniteljima iz Domovinskog rata i propisa o pravima pripadnika nacionalnih manjina u Republici Hrvatskoj.</w:t>
      </w:r>
    </w:p>
    <w:p w14:paraId="4AA06BE0"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9.</w:t>
      </w:r>
    </w:p>
    <w:p w14:paraId="07573B88" w14:textId="53E541A1" w:rsidR="00517763" w:rsidRPr="00555A09" w:rsidRDefault="00517763" w:rsidP="001B1B31">
      <w:pPr>
        <w:jc w:val="both"/>
        <w:rPr>
          <w:rFonts w:ascii="Times New Roman" w:hAnsi="Times New Roman" w:cs="Times New Roman"/>
        </w:rPr>
      </w:pPr>
      <w:r w:rsidRPr="00555A09">
        <w:rPr>
          <w:rFonts w:ascii="Times New Roman" w:hAnsi="Times New Roman" w:cs="Times New Roman"/>
        </w:rPr>
        <w:t xml:space="preserve">Nakon isteka </w:t>
      </w:r>
      <w:r w:rsidR="004902CB" w:rsidRPr="00555A09">
        <w:rPr>
          <w:rFonts w:ascii="Times New Roman" w:hAnsi="Times New Roman" w:cs="Times New Roman"/>
        </w:rPr>
        <w:t>natječajnog</w:t>
      </w:r>
      <w:r w:rsidRPr="00555A09">
        <w:rPr>
          <w:rFonts w:ascii="Times New Roman" w:hAnsi="Times New Roman" w:cs="Times New Roman"/>
        </w:rPr>
        <w:t xml:space="preserve"> roka provodi se postupak izbora </w:t>
      </w:r>
      <w:r w:rsidR="004902CB" w:rsidRPr="00555A09">
        <w:rPr>
          <w:rFonts w:ascii="Times New Roman" w:hAnsi="Times New Roman" w:cs="Times New Roman"/>
        </w:rPr>
        <w:t>prijavljenih</w:t>
      </w:r>
      <w:r w:rsidRPr="00555A09">
        <w:rPr>
          <w:rFonts w:ascii="Times New Roman" w:hAnsi="Times New Roman" w:cs="Times New Roman"/>
        </w:rPr>
        <w:t xml:space="preserve"> kandidata.</w:t>
      </w:r>
    </w:p>
    <w:p w14:paraId="38938B00"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Prije izbora kandidata mogu se provjeriti radne i druge (stručne, zdravstvene) sposobnosti osobe koja traži zaposlenje.</w:t>
      </w:r>
    </w:p>
    <w:p w14:paraId="0F485A7E"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Prethodno provjeravanje sposobnosti iz stavka 1. ovoga članka provodi se testiranjem, određivanjem osobi da obavi neki posao, intervjua, upućivanjem osobe na liječnički pregled i sl.</w:t>
      </w:r>
    </w:p>
    <w:p w14:paraId="65C43EEE"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10.</w:t>
      </w:r>
    </w:p>
    <w:p w14:paraId="34AF2247" w14:textId="6BC7ECC4" w:rsidR="00517763" w:rsidRPr="00555A09" w:rsidRDefault="00517763" w:rsidP="001B1B31">
      <w:pPr>
        <w:jc w:val="both"/>
        <w:rPr>
          <w:rFonts w:ascii="Times New Roman" w:hAnsi="Times New Roman" w:cs="Times New Roman"/>
        </w:rPr>
      </w:pPr>
      <w:r w:rsidRPr="00555A09">
        <w:rPr>
          <w:rFonts w:ascii="Times New Roman" w:hAnsi="Times New Roman" w:cs="Times New Roman"/>
        </w:rPr>
        <w:t>Postupak izbora iz članka 9. ovoga pravilnika obavlja ravnatelj odnosno povjerenstvo ili radnik Vrtića kojega ravnatelj za to opunomoći.</w:t>
      </w:r>
    </w:p>
    <w:p w14:paraId="3DC2D443"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Povjerenstvo odnosno radnik iz stavka 1. ovoga članka dostavlja ravnatelju pisano izvješće o provedenom postupku ocjene kandidata prijavljenih na natječaj.</w:t>
      </w:r>
    </w:p>
    <w:p w14:paraId="7655D957"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Potrebnu zdravstvenu sposobnost za rad u Vrtiću osoba koja traži zaposlenje dokazuje ispravama samo ovlaštene zdravstvene ustanove.</w:t>
      </w:r>
    </w:p>
    <w:p w14:paraId="567FD7FD"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Nitko u Vrtiću ne može stupiti u radni odnos prije zdravstvenog pregleda prema Zakonu o zaštiti pučanstva od zaraznih bolesti.</w:t>
      </w:r>
    </w:p>
    <w:p w14:paraId="018DE8A5"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11.</w:t>
      </w:r>
    </w:p>
    <w:p w14:paraId="3C22AC5A"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Kada su zakonom ili drugim propisom za obavljanje pojedinih poslova utvrđeni posebni uvjeti, radni odnos može se zasnovati samo s osobom koja ispunjava te uvjete.</w:t>
      </w:r>
    </w:p>
    <w:p w14:paraId="193ACB32"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Dokaze o ispunjenosti uvjeta iz stavka 1. ovoga članka osigurava radnik do izbora ili do donošenja odluke o zasnivanju radnog odnosa.</w:t>
      </w:r>
    </w:p>
    <w:p w14:paraId="7F91FB93"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12.</w:t>
      </w:r>
    </w:p>
    <w:p w14:paraId="1E6D425F" w14:textId="77777777" w:rsidR="00517763" w:rsidRPr="00555A09" w:rsidRDefault="00517763" w:rsidP="001B1B31">
      <w:pPr>
        <w:rPr>
          <w:rFonts w:ascii="Times New Roman" w:hAnsi="Times New Roman" w:cs="Times New Roman"/>
        </w:rPr>
      </w:pPr>
      <w:r w:rsidRPr="00555A09">
        <w:rPr>
          <w:rFonts w:ascii="Times New Roman" w:hAnsi="Times New Roman" w:cs="Times New Roman"/>
        </w:rPr>
        <w:t>O izboru između kandidata prijavljenih na natječaj odlučuje ravnatelj.</w:t>
      </w:r>
    </w:p>
    <w:p w14:paraId="6097F5AD" w14:textId="77777777" w:rsidR="00517763" w:rsidRPr="00555A09" w:rsidRDefault="00517763" w:rsidP="001B1B31">
      <w:pPr>
        <w:rPr>
          <w:rFonts w:ascii="Times New Roman" w:hAnsi="Times New Roman" w:cs="Times New Roman"/>
        </w:rPr>
      </w:pPr>
      <w:r w:rsidRPr="00555A09">
        <w:rPr>
          <w:rFonts w:ascii="Times New Roman" w:hAnsi="Times New Roman" w:cs="Times New Roman"/>
        </w:rPr>
        <w:t>O zasnivanju radnog odnosa odlučuje Upravno vijeće na prijedlog ravnatelja.</w:t>
      </w:r>
    </w:p>
    <w:p w14:paraId="40B8CC68"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13.</w:t>
      </w:r>
    </w:p>
    <w:p w14:paraId="0C869477"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S kandidatom za kojega je Upravno vijeće donijelo odluku o zasnivanju radnog odnosa ravnatelj sklapa ugovor o radu.</w:t>
      </w:r>
    </w:p>
    <w:p w14:paraId="21FA552D"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 xml:space="preserve">Ugovor o radu smatra se sklopljenim kada se ravnatelj i osoba koja traži zaposlenje suglase o bitnim </w:t>
      </w:r>
      <w:proofErr w:type="spellStart"/>
      <w:r w:rsidRPr="00555A09">
        <w:rPr>
          <w:rFonts w:ascii="Times New Roman" w:hAnsi="Times New Roman" w:cs="Times New Roman"/>
        </w:rPr>
        <w:t>uglavcima</w:t>
      </w:r>
      <w:proofErr w:type="spellEnd"/>
      <w:r w:rsidRPr="00555A09">
        <w:rPr>
          <w:rFonts w:ascii="Times New Roman" w:hAnsi="Times New Roman" w:cs="Times New Roman"/>
        </w:rPr>
        <w:t xml:space="preserve"> ugovora.</w:t>
      </w:r>
    </w:p>
    <w:p w14:paraId="1BA25ED1"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Kod sklapanja ugovora o radu ravnatelj može od osobe koja traži zaposlenje tražiti samo podatke koji su neposredno vezani za obavljanje ugovornih poslova.</w:t>
      </w:r>
    </w:p>
    <w:p w14:paraId="3F1C25A2"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14.</w:t>
      </w:r>
    </w:p>
    <w:p w14:paraId="35DC8A0D"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Ugovor o radu sklapa se u pisanom obliku.</w:t>
      </w:r>
    </w:p>
    <w:p w14:paraId="68A8D229"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Ugovor o radu sklopljen između Vrtića i radnika mora sadržavati podatke o:</w:t>
      </w:r>
    </w:p>
    <w:p w14:paraId="2F936D00"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strankama te njihovu prebivalištu odnosno sjedištu</w:t>
      </w:r>
    </w:p>
    <w:p w14:paraId="45C96760"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mjestu rada, a ako ne postoji stalno ili glavno mjesto rada, napomena da se rad obavlja na različitim mjestima</w:t>
      </w:r>
    </w:p>
    <w:p w14:paraId="5A8FA790"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 xml:space="preserve">nazivu posla, odnosno naravi ili vrsti rada, na koje se radnik zapošljava ili kratak popis poslova ili opis </w:t>
      </w:r>
      <w:proofErr w:type="spellStart"/>
      <w:r w:rsidRPr="00555A09">
        <w:rPr>
          <w:rFonts w:ascii="Times New Roman" w:hAnsi="Times New Roman" w:cs="Times New Roman"/>
        </w:rPr>
        <w:t>radnova</w:t>
      </w:r>
      <w:proofErr w:type="spellEnd"/>
    </w:p>
    <w:p w14:paraId="541C2969"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danu početku rada</w:t>
      </w:r>
    </w:p>
    <w:p w14:paraId="576D82C6"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očekivanom trajanju ugovora, u slučaju ugovora o radu na određeno vrijeme</w:t>
      </w:r>
    </w:p>
    <w:p w14:paraId="1F3ED9C5"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trajanju plaćenog godišnjeg odmora na koji radnik ima pravo, a u slučaju kada se takav podatak ne može dati u vrijeme sklapanja ugovora, odnosno izdavanja potvrde, načinu određivanja trajanja tog odmora</w:t>
      </w:r>
    </w:p>
    <w:p w14:paraId="49352D5D"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otkaznim rokovima kojih se mora pridržavati radnik, odnosno poslodavac, a u slučaju kada se takav podatak ne može dati u vrijeme sklapanja ugovora, odnosno izdavanja potvrde, načinu određivanja otkaznih rokova</w:t>
      </w:r>
    </w:p>
    <w:p w14:paraId="181A179D"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osnovnoj plaći, dodacima na plaću te razdobljima isplate primanja na koja radnik ima pravo</w:t>
      </w:r>
    </w:p>
    <w:p w14:paraId="3C0898CF" w14:textId="77777777" w:rsidR="00517763" w:rsidRPr="00555A09" w:rsidRDefault="00517763" w:rsidP="007A256F">
      <w:pPr>
        <w:numPr>
          <w:ilvl w:val="0"/>
          <w:numId w:val="4"/>
        </w:numPr>
        <w:spacing w:after="0"/>
        <w:rPr>
          <w:rFonts w:ascii="Times New Roman" w:hAnsi="Times New Roman" w:cs="Times New Roman"/>
        </w:rPr>
      </w:pPr>
      <w:r w:rsidRPr="00555A09">
        <w:rPr>
          <w:rFonts w:ascii="Times New Roman" w:hAnsi="Times New Roman" w:cs="Times New Roman"/>
        </w:rPr>
        <w:t>trajanju redovitog radnog dana ili tjedna</w:t>
      </w:r>
    </w:p>
    <w:p w14:paraId="4FF37723" w14:textId="77777777" w:rsidR="004902CB" w:rsidRPr="00555A09" w:rsidRDefault="004902CB" w:rsidP="004902CB">
      <w:pPr>
        <w:rPr>
          <w:rFonts w:ascii="Times New Roman" w:hAnsi="Times New Roman" w:cs="Times New Roman"/>
        </w:rPr>
      </w:pPr>
    </w:p>
    <w:p w14:paraId="30DB0E93" w14:textId="45AE6F5F" w:rsidR="00517763" w:rsidRPr="00555A09" w:rsidRDefault="00517763" w:rsidP="004902CB">
      <w:pPr>
        <w:jc w:val="both"/>
        <w:rPr>
          <w:rFonts w:ascii="Times New Roman" w:hAnsi="Times New Roman" w:cs="Times New Roman"/>
        </w:rPr>
      </w:pPr>
      <w:r w:rsidRPr="00555A09">
        <w:rPr>
          <w:rFonts w:ascii="Times New Roman" w:hAnsi="Times New Roman" w:cs="Times New Roman"/>
        </w:rPr>
        <w:t>U slučaju kada se odredbama ugovora o radu upućuje na primjenu odredaba zakona, podzakonskog akta, kolektivnog ugovora te ovog pravilnika, odredbe tih akata primjenjuju se neposredno.</w:t>
      </w:r>
    </w:p>
    <w:p w14:paraId="5ECADAEB"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15.</w:t>
      </w:r>
    </w:p>
    <w:p w14:paraId="273D4815"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Ako se ugovor o radu ne sklopi u pisanom obliku, ravnatelj je dužan radniku prije početka rada uručiti pisanu potvrdu o sklopljenom ugovoru o radu.</w:t>
      </w:r>
    </w:p>
    <w:p w14:paraId="750317E1"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 xml:space="preserve">Pisana potvrda iz stavka 1. ovog članka mora sadržavati sve </w:t>
      </w:r>
      <w:proofErr w:type="spellStart"/>
      <w:r w:rsidRPr="00555A09">
        <w:rPr>
          <w:rFonts w:ascii="Times New Roman" w:hAnsi="Times New Roman" w:cs="Times New Roman"/>
        </w:rPr>
        <w:t>uglavke</w:t>
      </w:r>
      <w:proofErr w:type="spellEnd"/>
      <w:r w:rsidRPr="00555A09">
        <w:rPr>
          <w:rFonts w:ascii="Times New Roman" w:hAnsi="Times New Roman" w:cs="Times New Roman"/>
        </w:rPr>
        <w:t xml:space="preserve"> ugovora o radu iz članka 14. ovog pravilnika.</w:t>
      </w:r>
    </w:p>
    <w:p w14:paraId="12B8132B"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16.</w:t>
      </w:r>
    </w:p>
    <w:p w14:paraId="3AC418FC"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Prilikom sklapanja ugovora o radu radnik je obvezan potpisati izjavu kojom potvrđuje da je upoznat i da će poštovati odredbe Pravilnika o kućnom redu, Etičkog kodeksa i Mjera sigurnosti Vrtića.</w:t>
      </w:r>
    </w:p>
    <w:p w14:paraId="0FFF5683"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17.</w:t>
      </w:r>
    </w:p>
    <w:p w14:paraId="51A6A6B2"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Ravnatelj je dužan radniku uručiti primjerak prijave na obvezno mirovinsko i zdravstveno osiguranje najkasnije u roku do osam dana od isteka roka za prijavu na obvezna zakonska osiguranja.</w:t>
      </w:r>
    </w:p>
    <w:p w14:paraId="0155E2F8"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18.</w:t>
      </w:r>
    </w:p>
    <w:p w14:paraId="65D51088" w14:textId="77777777" w:rsidR="00A97335" w:rsidRDefault="00A97335" w:rsidP="00A97335">
      <w:pPr>
        <w:pStyle w:val="Odlomakpopisa"/>
        <w:ind w:left="0"/>
        <w:rPr>
          <w:rFonts w:ascii="Times New Roman" w:hAnsi="Times New Roman" w:cs="Times New Roman"/>
          <w:bCs/>
        </w:rPr>
      </w:pPr>
      <w:r>
        <w:rPr>
          <w:rFonts w:ascii="Times New Roman" w:hAnsi="Times New Roman" w:cs="Times New Roman"/>
          <w:bCs/>
        </w:rPr>
        <w:t>Osobama koje na natječaju nisu izabrane, ravnatelj dostavlja obavijest putem elektronske pošte a natječajnu dokumentaciju mogu podići u vrtiću u roku 30 dana od dana Odluke Upravnog vijeća iz članka 12. stavka 2. ovoga Pravilnika.</w:t>
      </w:r>
    </w:p>
    <w:p w14:paraId="39E81FB4" w14:textId="77777777" w:rsidR="00A97335" w:rsidRDefault="00A97335" w:rsidP="00A97335">
      <w:pPr>
        <w:pStyle w:val="Odlomakpopisa"/>
        <w:ind w:left="0"/>
        <w:rPr>
          <w:rFonts w:ascii="Times New Roman" w:hAnsi="Times New Roman" w:cs="Times New Roman"/>
          <w:bCs/>
        </w:rPr>
      </w:pPr>
    </w:p>
    <w:p w14:paraId="7470780E"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19.</w:t>
      </w:r>
    </w:p>
    <w:p w14:paraId="19BAACB8"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Ravnatelj može bez natječaja neposredno s radnikom sklopiti ugovor o radu:</w:t>
      </w:r>
    </w:p>
    <w:p w14:paraId="7B5CE8C2" w14:textId="06328CAA" w:rsidR="00A97335" w:rsidRDefault="00EA6DF2" w:rsidP="00EA6DF2">
      <w:pPr>
        <w:pStyle w:val="Odlomakpopisa"/>
        <w:numPr>
          <w:ilvl w:val="0"/>
          <w:numId w:val="27"/>
        </w:numPr>
        <w:rPr>
          <w:rFonts w:ascii="Times New Roman" w:hAnsi="Times New Roman" w:cs="Times New Roman"/>
        </w:rPr>
      </w:pPr>
      <w:r>
        <w:rPr>
          <w:rFonts w:ascii="Times New Roman" w:hAnsi="Times New Roman" w:cs="Times New Roman"/>
        </w:rPr>
        <w:t>kada obavljanje poslova ne trpi odgodu, do zasnivanja radnog odnosa na temelju natječaja, ali ne duže od 60 dana</w:t>
      </w:r>
    </w:p>
    <w:p w14:paraId="5AE7B5B3" w14:textId="4837B73E" w:rsidR="00EA6DF2" w:rsidRDefault="00EA6DF2" w:rsidP="00EA6DF2">
      <w:pPr>
        <w:pStyle w:val="Odlomakpopisa"/>
        <w:numPr>
          <w:ilvl w:val="0"/>
          <w:numId w:val="27"/>
        </w:numPr>
        <w:rPr>
          <w:rFonts w:ascii="Times New Roman" w:hAnsi="Times New Roman" w:cs="Times New Roman"/>
        </w:rPr>
      </w:pPr>
      <w:r>
        <w:rPr>
          <w:rFonts w:ascii="Times New Roman" w:hAnsi="Times New Roman" w:cs="Times New Roman"/>
        </w:rPr>
        <w:t>kada potreba za obavljanjem poslova ne traje dulje od 60 dana</w:t>
      </w:r>
    </w:p>
    <w:p w14:paraId="5C4B1A2A" w14:textId="6B255203" w:rsidR="00EA6DF2" w:rsidRDefault="00EA6DF2" w:rsidP="00EA6DF2">
      <w:pPr>
        <w:pStyle w:val="Odlomakpopisa"/>
        <w:numPr>
          <w:ilvl w:val="0"/>
          <w:numId w:val="27"/>
        </w:numPr>
        <w:rPr>
          <w:rFonts w:ascii="Times New Roman" w:hAnsi="Times New Roman" w:cs="Times New Roman"/>
        </w:rPr>
      </w:pPr>
      <w:r>
        <w:rPr>
          <w:rFonts w:ascii="Times New Roman" w:hAnsi="Times New Roman" w:cs="Times New Roman"/>
        </w:rPr>
        <w:t>do punog radnog vremena, s radnikom koji  u predškolskoj ustanovi ima zasnovan radni odnos na neodređeno vrijeme u nepunom radnom vremenu</w:t>
      </w:r>
    </w:p>
    <w:p w14:paraId="56AAA268" w14:textId="11C81BF4" w:rsidR="00EA6DF2" w:rsidRPr="00EA6DF2" w:rsidRDefault="00EA6DF2" w:rsidP="00EA6DF2">
      <w:pPr>
        <w:pStyle w:val="Odlomakpopisa"/>
        <w:numPr>
          <w:ilvl w:val="0"/>
          <w:numId w:val="27"/>
        </w:numPr>
        <w:rPr>
          <w:rFonts w:ascii="Times New Roman" w:hAnsi="Times New Roman" w:cs="Times New Roman"/>
        </w:rPr>
      </w:pPr>
      <w:r>
        <w:rPr>
          <w:rFonts w:ascii="Times New Roman" w:hAnsi="Times New Roman" w:cs="Times New Roman"/>
        </w:rPr>
        <w:t>u slučaju izmjene ugovora o radu radnika koji u predškolskoj ustanovi ima zasnovan radni odnos na neodređeno vrijeme, a kojim se mijenja naziv posla, odnosno popis poslova</w:t>
      </w:r>
    </w:p>
    <w:p w14:paraId="5CB03975"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20.</w:t>
      </w:r>
    </w:p>
    <w:p w14:paraId="6F992102" w14:textId="77777777" w:rsidR="00517763" w:rsidRDefault="00517763" w:rsidP="00517763">
      <w:pPr>
        <w:rPr>
          <w:rFonts w:ascii="Times New Roman" w:hAnsi="Times New Roman" w:cs="Times New Roman"/>
        </w:rPr>
      </w:pPr>
      <w:r w:rsidRPr="00555A09">
        <w:rPr>
          <w:rFonts w:ascii="Times New Roman" w:hAnsi="Times New Roman" w:cs="Times New Roman"/>
        </w:rPr>
        <w:t xml:space="preserve">Ravnatelj i radnik u okviru uvjeta rada, kada za to imaju interes, mogu sklapati anekse ugovora kojima mijenjaju pojedine </w:t>
      </w:r>
      <w:proofErr w:type="spellStart"/>
      <w:r w:rsidRPr="00555A09">
        <w:rPr>
          <w:rFonts w:ascii="Times New Roman" w:hAnsi="Times New Roman" w:cs="Times New Roman"/>
        </w:rPr>
        <w:t>uglavke</w:t>
      </w:r>
      <w:proofErr w:type="spellEnd"/>
      <w:r w:rsidRPr="00555A09">
        <w:rPr>
          <w:rFonts w:ascii="Times New Roman" w:hAnsi="Times New Roman" w:cs="Times New Roman"/>
        </w:rPr>
        <w:t xml:space="preserve"> ugovora o radu.</w:t>
      </w:r>
    </w:p>
    <w:p w14:paraId="44E5119E" w14:textId="77777777" w:rsidR="00EA6DF2" w:rsidRDefault="00EA6DF2" w:rsidP="00517763">
      <w:pPr>
        <w:rPr>
          <w:rFonts w:ascii="Times New Roman" w:hAnsi="Times New Roman" w:cs="Times New Roman"/>
        </w:rPr>
      </w:pPr>
    </w:p>
    <w:p w14:paraId="22E1BA29" w14:textId="53DF75A6" w:rsidR="00EA6DF2" w:rsidRPr="00555A09" w:rsidRDefault="00EA6DF2" w:rsidP="00517763">
      <w:pPr>
        <w:rPr>
          <w:rFonts w:ascii="Times New Roman" w:hAnsi="Times New Roman" w:cs="Times New Roman"/>
        </w:rPr>
      </w:pPr>
      <w:r>
        <w:rPr>
          <w:rFonts w:ascii="Times New Roman" w:hAnsi="Times New Roman" w:cs="Times New Roman"/>
        </w:rPr>
        <w:t>Odgojno – obrazovni radnici i ostali radnici u dječjim vrtićima koji imaju zaključen ugovor o radu na neodređeno vrijeme mogu, iz opravdanih razloga, koje utvrđuju upravna vijeća dječjih vrtića, u drugom dječjem vrtiću zasnovati radni odnos bez natječaja.</w:t>
      </w:r>
    </w:p>
    <w:p w14:paraId="60942BF5" w14:textId="77777777" w:rsidR="00517763" w:rsidRPr="00555A09" w:rsidRDefault="00517763" w:rsidP="007A256F">
      <w:pPr>
        <w:numPr>
          <w:ilvl w:val="0"/>
          <w:numId w:val="6"/>
        </w:numPr>
        <w:rPr>
          <w:rFonts w:ascii="Times New Roman" w:hAnsi="Times New Roman" w:cs="Times New Roman"/>
        </w:rPr>
      </w:pPr>
      <w:r w:rsidRPr="00555A09">
        <w:rPr>
          <w:rFonts w:ascii="Times New Roman" w:hAnsi="Times New Roman" w:cs="Times New Roman"/>
          <w:b/>
          <w:bCs/>
        </w:rPr>
        <w:t>Rad na određeno vrijeme</w:t>
      </w:r>
    </w:p>
    <w:p w14:paraId="2F6734F0"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21.</w:t>
      </w:r>
    </w:p>
    <w:p w14:paraId="2566BA59"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Ugovor o radu sklapa se u pravilu na neodređeno vrijeme.</w:t>
      </w:r>
    </w:p>
    <w:p w14:paraId="7107B608"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Ravnatelj može zaključiti o potrebi sklapanja ugovora o radu na određeno vrijeme čiji je prestanak unaprijed utvrđen rokom, izvršenjem određenog posla ili nastupanjem određenog događaja.</w:t>
      </w:r>
    </w:p>
    <w:p w14:paraId="4FDF389B" w14:textId="0CEDC64D" w:rsidR="00517763" w:rsidRPr="00555A09" w:rsidRDefault="00517763" w:rsidP="004902CB">
      <w:pPr>
        <w:rPr>
          <w:rFonts w:ascii="Times New Roman" w:hAnsi="Times New Roman" w:cs="Times New Roman"/>
        </w:rPr>
      </w:pPr>
      <w:r w:rsidRPr="00555A09">
        <w:rPr>
          <w:rFonts w:ascii="Times New Roman" w:hAnsi="Times New Roman" w:cs="Times New Roman"/>
        </w:rPr>
        <w:t xml:space="preserve">Ravnatelj s </w:t>
      </w:r>
      <w:r w:rsidR="004902CB" w:rsidRPr="00555A09">
        <w:rPr>
          <w:rFonts w:ascii="Times New Roman" w:hAnsi="Times New Roman" w:cs="Times New Roman"/>
        </w:rPr>
        <w:t>istim</w:t>
      </w:r>
      <w:r w:rsidRPr="00555A09">
        <w:rPr>
          <w:rFonts w:ascii="Times New Roman" w:hAnsi="Times New Roman" w:cs="Times New Roman"/>
        </w:rPr>
        <w:t xml:space="preserve"> radnikom može sklopiti uzastopni ugovor o radu na određeno vrijeme samo ako za to postoji objektivni razlog koji se u tom ugovoru izrijekom navodi.</w:t>
      </w:r>
    </w:p>
    <w:p w14:paraId="418B7B22"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22.</w:t>
      </w:r>
    </w:p>
    <w:p w14:paraId="1EFFA59D"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Ravnatelj je dužan radniku koji je zaposlen u Vrtiću na temelju ugovora o radu na određeno vrijeme osigurati iste uvjete kao i radniku koji je u Vrtiću zaposlen na temelju ugovora o radu na neodređeno vrijeme kada se radi o obavljanju poslova s istim ili sličnim stručnim zvanjima i vještinama.</w:t>
      </w:r>
    </w:p>
    <w:p w14:paraId="50813ED7"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Radnike koji su u Vrtiću zaposleni na određeno vrijeme, ravnatelj je dužan izvijestiti o poslovima za koje bi mogli sklopiti ugovor o radu na neodređeno vrijeme.</w:t>
      </w:r>
    </w:p>
    <w:p w14:paraId="0954B0E6"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23.</w:t>
      </w:r>
    </w:p>
    <w:p w14:paraId="11132586"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Ugovor o radu sklopljen na određeno vrijeme prestaje ispunjenjem uvjeta ili istekom roka utvrđenog u tom ugovoru.</w:t>
      </w:r>
    </w:p>
    <w:p w14:paraId="26934179"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O prestanku ugovora o radu iz stavka 1. ovoga članka ravnatelj izvješćuje radnika pisanim putem.</w:t>
      </w:r>
    </w:p>
    <w:p w14:paraId="7A4396D8" w14:textId="77777777" w:rsidR="00517763" w:rsidRPr="00555A09" w:rsidRDefault="00517763" w:rsidP="007A256F">
      <w:pPr>
        <w:numPr>
          <w:ilvl w:val="0"/>
          <w:numId w:val="7"/>
        </w:numPr>
        <w:rPr>
          <w:rFonts w:ascii="Times New Roman" w:hAnsi="Times New Roman" w:cs="Times New Roman"/>
        </w:rPr>
      </w:pPr>
      <w:r w:rsidRPr="00555A09">
        <w:rPr>
          <w:rFonts w:ascii="Times New Roman" w:hAnsi="Times New Roman" w:cs="Times New Roman"/>
          <w:b/>
          <w:bCs/>
        </w:rPr>
        <w:t>Probni rad</w:t>
      </w:r>
    </w:p>
    <w:p w14:paraId="0DFEDF26"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24.</w:t>
      </w:r>
    </w:p>
    <w:p w14:paraId="05C35FE4"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Prigodom sklapanja ugovora o radu može se ugovoriti probni rad.</w:t>
      </w:r>
    </w:p>
    <w:p w14:paraId="33427250"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Trajanje probnog rada ne može se ugovoriti u trajanju duljem od šest mjeseci.</w:t>
      </w:r>
    </w:p>
    <w:p w14:paraId="172841A7"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25.</w:t>
      </w:r>
    </w:p>
    <w:p w14:paraId="7E6B6E4B"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Probni rad radnika prati ravnatelj ili osoba odnosno povjerenstvo, koje za to opunomoći ravnatelj.</w:t>
      </w:r>
    </w:p>
    <w:p w14:paraId="7A733026"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26.</w:t>
      </w:r>
    </w:p>
    <w:p w14:paraId="300B1A37" w14:textId="3D02A779" w:rsidR="00517763" w:rsidRPr="00555A09" w:rsidRDefault="00517763" w:rsidP="00517763">
      <w:pPr>
        <w:rPr>
          <w:rFonts w:ascii="Times New Roman" w:hAnsi="Times New Roman" w:cs="Times New Roman"/>
        </w:rPr>
      </w:pPr>
      <w:r w:rsidRPr="00555A09">
        <w:rPr>
          <w:rFonts w:ascii="Times New Roman" w:hAnsi="Times New Roman" w:cs="Times New Roman"/>
        </w:rPr>
        <w:t>Ako radnik zadovolji na probnom radu, ugovor o radu ostaje u potpunosti na snazi.</w:t>
      </w:r>
    </w:p>
    <w:p w14:paraId="34F985ED" w14:textId="131DA0C7" w:rsidR="00517763" w:rsidRPr="00555A09" w:rsidRDefault="00517763" w:rsidP="00517763">
      <w:pPr>
        <w:rPr>
          <w:rFonts w:ascii="Times New Roman" w:hAnsi="Times New Roman" w:cs="Times New Roman"/>
        </w:rPr>
      </w:pPr>
      <w:r w:rsidRPr="00555A09">
        <w:rPr>
          <w:rFonts w:ascii="Times New Roman" w:hAnsi="Times New Roman" w:cs="Times New Roman"/>
        </w:rPr>
        <w:t>Osoba zadužena za praćenje probnog rada dužna je, najkasnije tri dana prije isteka probnog rada dostaviti poslodavcu ocjenu o radnikovoj radnoj sposobnosti.</w:t>
      </w:r>
    </w:p>
    <w:p w14:paraId="639395AF"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27.</w:t>
      </w:r>
    </w:p>
    <w:p w14:paraId="2FE24A72" w14:textId="77777777" w:rsidR="00517763" w:rsidRPr="00555A09" w:rsidRDefault="00517763" w:rsidP="004902CB">
      <w:pPr>
        <w:jc w:val="both"/>
        <w:rPr>
          <w:rFonts w:ascii="Times New Roman" w:hAnsi="Times New Roman" w:cs="Times New Roman"/>
        </w:rPr>
      </w:pPr>
      <w:r w:rsidRPr="00555A09">
        <w:rPr>
          <w:rFonts w:ascii="Times New Roman" w:hAnsi="Times New Roman" w:cs="Times New Roman"/>
        </w:rPr>
        <w:t>Nezadovoljavanje radnika na probnom radu predstavlja posebno opravdan razlog za otkaz ugovora o radu.</w:t>
      </w:r>
    </w:p>
    <w:p w14:paraId="174EB229" w14:textId="77777777" w:rsidR="00517763" w:rsidRPr="00555A09" w:rsidRDefault="00517763" w:rsidP="004902CB">
      <w:pPr>
        <w:jc w:val="both"/>
        <w:rPr>
          <w:rFonts w:ascii="Times New Roman" w:hAnsi="Times New Roman" w:cs="Times New Roman"/>
        </w:rPr>
      </w:pPr>
      <w:r w:rsidRPr="00555A09">
        <w:rPr>
          <w:rFonts w:ascii="Times New Roman" w:hAnsi="Times New Roman" w:cs="Times New Roman"/>
        </w:rPr>
        <w:t>Ako radnik ne zadovolji na probnom radu, otkazuje mu se ugovor o radu uz otkazni rok od sedam dana.</w:t>
      </w:r>
    </w:p>
    <w:p w14:paraId="411591F5"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III. PRIPRAVNICI I STRUČNI ISPIT</w:t>
      </w:r>
    </w:p>
    <w:p w14:paraId="738D2D48"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28.</w:t>
      </w:r>
    </w:p>
    <w:p w14:paraId="0A0F15BA" w14:textId="77777777" w:rsidR="00517763" w:rsidRPr="00555A09" w:rsidRDefault="00517763" w:rsidP="004902CB">
      <w:pPr>
        <w:jc w:val="both"/>
        <w:rPr>
          <w:rFonts w:ascii="Times New Roman" w:hAnsi="Times New Roman" w:cs="Times New Roman"/>
        </w:rPr>
      </w:pPr>
      <w:r w:rsidRPr="00555A09">
        <w:rPr>
          <w:rFonts w:ascii="Times New Roman" w:hAnsi="Times New Roman" w:cs="Times New Roman"/>
        </w:rPr>
        <w:t>Na stažiranje pripravnika i polaganje stručnog ispita primjenjuju se odredbe Zakona o predškolskom odgoju i obrazovanju i provedbeni propisi doneseni prema odredbama tog zakona.</w:t>
      </w:r>
    </w:p>
    <w:p w14:paraId="7FC129B4"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29.</w:t>
      </w:r>
    </w:p>
    <w:p w14:paraId="3069D3E1" w14:textId="77777777" w:rsidR="00517763" w:rsidRDefault="00517763" w:rsidP="004902CB">
      <w:pPr>
        <w:jc w:val="both"/>
        <w:rPr>
          <w:rFonts w:ascii="Times New Roman" w:hAnsi="Times New Roman" w:cs="Times New Roman"/>
        </w:rPr>
      </w:pPr>
      <w:r w:rsidRPr="00555A09">
        <w:rPr>
          <w:rFonts w:ascii="Times New Roman" w:hAnsi="Times New Roman" w:cs="Times New Roman"/>
        </w:rPr>
        <w:t>Pripravnici u Vrtiću su osobe koje se prvi put zapošljavaju na poslovima odgojitelja ili stručnog suradnika uz uvjet stažiranja, odnosno polaganja stručnog ispita.</w:t>
      </w:r>
    </w:p>
    <w:p w14:paraId="215C9658" w14:textId="77405A71" w:rsidR="00685EEF" w:rsidRDefault="00685EEF" w:rsidP="004902CB">
      <w:pPr>
        <w:jc w:val="both"/>
        <w:rPr>
          <w:rFonts w:ascii="Times New Roman" w:hAnsi="Times New Roman" w:cs="Times New Roman"/>
        </w:rPr>
      </w:pPr>
      <w:r>
        <w:rPr>
          <w:rFonts w:ascii="Times New Roman" w:hAnsi="Times New Roman" w:cs="Times New Roman"/>
        </w:rPr>
        <w:t>Osoba koja se zapošljava na radnom mjestu odgojitelja ili stručnog suradnika, a koja je položila stručni ispit u sustavu odgoja i obrazovanja ili izvan njega, obvezna je položiti razlikovni dio stručnog ispita pri čemu nema status pripravnika.</w:t>
      </w:r>
    </w:p>
    <w:p w14:paraId="66F23162" w14:textId="77777777" w:rsidR="00517763" w:rsidRPr="00555A09" w:rsidRDefault="00517763" w:rsidP="004902CB">
      <w:pPr>
        <w:jc w:val="both"/>
        <w:rPr>
          <w:rFonts w:ascii="Times New Roman" w:hAnsi="Times New Roman" w:cs="Times New Roman"/>
        </w:rPr>
      </w:pPr>
      <w:r w:rsidRPr="00555A09">
        <w:rPr>
          <w:rFonts w:ascii="Times New Roman" w:hAnsi="Times New Roman" w:cs="Times New Roman"/>
        </w:rPr>
        <w:t>Prava i obveze Vrtića i odgojitelja i stručnih suradnika pripravnika iz stavka 1. ovog članka uređuju se ugovorom o radu.</w:t>
      </w:r>
    </w:p>
    <w:p w14:paraId="745D63DA"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30.</w:t>
      </w:r>
    </w:p>
    <w:p w14:paraId="3DCC8793"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Ugovor o radu s pripravnikom sklapa se na neodređeno ili određeno vrijeme.</w:t>
      </w:r>
    </w:p>
    <w:p w14:paraId="6A79E319"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31.</w:t>
      </w:r>
    </w:p>
    <w:p w14:paraId="610A27F9"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Pripravnički staž traje godinu dana.</w:t>
      </w:r>
    </w:p>
    <w:p w14:paraId="5DAC58E4" w14:textId="77777777" w:rsidR="00517763" w:rsidRPr="00555A09" w:rsidRDefault="00517763" w:rsidP="004902CB">
      <w:pPr>
        <w:jc w:val="both"/>
        <w:rPr>
          <w:rFonts w:ascii="Times New Roman" w:hAnsi="Times New Roman" w:cs="Times New Roman"/>
        </w:rPr>
      </w:pPr>
      <w:r w:rsidRPr="00555A09">
        <w:rPr>
          <w:rFonts w:ascii="Times New Roman" w:hAnsi="Times New Roman" w:cs="Times New Roman"/>
        </w:rPr>
        <w:t>Nakon isteka pripravničkog staža pripravnik koji je u Vrtiću zasnovao radni odnos na neodređeno vrijeme ili određeno vrijeme dulje od dvije godine, dužan je položiti stručni ispit u roku godine dana.</w:t>
      </w:r>
    </w:p>
    <w:p w14:paraId="37DB1013" w14:textId="77777777" w:rsidR="00517763" w:rsidRDefault="00517763" w:rsidP="004902CB">
      <w:pPr>
        <w:rPr>
          <w:rFonts w:ascii="Times New Roman" w:hAnsi="Times New Roman" w:cs="Times New Roman"/>
        </w:rPr>
      </w:pPr>
      <w:r w:rsidRPr="00555A09">
        <w:rPr>
          <w:rFonts w:ascii="Times New Roman" w:hAnsi="Times New Roman" w:cs="Times New Roman"/>
        </w:rPr>
        <w:t>Pripravniku koji ne položi stručni ispit u roku iz stavka 2. ovog članka, ugovor o radu prestaje istekom posljednjeg dana roka za polaganje stručnog ispita.</w:t>
      </w:r>
    </w:p>
    <w:p w14:paraId="2F6F0E9E" w14:textId="09FCCCB6" w:rsidR="00685EEF" w:rsidRPr="00555A09" w:rsidRDefault="00B27601" w:rsidP="004902CB">
      <w:pPr>
        <w:rPr>
          <w:rFonts w:ascii="Times New Roman" w:hAnsi="Times New Roman" w:cs="Times New Roman"/>
        </w:rPr>
      </w:pPr>
      <w:r>
        <w:rPr>
          <w:rFonts w:ascii="Times New Roman" w:hAnsi="Times New Roman" w:cs="Times New Roman"/>
        </w:rPr>
        <w:t>Osobe zaposlene</w:t>
      </w:r>
      <w:r w:rsidR="00685EEF">
        <w:rPr>
          <w:rFonts w:ascii="Times New Roman" w:hAnsi="Times New Roman" w:cs="Times New Roman"/>
        </w:rPr>
        <w:t xml:space="preserve"> u dječjem vrtiću koji ne ispunjavaju uvjete za odgojitelja,</w:t>
      </w:r>
      <w:r>
        <w:rPr>
          <w:rFonts w:ascii="Times New Roman" w:hAnsi="Times New Roman" w:cs="Times New Roman"/>
        </w:rPr>
        <w:t xml:space="preserve"> koje</w:t>
      </w:r>
      <w:r w:rsidR="00685EEF">
        <w:rPr>
          <w:rFonts w:ascii="Times New Roman" w:hAnsi="Times New Roman" w:cs="Times New Roman"/>
        </w:rPr>
        <w:t xml:space="preserve"> nisu položili stručni ispit za učitelja dužni su položiti stručni ispit za odgojitelja u roku od godine dana od stjecanja kvalifikacije za odgojitelja sukladno odredbama ovoga Zakona.</w:t>
      </w:r>
    </w:p>
    <w:p w14:paraId="6A047C4C" w14:textId="77777777" w:rsidR="00517763" w:rsidRPr="00555A09" w:rsidRDefault="00517763" w:rsidP="004902CB">
      <w:pPr>
        <w:jc w:val="center"/>
        <w:rPr>
          <w:rFonts w:ascii="Times New Roman" w:hAnsi="Times New Roman" w:cs="Times New Roman"/>
        </w:rPr>
      </w:pPr>
      <w:r w:rsidRPr="00555A09">
        <w:rPr>
          <w:rFonts w:ascii="Times New Roman" w:hAnsi="Times New Roman" w:cs="Times New Roman"/>
        </w:rPr>
        <w:t>Članak 32.</w:t>
      </w:r>
    </w:p>
    <w:p w14:paraId="49214FD1" w14:textId="252F502C" w:rsidR="00517763" w:rsidRPr="00555A09" w:rsidRDefault="00517763" w:rsidP="004902CB">
      <w:pPr>
        <w:rPr>
          <w:rFonts w:ascii="Times New Roman" w:hAnsi="Times New Roman" w:cs="Times New Roman"/>
        </w:rPr>
      </w:pPr>
      <w:r w:rsidRPr="00555A09">
        <w:rPr>
          <w:rFonts w:ascii="Times New Roman" w:hAnsi="Times New Roman" w:cs="Times New Roman"/>
        </w:rPr>
        <w:t xml:space="preserve">Stažiranje pripravnika ostvaruje se na temelju programa stažiranja koji donosi odgojiteljsko </w:t>
      </w:r>
      <w:r w:rsidR="004902CB" w:rsidRPr="00555A09">
        <w:rPr>
          <w:rFonts w:ascii="Times New Roman" w:hAnsi="Times New Roman" w:cs="Times New Roman"/>
        </w:rPr>
        <w:t>vijeće</w:t>
      </w:r>
      <w:r w:rsidRPr="00555A09">
        <w:rPr>
          <w:rFonts w:ascii="Times New Roman" w:hAnsi="Times New Roman" w:cs="Times New Roman"/>
        </w:rPr>
        <w:t xml:space="preserve"> na prijedlog povjerenstva za stažiranje.</w:t>
      </w:r>
    </w:p>
    <w:p w14:paraId="1DFFE775" w14:textId="77777777" w:rsidR="00517763" w:rsidRPr="00555A09" w:rsidRDefault="00517763" w:rsidP="004902CB">
      <w:pPr>
        <w:rPr>
          <w:rFonts w:ascii="Times New Roman" w:hAnsi="Times New Roman" w:cs="Times New Roman"/>
        </w:rPr>
      </w:pPr>
      <w:r w:rsidRPr="00555A09">
        <w:rPr>
          <w:rFonts w:ascii="Times New Roman" w:hAnsi="Times New Roman" w:cs="Times New Roman"/>
        </w:rPr>
        <w:t>Povjerenstvo za stažiranje čini ravnatelj vrtića u svojstvu predsjednika povjerenstva, mentor i stručni suradnik vrtića.</w:t>
      </w:r>
    </w:p>
    <w:p w14:paraId="7D5F47DF"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Povjerenstvo za stažiranje imenuje ravnatelj najkasnije 8 dana od početka pripravnikova stažiranja.</w:t>
      </w:r>
    </w:p>
    <w:p w14:paraId="4B552415"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Pripravnici su obvezni biti nazočni radu mentora najmanje 30 sati tijekom stažiranja, a mentor je obvezan biti nazočan radu pripravnika najmanje 10 sati.</w:t>
      </w:r>
    </w:p>
    <w:p w14:paraId="1C560D07"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Povjerenstvo za stažiranje nazoči aktivnostima pripravnika odgojitelja najmanje dva puta.</w:t>
      </w:r>
    </w:p>
    <w:p w14:paraId="2C3E7F64" w14:textId="77777777" w:rsidR="00517763" w:rsidRDefault="00517763" w:rsidP="00010AA3">
      <w:pPr>
        <w:jc w:val="both"/>
        <w:rPr>
          <w:rFonts w:ascii="Times New Roman" w:hAnsi="Times New Roman" w:cs="Times New Roman"/>
        </w:rPr>
      </w:pPr>
      <w:r w:rsidRPr="00555A09">
        <w:rPr>
          <w:rFonts w:ascii="Times New Roman" w:hAnsi="Times New Roman" w:cs="Times New Roman"/>
        </w:rPr>
        <w:t>Povjerenstvo za stažiranje dužno je u roku od 15 dana od početka stažiranja pripravnika predložiti program pripravničkog staža odgojiteljskom vijeću.</w:t>
      </w:r>
    </w:p>
    <w:p w14:paraId="3A4FFBCA" w14:textId="77A8F294" w:rsidR="00A97335" w:rsidRDefault="00A97335" w:rsidP="00A97335">
      <w:pPr>
        <w:pStyle w:val="Odlomakpopisa"/>
        <w:ind w:left="0"/>
        <w:jc w:val="both"/>
        <w:rPr>
          <w:rFonts w:ascii="Times New Roman" w:hAnsi="Times New Roman" w:cs="Times New Roman"/>
          <w:bCs/>
        </w:rPr>
      </w:pPr>
      <w:r>
        <w:rPr>
          <w:rFonts w:ascii="Times New Roman" w:hAnsi="Times New Roman" w:cs="Times New Roman"/>
          <w:bCs/>
        </w:rPr>
        <w:t>Za mentora može biti imenovana osoba koja ispunjava uvjete iz Pravilnika o unutarnjem ustrojstvu i za svoj rad ima pravo na naknadu samo u slučaju kada se radi o promoviranom odgojitelju mentoru te kada su za njegov rad nastali stvarni troškovi, a mentorstvo je obavio izvan svog redovnog radnog vremena.</w:t>
      </w:r>
    </w:p>
    <w:p w14:paraId="556AD07D" w14:textId="77777777" w:rsidR="00A97335" w:rsidRPr="00555A09" w:rsidRDefault="00A97335" w:rsidP="00010AA3">
      <w:pPr>
        <w:jc w:val="both"/>
        <w:rPr>
          <w:rFonts w:ascii="Times New Roman" w:hAnsi="Times New Roman" w:cs="Times New Roman"/>
        </w:rPr>
      </w:pPr>
    </w:p>
    <w:p w14:paraId="74A9DB7E"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33.</w:t>
      </w:r>
    </w:p>
    <w:p w14:paraId="33566B82" w14:textId="5826181F" w:rsidR="00517763" w:rsidRPr="00555A09" w:rsidRDefault="00B27601" w:rsidP="00010AA3">
      <w:pPr>
        <w:jc w:val="both"/>
        <w:rPr>
          <w:rFonts w:ascii="Times New Roman" w:hAnsi="Times New Roman" w:cs="Times New Roman"/>
        </w:rPr>
      </w:pPr>
      <w:r>
        <w:rPr>
          <w:rFonts w:ascii="Times New Roman" w:hAnsi="Times New Roman" w:cs="Times New Roman"/>
        </w:rPr>
        <w:t>Odgojitelj i stručni suradnik bez radnog iskustva može obaviti pripravnički staž i položiti stručni ispit i bez zasnivanja radnog odnosa sklapanjem ugovora o stručnom osposobljavanju.</w:t>
      </w:r>
    </w:p>
    <w:p w14:paraId="15672216"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Stručno osposobljavanje za rad iz stavka 1. ovog članka ne može trajati dulje od pripravničkog staža iz članka 30. stavka 1. ovog pravilnika.</w:t>
      </w:r>
    </w:p>
    <w:p w14:paraId="309360E3"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S osobom primljenom na stručno osposobljavanje za rad ravnatelj je dužan sklopiti ugovor u pisanom obliku.</w:t>
      </w:r>
    </w:p>
    <w:p w14:paraId="20F8B577"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Na osobu koja se stručno osposobljava za rad, primjenjuju se odredbe ovog pravilnika osim odredbi o sklapanju ugovora o radu, plaći, naknadi plaće i prestanku ugovora o radu.</w:t>
      </w:r>
    </w:p>
    <w:p w14:paraId="00565746"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IV. RADNO VRIJEME</w:t>
      </w:r>
    </w:p>
    <w:p w14:paraId="0B5EBF05"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34.</w:t>
      </w:r>
    </w:p>
    <w:p w14:paraId="4CD2EB33"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Puno radno vrijeme radnika u Vrtiću iznosi 40 sati tjedno.</w:t>
      </w:r>
    </w:p>
    <w:p w14:paraId="5295D736"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Pod radnim vremenom ne smatra se vrijeme u kojem je radnik pripravan odazvati se pozivu ravnatelja za obavljanje poslova kada postoji takva potreba.</w:t>
      </w:r>
    </w:p>
    <w:p w14:paraId="596E1F69"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35.</w:t>
      </w:r>
    </w:p>
    <w:p w14:paraId="70B7F574"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Tjedno radno vrijeme radnika raspoređuje se u pet radnih dana.</w:t>
      </w:r>
    </w:p>
    <w:p w14:paraId="5C505C13"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Dnevno radno vrijeme radnika raspoređuje se jednokratno ili dvokratno.</w:t>
      </w:r>
    </w:p>
    <w:p w14:paraId="11E92557"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36.</w:t>
      </w:r>
    </w:p>
    <w:p w14:paraId="384A2551"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Raspored radnog vremena odnosno raspored radnih obveza radnika utvrđuje ravnatelj pisanom odlukom.</w:t>
      </w:r>
    </w:p>
    <w:p w14:paraId="0F865C6F"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Ravnatelj je dužan obavijestiti radnike o rasporedu ili promjeni rasporeda najmanje tjedan dana unaprijed, osim u slučaju prijeke potrebe za radom radnika.</w:t>
      </w:r>
    </w:p>
    <w:p w14:paraId="3094D728"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37.</w:t>
      </w:r>
    </w:p>
    <w:p w14:paraId="590EE249"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Radnik je dužan započeti s radom u određeno vrijeme i ne smije ga završiti prije isteka tog vremena.</w:t>
      </w:r>
    </w:p>
    <w:p w14:paraId="2B0BF2AC"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Radnik za trajanja radnog vremena može napustiti radni prostor Vrtića samo uz dopuštenje ravnatelja.</w:t>
      </w:r>
    </w:p>
    <w:p w14:paraId="04697665"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38.</w:t>
      </w:r>
    </w:p>
    <w:p w14:paraId="5CEFC639"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S radnikom se može sklopiti ugovor o radu u nepunom radnom vremenu kada narav i opseg posla, odnosno potrebe rada ne zahtijevaju rad u punom radnom vremenu.</w:t>
      </w:r>
    </w:p>
    <w:p w14:paraId="7594681F"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Ako radnik s kojim je sklopljen ugovor o radu s nepunim radnim vremenom, radi kod još jednog ili više poslodavaca, ravnatelj treba s drugim poslodavcima dogovoriti raspored radnih obveza i ostvarivanje radnikovih prava iz radnog odnosa.</w:t>
      </w:r>
    </w:p>
    <w:p w14:paraId="596B7149"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Ravnatelj može radniku koji radi u nepunom radnom vremenu, rasporediti radne obveze u sve dane u tjednu ili samo u neke dane u tjednu.</w:t>
      </w:r>
    </w:p>
    <w:p w14:paraId="09E5D976"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39.</w:t>
      </w:r>
    </w:p>
    <w:p w14:paraId="51D43279"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 xml:space="preserve">Rad radnika u nepunom radnom vremenu izjednačuje se s radom u punom radnom vremenu kod ostvarivanja prava na odmor između dva </w:t>
      </w:r>
      <w:proofErr w:type="spellStart"/>
      <w:r w:rsidRPr="00555A09">
        <w:rPr>
          <w:rFonts w:ascii="Times New Roman" w:hAnsi="Times New Roman" w:cs="Times New Roman"/>
        </w:rPr>
        <w:t>uzastupna</w:t>
      </w:r>
      <w:proofErr w:type="spellEnd"/>
      <w:r w:rsidRPr="00555A09">
        <w:rPr>
          <w:rFonts w:ascii="Times New Roman" w:hAnsi="Times New Roman" w:cs="Times New Roman"/>
        </w:rPr>
        <w:t xml:space="preserve"> radna dana, tjedni odmor, trajanje godišnjeg odmora i plaćenog dopusta te prava koja se temelje na trajanju radnog odnosa u Vrtiću.</w:t>
      </w:r>
    </w:p>
    <w:p w14:paraId="54A1250C"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40.</w:t>
      </w:r>
    </w:p>
    <w:p w14:paraId="45171613"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Ravnatelj je dužan razmotriti zahtjev radnika koji radi puno radno vrijeme za promjenu i sklapanje ugovora o radu u nepunom radnom vremenu, kao i radnika koji radi u nepunom radnom vremenu za sklapanje ugovora o radu u punome radnom vremenu ako u Vrtiću postoje mogućnosti za takvu promjenu rada.</w:t>
      </w:r>
    </w:p>
    <w:p w14:paraId="21B6B324"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Promjeni ugovora o radu prema stavku 1. ovog članka ne prethodi natječaj ni drugi formalni postupak.</w:t>
      </w:r>
    </w:p>
    <w:p w14:paraId="7903368E"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41.</w:t>
      </w:r>
    </w:p>
    <w:p w14:paraId="0B50D48F"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Ravnatelj može uvesti prekovremeni rad u slučaju više sile, izvanrednog povećanja opsega rada, nemogućnosti pravodobnog zapošljavanja potrebnog radnika te u drugim slučajevima prijeke potrebe.</w:t>
      </w:r>
    </w:p>
    <w:p w14:paraId="36F725E0"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U slučaju uvođenja prekovremenog rada radnik je dužan raditi dulje od punog radnog vremena, a najviše do 8 sati tjedno.</w:t>
      </w:r>
    </w:p>
    <w:p w14:paraId="4274D77E"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Prekovremeni rad pojedinog radnika ne smije trajati duže od 180 sati godišnje.</w:t>
      </w:r>
    </w:p>
    <w:p w14:paraId="177BE3CD"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42.</w:t>
      </w:r>
    </w:p>
    <w:p w14:paraId="06DEFFF3"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Ravnatelj može od radnika zahtijevati prekovremeni rad samo pisanim putem.</w:t>
      </w:r>
    </w:p>
    <w:p w14:paraId="340DC3E7" w14:textId="6FB4BD58" w:rsidR="00517763" w:rsidRPr="00555A09" w:rsidRDefault="00517763" w:rsidP="00010AA3">
      <w:pPr>
        <w:jc w:val="both"/>
        <w:rPr>
          <w:rFonts w:ascii="Times New Roman" w:hAnsi="Times New Roman" w:cs="Times New Roman"/>
        </w:rPr>
      </w:pPr>
      <w:r w:rsidRPr="00555A09">
        <w:rPr>
          <w:rFonts w:ascii="Times New Roman" w:hAnsi="Times New Roman" w:cs="Times New Roman"/>
        </w:rPr>
        <w:t xml:space="preserve">Izuzetno od stavka 1. ovog članka, u slučaju nastupa elementarne nepogode, dovršenja posla čije se trajanje nije moglo predvidjeti, a čiji bi prekid nanio Vrtiću znatnu štetu, zamjene ne nazočnog radnika i u drugim slučajevima hitnog prekovremenog rada, a onemogućavanja pravodobnog pisanog </w:t>
      </w:r>
      <w:r w:rsidR="00010AA3" w:rsidRPr="00555A09">
        <w:rPr>
          <w:rFonts w:ascii="Times New Roman" w:hAnsi="Times New Roman" w:cs="Times New Roman"/>
        </w:rPr>
        <w:t>zahtjeva</w:t>
      </w:r>
      <w:r w:rsidRPr="00555A09">
        <w:rPr>
          <w:rFonts w:ascii="Times New Roman" w:hAnsi="Times New Roman" w:cs="Times New Roman"/>
        </w:rPr>
        <w:t xml:space="preserve"> radniku, ravnatelj je dužan pisano potvrditi zahtjev u roku od sedam dana od dana kada je prekovremeni rad naložen usmeno.</w:t>
      </w:r>
    </w:p>
    <w:p w14:paraId="0F21385B"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43.</w:t>
      </w:r>
    </w:p>
    <w:p w14:paraId="087BC0D2"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Kada narav posla i proces rada to zahtijevaju, puno ili nepuno ugovoreno radno vrijeme može se preraspodijeliti tako da tijekom jednog razdoblja radnik radi dulje, a tijekom drugog razdoblja kraće od ugovorenog radnog vremena.</w:t>
      </w:r>
    </w:p>
    <w:p w14:paraId="0EA0EFE4"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Radno vrijeme preraspodijeljeno u skladu sa stavkom 1. ovog članka ne može tijekom godine biti prosječno dulje od ugovorenog radnog vremena.</w:t>
      </w:r>
    </w:p>
    <w:p w14:paraId="4F1FA8C3"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Preraspodijeljeno puno radno vrijeme radnika ne smije biti veće od 48 sati tjedno.</w:t>
      </w:r>
    </w:p>
    <w:p w14:paraId="0C9A1DC1"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Radniku koji radi nepuno radno vrijeme u Vrtiću i kod drugog poslodavca, može se radno vrijeme preraspodijeliti samo uz njegov pristanak.</w:t>
      </w:r>
    </w:p>
    <w:p w14:paraId="0F743195"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Radno vrijeme trudnice, majke s djetetom do tri godine starosti, samohranog roditelja s djetetom do šest godina starosti te radniku koji radi u nepunom radnom vremenu može se preraspodijeliti samo uz pisani pristanak tih radnika.</w:t>
      </w:r>
    </w:p>
    <w:p w14:paraId="779EEB01"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Plan preraspodjele radnog vremena s naznakom poslova i broja radnika uključenih u preraspodijeljeno radno vrijeme i odluku o preraspodjeli radnog vremena donosi ravnatelj.</w:t>
      </w:r>
    </w:p>
    <w:p w14:paraId="26AA8950"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V. ODMORI I DOPUSTI</w:t>
      </w:r>
    </w:p>
    <w:p w14:paraId="776296F4"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44.</w:t>
      </w:r>
    </w:p>
    <w:p w14:paraId="1C460721"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Radnik koji radi najmanje šest sati dnevno, ima svakoga radnog dana pravo na stanku u trajanju 30 minuta.</w:t>
      </w:r>
    </w:p>
    <w:p w14:paraId="458C3376" w14:textId="117673A0" w:rsidR="00517763" w:rsidRPr="00555A09" w:rsidRDefault="00010AA3" w:rsidP="00010AA3">
      <w:pPr>
        <w:rPr>
          <w:rFonts w:ascii="Times New Roman" w:hAnsi="Times New Roman" w:cs="Times New Roman"/>
        </w:rPr>
      </w:pPr>
      <w:r w:rsidRPr="00555A09">
        <w:rPr>
          <w:rFonts w:ascii="Times New Roman" w:hAnsi="Times New Roman" w:cs="Times New Roman"/>
        </w:rPr>
        <w:t>V</w:t>
      </w:r>
      <w:r w:rsidR="00517763" w:rsidRPr="00555A09">
        <w:rPr>
          <w:rFonts w:ascii="Times New Roman" w:hAnsi="Times New Roman" w:cs="Times New Roman"/>
        </w:rPr>
        <w:t>rijeme korištenja stanke određuje ravnatelj, aktom iz članka 35. ovog pravilnika.</w:t>
      </w:r>
    </w:p>
    <w:p w14:paraId="2E9F11BB"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Kada radni proces ne dopušta prekid rada zbog korištenja stanke, radniku će se skratiti dnevno radno vrijeme za 30 minuta.</w:t>
      </w:r>
    </w:p>
    <w:p w14:paraId="277800F0"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45.</w:t>
      </w:r>
    </w:p>
    <w:p w14:paraId="41C8AE09"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Radnik ima pravo na dnevni odmor od najmanje 12 sati neprekidno tijekom svakoga vremenskog razdoblja od 24 sata.</w:t>
      </w:r>
    </w:p>
    <w:p w14:paraId="4AC9679C"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46.</w:t>
      </w:r>
    </w:p>
    <w:p w14:paraId="2B98AB6F"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Dani tjednog odmora radnika su subota i nedjelja.</w:t>
      </w:r>
    </w:p>
    <w:p w14:paraId="1AF57A0C"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Ako je prijeko potrebno da radnik radi subotom ili nedjeljom, osigurati će mu se tijekom sljedećeg tjedna korištenje neiskorištenog tjednog odmora.</w:t>
      </w:r>
    </w:p>
    <w:p w14:paraId="5657E517"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Dan tjednog odmora iz stavka 2. ovog članka određuje ravnatelj.</w:t>
      </w:r>
    </w:p>
    <w:p w14:paraId="04FC8F2E"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47.</w:t>
      </w:r>
    </w:p>
    <w:p w14:paraId="680D99CC"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U svakoj kalendarskoj godini punoljetni radnik ima pravo na plaćeni godišnji odmor u trajanju od najmanje četiri tjedna, a malodobni radnik ima pravno na plaćeni godišnji odmor u trajanju od najmanje pet tjedana.</w:t>
      </w:r>
    </w:p>
    <w:p w14:paraId="6CD208E3" w14:textId="5EA395CB" w:rsidR="00517763" w:rsidRPr="00555A09" w:rsidRDefault="00517763" w:rsidP="00010AA3">
      <w:pPr>
        <w:jc w:val="both"/>
        <w:rPr>
          <w:rFonts w:ascii="Times New Roman" w:hAnsi="Times New Roman" w:cs="Times New Roman"/>
        </w:rPr>
      </w:pPr>
      <w:r w:rsidRPr="00555A09">
        <w:rPr>
          <w:rFonts w:ascii="Times New Roman" w:hAnsi="Times New Roman" w:cs="Times New Roman"/>
        </w:rPr>
        <w:t xml:space="preserve">U okviru godišnjeg odmora iz stavka 1. ovoga članka radniku se uračunava 20 radnih dana, a </w:t>
      </w:r>
      <w:r w:rsidR="00010AA3" w:rsidRPr="00555A09">
        <w:rPr>
          <w:rFonts w:ascii="Times New Roman" w:hAnsi="Times New Roman" w:cs="Times New Roman"/>
        </w:rPr>
        <w:t>malodobnom</w:t>
      </w:r>
      <w:r w:rsidRPr="00555A09">
        <w:rPr>
          <w:rFonts w:ascii="Times New Roman" w:hAnsi="Times New Roman" w:cs="Times New Roman"/>
        </w:rPr>
        <w:t xml:space="preserve"> radniku 25 radnih dana.</w:t>
      </w:r>
    </w:p>
    <w:p w14:paraId="50ABEE3D" w14:textId="696192A4" w:rsidR="00517763" w:rsidRPr="00555A09" w:rsidRDefault="00517763" w:rsidP="00010AA3">
      <w:pPr>
        <w:jc w:val="both"/>
        <w:rPr>
          <w:rFonts w:ascii="Times New Roman" w:hAnsi="Times New Roman" w:cs="Times New Roman"/>
        </w:rPr>
      </w:pPr>
      <w:r w:rsidRPr="00555A09">
        <w:rPr>
          <w:rFonts w:ascii="Times New Roman" w:hAnsi="Times New Roman" w:cs="Times New Roman"/>
        </w:rPr>
        <w:t>Pravo na godišnji odmor radnik koji se prvi put zaposli ili ima prekid između dva radna</w:t>
      </w:r>
      <w:r w:rsidR="009C2530" w:rsidRPr="00555A09">
        <w:rPr>
          <w:rFonts w:ascii="Times New Roman" w:hAnsi="Times New Roman" w:cs="Times New Roman"/>
        </w:rPr>
        <w:t xml:space="preserve"> odnosa</w:t>
      </w:r>
      <w:r w:rsidRPr="00555A09">
        <w:rPr>
          <w:rFonts w:ascii="Times New Roman" w:hAnsi="Times New Roman" w:cs="Times New Roman"/>
        </w:rPr>
        <w:t xml:space="preserve"> duži od 8 dana stječe nakon 6 mjeseci neprekidnog rada.</w:t>
      </w:r>
    </w:p>
    <w:p w14:paraId="6EDF8B13"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48.</w:t>
      </w:r>
    </w:p>
    <w:p w14:paraId="10E74DD8"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U skladu sa člankom 47. ovog pravilnika, radnik ostvaruje dulji godišnji odmor na temelju dodatnog broja radnih dana, i to:</w:t>
      </w:r>
    </w:p>
    <w:p w14:paraId="14A2075A" w14:textId="60B72619" w:rsidR="00517763" w:rsidRPr="00555A09" w:rsidRDefault="00517763" w:rsidP="007A256F">
      <w:pPr>
        <w:pStyle w:val="Odlomakpopisa"/>
        <w:numPr>
          <w:ilvl w:val="0"/>
          <w:numId w:val="23"/>
        </w:numPr>
        <w:rPr>
          <w:rFonts w:ascii="Times New Roman" w:hAnsi="Times New Roman" w:cs="Times New Roman"/>
        </w:rPr>
      </w:pPr>
      <w:r w:rsidRPr="00555A09">
        <w:rPr>
          <w:rFonts w:ascii="Times New Roman" w:hAnsi="Times New Roman" w:cs="Times New Roman"/>
          <w:b/>
          <w:bCs/>
        </w:rPr>
        <w:t>s obzirom na složenost poslova:</w:t>
      </w:r>
    </w:p>
    <w:p w14:paraId="2700BDCC" w14:textId="3D44A5D7" w:rsidR="00517763" w:rsidRPr="00555A09" w:rsidRDefault="00517763" w:rsidP="007A256F">
      <w:pPr>
        <w:numPr>
          <w:ilvl w:val="0"/>
          <w:numId w:val="8"/>
        </w:numPr>
        <w:rPr>
          <w:rFonts w:ascii="Times New Roman" w:hAnsi="Times New Roman" w:cs="Times New Roman"/>
        </w:rPr>
      </w:pPr>
      <w:r w:rsidRPr="00555A09">
        <w:rPr>
          <w:rFonts w:ascii="Times New Roman" w:hAnsi="Times New Roman" w:cs="Times New Roman"/>
        </w:rPr>
        <w:t xml:space="preserve">radnog mjesta VSS – </w:t>
      </w:r>
      <w:r w:rsidR="00010AA3" w:rsidRPr="00555A09">
        <w:rPr>
          <w:rFonts w:ascii="Times New Roman" w:hAnsi="Times New Roman" w:cs="Times New Roman"/>
        </w:rPr>
        <w:t>4</w:t>
      </w:r>
      <w:r w:rsidRPr="00555A09">
        <w:rPr>
          <w:rFonts w:ascii="Times New Roman" w:hAnsi="Times New Roman" w:cs="Times New Roman"/>
        </w:rPr>
        <w:t xml:space="preserve"> dana</w:t>
      </w:r>
    </w:p>
    <w:p w14:paraId="627DF421" w14:textId="77777777" w:rsidR="00517763" w:rsidRPr="00555A09" w:rsidRDefault="00517763" w:rsidP="007A256F">
      <w:pPr>
        <w:numPr>
          <w:ilvl w:val="0"/>
          <w:numId w:val="8"/>
        </w:numPr>
        <w:rPr>
          <w:rFonts w:ascii="Times New Roman" w:hAnsi="Times New Roman" w:cs="Times New Roman"/>
        </w:rPr>
      </w:pPr>
      <w:r w:rsidRPr="00555A09">
        <w:rPr>
          <w:rFonts w:ascii="Times New Roman" w:hAnsi="Times New Roman" w:cs="Times New Roman"/>
        </w:rPr>
        <w:t>radnog mjesta VŠS – 3 dana</w:t>
      </w:r>
    </w:p>
    <w:p w14:paraId="150B7899" w14:textId="77777777" w:rsidR="00517763" w:rsidRPr="00555A09" w:rsidRDefault="00517763" w:rsidP="007A256F">
      <w:pPr>
        <w:numPr>
          <w:ilvl w:val="0"/>
          <w:numId w:val="8"/>
        </w:numPr>
        <w:rPr>
          <w:rFonts w:ascii="Times New Roman" w:hAnsi="Times New Roman" w:cs="Times New Roman"/>
        </w:rPr>
      </w:pPr>
      <w:r w:rsidRPr="00555A09">
        <w:rPr>
          <w:rFonts w:ascii="Times New Roman" w:hAnsi="Times New Roman" w:cs="Times New Roman"/>
        </w:rPr>
        <w:t>radnog mjesta SSS, VKV, KV – 2 dana</w:t>
      </w:r>
    </w:p>
    <w:p w14:paraId="741E3A8E" w14:textId="77777777" w:rsidR="00517763" w:rsidRPr="00555A09" w:rsidRDefault="00517763" w:rsidP="007A256F">
      <w:pPr>
        <w:numPr>
          <w:ilvl w:val="0"/>
          <w:numId w:val="8"/>
        </w:numPr>
        <w:rPr>
          <w:rFonts w:ascii="Times New Roman" w:hAnsi="Times New Roman" w:cs="Times New Roman"/>
        </w:rPr>
      </w:pPr>
      <w:r w:rsidRPr="00555A09">
        <w:rPr>
          <w:rFonts w:ascii="Times New Roman" w:hAnsi="Times New Roman" w:cs="Times New Roman"/>
        </w:rPr>
        <w:t>radnog mjesta NSS – 1 dana</w:t>
      </w:r>
    </w:p>
    <w:p w14:paraId="46B94389" w14:textId="4519D20A" w:rsidR="00517763" w:rsidRPr="00555A09" w:rsidRDefault="00517763" w:rsidP="007A256F">
      <w:pPr>
        <w:pStyle w:val="Odlomakpopisa"/>
        <w:numPr>
          <w:ilvl w:val="0"/>
          <w:numId w:val="23"/>
        </w:numPr>
        <w:rPr>
          <w:rFonts w:ascii="Times New Roman" w:hAnsi="Times New Roman" w:cs="Times New Roman"/>
        </w:rPr>
      </w:pPr>
      <w:r w:rsidRPr="00555A09">
        <w:rPr>
          <w:rFonts w:ascii="Times New Roman" w:hAnsi="Times New Roman" w:cs="Times New Roman"/>
          <w:b/>
          <w:bCs/>
        </w:rPr>
        <w:t>s obzirom na radni staž:</w:t>
      </w:r>
    </w:p>
    <w:p w14:paraId="4C60B29D" w14:textId="77777777" w:rsidR="00517763" w:rsidRPr="00555A09" w:rsidRDefault="00517763" w:rsidP="007A256F">
      <w:pPr>
        <w:numPr>
          <w:ilvl w:val="0"/>
          <w:numId w:val="9"/>
        </w:numPr>
        <w:rPr>
          <w:rFonts w:ascii="Times New Roman" w:hAnsi="Times New Roman" w:cs="Times New Roman"/>
        </w:rPr>
      </w:pPr>
      <w:r w:rsidRPr="00555A09">
        <w:rPr>
          <w:rFonts w:ascii="Times New Roman" w:hAnsi="Times New Roman" w:cs="Times New Roman"/>
        </w:rPr>
        <w:t>od 5-10 godina – 1 dana</w:t>
      </w:r>
    </w:p>
    <w:p w14:paraId="34B114B1" w14:textId="77777777" w:rsidR="00517763" w:rsidRPr="00555A09" w:rsidRDefault="00517763" w:rsidP="007A256F">
      <w:pPr>
        <w:numPr>
          <w:ilvl w:val="0"/>
          <w:numId w:val="9"/>
        </w:numPr>
        <w:rPr>
          <w:rFonts w:ascii="Times New Roman" w:hAnsi="Times New Roman" w:cs="Times New Roman"/>
        </w:rPr>
      </w:pPr>
      <w:r w:rsidRPr="00555A09">
        <w:rPr>
          <w:rFonts w:ascii="Times New Roman" w:hAnsi="Times New Roman" w:cs="Times New Roman"/>
        </w:rPr>
        <w:t>od 10-20 godina – 2 dana</w:t>
      </w:r>
    </w:p>
    <w:p w14:paraId="0873941C" w14:textId="77777777" w:rsidR="00517763" w:rsidRPr="00555A09" w:rsidRDefault="00517763" w:rsidP="007A256F">
      <w:pPr>
        <w:numPr>
          <w:ilvl w:val="0"/>
          <w:numId w:val="9"/>
        </w:numPr>
        <w:rPr>
          <w:rFonts w:ascii="Times New Roman" w:hAnsi="Times New Roman" w:cs="Times New Roman"/>
        </w:rPr>
      </w:pPr>
      <w:r w:rsidRPr="00555A09">
        <w:rPr>
          <w:rFonts w:ascii="Times New Roman" w:hAnsi="Times New Roman" w:cs="Times New Roman"/>
        </w:rPr>
        <w:t>od 20-30 godina – 3 dana</w:t>
      </w:r>
    </w:p>
    <w:p w14:paraId="5505A66D" w14:textId="77777777" w:rsidR="00517763" w:rsidRPr="00555A09" w:rsidRDefault="00517763" w:rsidP="007A256F">
      <w:pPr>
        <w:numPr>
          <w:ilvl w:val="0"/>
          <w:numId w:val="9"/>
        </w:numPr>
        <w:rPr>
          <w:rFonts w:ascii="Times New Roman" w:hAnsi="Times New Roman" w:cs="Times New Roman"/>
        </w:rPr>
      </w:pPr>
      <w:r w:rsidRPr="00555A09">
        <w:rPr>
          <w:rFonts w:ascii="Times New Roman" w:hAnsi="Times New Roman" w:cs="Times New Roman"/>
        </w:rPr>
        <w:t>preko 30 godina – 4 dana</w:t>
      </w:r>
    </w:p>
    <w:p w14:paraId="54CE7C89" w14:textId="05F3DDBA" w:rsidR="00517763" w:rsidRPr="00555A09" w:rsidRDefault="00517763" w:rsidP="007A256F">
      <w:pPr>
        <w:pStyle w:val="Odlomakpopisa"/>
        <w:numPr>
          <w:ilvl w:val="0"/>
          <w:numId w:val="23"/>
        </w:numPr>
        <w:rPr>
          <w:rFonts w:ascii="Times New Roman" w:hAnsi="Times New Roman" w:cs="Times New Roman"/>
        </w:rPr>
      </w:pPr>
      <w:r w:rsidRPr="00555A09">
        <w:rPr>
          <w:rFonts w:ascii="Times New Roman" w:hAnsi="Times New Roman" w:cs="Times New Roman"/>
          <w:b/>
          <w:bCs/>
        </w:rPr>
        <w:t>s obzirom na posebne socijalne uvjete:</w:t>
      </w:r>
    </w:p>
    <w:p w14:paraId="21518848" w14:textId="77777777" w:rsidR="00010AA3" w:rsidRPr="00555A09" w:rsidRDefault="00517763" w:rsidP="007A256F">
      <w:pPr>
        <w:pStyle w:val="Odlomakpopisa"/>
        <w:numPr>
          <w:ilvl w:val="0"/>
          <w:numId w:val="24"/>
        </w:numPr>
        <w:jc w:val="both"/>
        <w:rPr>
          <w:rFonts w:ascii="Times New Roman" w:hAnsi="Times New Roman" w:cs="Times New Roman"/>
        </w:rPr>
      </w:pPr>
      <w:r w:rsidRPr="00555A09">
        <w:rPr>
          <w:rFonts w:ascii="Times New Roman" w:hAnsi="Times New Roman" w:cs="Times New Roman"/>
        </w:rPr>
        <w:t>roditelju, posvojitelju ili skrbniku s jednim malodobnim djetetom – 1 dana</w:t>
      </w:r>
    </w:p>
    <w:p w14:paraId="57C34D1C" w14:textId="77777777" w:rsidR="00010AA3" w:rsidRPr="00555A09" w:rsidRDefault="00517763" w:rsidP="007A256F">
      <w:pPr>
        <w:pStyle w:val="Odlomakpopisa"/>
        <w:numPr>
          <w:ilvl w:val="0"/>
          <w:numId w:val="24"/>
        </w:numPr>
        <w:jc w:val="both"/>
        <w:rPr>
          <w:rFonts w:ascii="Times New Roman" w:hAnsi="Times New Roman" w:cs="Times New Roman"/>
        </w:rPr>
      </w:pPr>
      <w:r w:rsidRPr="00555A09">
        <w:rPr>
          <w:rFonts w:ascii="Times New Roman" w:hAnsi="Times New Roman" w:cs="Times New Roman"/>
        </w:rPr>
        <w:t>roditelju, posvojitelju ili skrbniku za svako daljnje malodobno dijete još po – 1 dan</w:t>
      </w:r>
    </w:p>
    <w:p w14:paraId="114F28B9" w14:textId="77777777" w:rsidR="00010AA3" w:rsidRPr="00555A09" w:rsidRDefault="00517763" w:rsidP="007A256F">
      <w:pPr>
        <w:pStyle w:val="Odlomakpopisa"/>
        <w:numPr>
          <w:ilvl w:val="0"/>
          <w:numId w:val="24"/>
        </w:numPr>
        <w:jc w:val="both"/>
        <w:rPr>
          <w:rFonts w:ascii="Times New Roman" w:hAnsi="Times New Roman" w:cs="Times New Roman"/>
        </w:rPr>
      </w:pPr>
      <w:r w:rsidRPr="00555A09">
        <w:rPr>
          <w:rFonts w:ascii="Times New Roman" w:hAnsi="Times New Roman" w:cs="Times New Roman"/>
        </w:rPr>
        <w:t>roditelju, posvojitelju ili skrbniku djeteta sa teškoćama u razvoju, bez obzira na drugu djecu – 2 dana</w:t>
      </w:r>
    </w:p>
    <w:p w14:paraId="1CA8B0B5" w14:textId="77777777" w:rsidR="00010AA3" w:rsidRPr="00555A09" w:rsidRDefault="00517763" w:rsidP="007A256F">
      <w:pPr>
        <w:pStyle w:val="Odlomakpopisa"/>
        <w:numPr>
          <w:ilvl w:val="0"/>
          <w:numId w:val="24"/>
        </w:numPr>
        <w:jc w:val="both"/>
        <w:rPr>
          <w:rFonts w:ascii="Times New Roman" w:hAnsi="Times New Roman" w:cs="Times New Roman"/>
        </w:rPr>
      </w:pPr>
      <w:r w:rsidRPr="00555A09">
        <w:rPr>
          <w:rFonts w:ascii="Times New Roman" w:hAnsi="Times New Roman" w:cs="Times New Roman"/>
        </w:rPr>
        <w:t>radniku kojem je temeljem nadležnog tijela utvrđena profesionalna nesposobnost za rad ili opasnost od nastanka invalidnosti – 3 dana</w:t>
      </w:r>
    </w:p>
    <w:p w14:paraId="51F932D0" w14:textId="00907D52" w:rsidR="00517763" w:rsidRPr="00555A09" w:rsidRDefault="00517763" w:rsidP="007A256F">
      <w:pPr>
        <w:pStyle w:val="Odlomakpopisa"/>
        <w:numPr>
          <w:ilvl w:val="0"/>
          <w:numId w:val="24"/>
        </w:numPr>
        <w:jc w:val="both"/>
        <w:rPr>
          <w:rFonts w:ascii="Times New Roman" w:hAnsi="Times New Roman" w:cs="Times New Roman"/>
        </w:rPr>
      </w:pPr>
      <w:r w:rsidRPr="00555A09">
        <w:rPr>
          <w:rFonts w:ascii="Times New Roman" w:hAnsi="Times New Roman" w:cs="Times New Roman"/>
        </w:rPr>
        <w:t>radniku koji uzdržava teško oboljelog člana uže obitelji ( otac,</w:t>
      </w:r>
      <w:r w:rsidR="00AE3B20" w:rsidRPr="00555A09">
        <w:rPr>
          <w:rFonts w:ascii="Times New Roman" w:hAnsi="Times New Roman" w:cs="Times New Roman"/>
        </w:rPr>
        <w:t xml:space="preserve"> </w:t>
      </w:r>
      <w:r w:rsidRPr="00555A09">
        <w:rPr>
          <w:rFonts w:ascii="Times New Roman" w:hAnsi="Times New Roman" w:cs="Times New Roman"/>
        </w:rPr>
        <w:t>majka, bračni drug i djeca) – 1 dana</w:t>
      </w:r>
    </w:p>
    <w:p w14:paraId="601F4654"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Broj radnih dana godišnjeg odmora prema stavku 1. Ovog članka može iznositi najviše 30.</w:t>
      </w:r>
    </w:p>
    <w:p w14:paraId="2AD9EC85"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U trajanje godišnjeg odmora ne uračunavaju se blagdani, neradni dani propisani zakonom i vrijeme privremene nesposobnosti za rad utvrđeno od strane ovlaštenog liječnika primarne zdravstvene zaštite.</w:t>
      </w:r>
    </w:p>
    <w:p w14:paraId="0553624B"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49.</w:t>
      </w:r>
    </w:p>
    <w:p w14:paraId="6AEE7EA8" w14:textId="5FA2AFA7" w:rsidR="00517763" w:rsidRPr="00555A09" w:rsidRDefault="00517763" w:rsidP="00517763">
      <w:pPr>
        <w:rPr>
          <w:rFonts w:ascii="Times New Roman" w:hAnsi="Times New Roman" w:cs="Times New Roman"/>
        </w:rPr>
      </w:pPr>
      <w:r w:rsidRPr="00555A09">
        <w:rPr>
          <w:rFonts w:ascii="Times New Roman" w:hAnsi="Times New Roman" w:cs="Times New Roman"/>
        </w:rPr>
        <w:t>Radnicima koji ostvaruju pravo na razmjerni dio godišnjeg odmora pripada pravno na regres, u iznosu koji se određuje sukladno broju dana godišnjeg odmora.</w:t>
      </w:r>
    </w:p>
    <w:p w14:paraId="5A7DE1B3"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50.</w:t>
      </w:r>
    </w:p>
    <w:p w14:paraId="2A4874CF"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Radnici koriste godišnji odmor prema rasporedu korištenja godišnjih odmora.</w:t>
      </w:r>
    </w:p>
    <w:p w14:paraId="38B5E871"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Radnik može koristiti godišnji odmor u dva dijela, ako se s ravnateljem drukčije ne dogovori.</w:t>
      </w:r>
    </w:p>
    <w:p w14:paraId="35A2F637"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Raspored korištenja godišnjih odmora donosi i o rasporedu i trajanju godišnjeg odmora radnika najmanje 15 dana prije korištenja godišnjeg odmora izvješćuje ravnatelj.</w:t>
      </w:r>
    </w:p>
    <w:p w14:paraId="47CC7A8A" w14:textId="5EEF7059" w:rsidR="00517763" w:rsidRPr="00555A09" w:rsidRDefault="00517763" w:rsidP="00010AA3">
      <w:pPr>
        <w:jc w:val="both"/>
        <w:rPr>
          <w:rFonts w:ascii="Times New Roman" w:hAnsi="Times New Roman" w:cs="Times New Roman"/>
        </w:rPr>
      </w:pPr>
      <w:r w:rsidRPr="00555A09">
        <w:rPr>
          <w:rFonts w:ascii="Times New Roman" w:hAnsi="Times New Roman" w:cs="Times New Roman"/>
        </w:rPr>
        <w:t>O planu godišnjih odmora ravnatelj se treba savjetovati s radničkim vijećem</w:t>
      </w:r>
      <w:r w:rsidR="00010AA3" w:rsidRPr="00555A09">
        <w:rPr>
          <w:rFonts w:ascii="Times New Roman" w:hAnsi="Times New Roman" w:cs="Times New Roman"/>
        </w:rPr>
        <w:t xml:space="preserve"> ( ukoliko je primjenjivo) </w:t>
      </w:r>
      <w:r w:rsidRPr="00555A09">
        <w:rPr>
          <w:rFonts w:ascii="Times New Roman" w:hAnsi="Times New Roman" w:cs="Times New Roman"/>
        </w:rPr>
        <w:t xml:space="preserve"> najkasnije do 1. lipnja tekuće godine, a raspored korištenja godišnjih odmora donijeti do 30. lipnja tekuće godine.</w:t>
      </w:r>
    </w:p>
    <w:p w14:paraId="0A85E2D1"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Radnik može jedan dan godišnjeg odmora koristiti prema osobnom odabiru pod uvjetom da o tome pisano izvijesti ravnatelja najmanje tri dana ranije, osim ako postoje posebno opravdani razlozi u vrtiću koji to onemogućuju.</w:t>
      </w:r>
    </w:p>
    <w:p w14:paraId="4D5B27DE"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51.</w:t>
      </w:r>
    </w:p>
    <w:p w14:paraId="3D15557A"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Neiskorišteni dio godišnjeg odmora u tekućoj kalendarskoj godini u trajanju duljem od 14 dana radnik može koristiti u istoj godini nakon prestanka razloga spriječenosti ili neiskorišteni dio godišnjeg odmora prenijeti i koristiti u idućoj godini najkasnije do 30. lipnja.</w:t>
      </w:r>
    </w:p>
    <w:p w14:paraId="767CFD63"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Radnik ne može u iduću kalendarsku godinu prenijeti dio neiskorištenog godišnjeg odmora kada mu je u tekućoj kalendarskoj godini omogućeno korištenje toga dijela godišnjeg odmora.</w:t>
      </w:r>
    </w:p>
    <w:p w14:paraId="3411B787"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O korištenju dijela godišnjeg odmora iz stavka 1. ovog članka ili nekorištenju dijela godišnjeg odmora iz stavka 2. ovog članka odlučuje ravnatelj posebnom odlukom.</w:t>
      </w:r>
    </w:p>
    <w:p w14:paraId="26BA7390"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52.</w:t>
      </w:r>
    </w:p>
    <w:p w14:paraId="59F013A8" w14:textId="77777777" w:rsidR="00517763" w:rsidRPr="00555A09" w:rsidRDefault="00517763" w:rsidP="00010AA3">
      <w:pPr>
        <w:rPr>
          <w:rFonts w:ascii="Times New Roman" w:hAnsi="Times New Roman" w:cs="Times New Roman"/>
        </w:rPr>
      </w:pPr>
      <w:r w:rsidRPr="00555A09">
        <w:rPr>
          <w:rFonts w:ascii="Times New Roman" w:hAnsi="Times New Roman" w:cs="Times New Roman"/>
        </w:rPr>
        <w:t>Obavijest o rasporedu i trajanju godišnjeg odmora dostavlja se radniku na radno mjesto.</w:t>
      </w:r>
    </w:p>
    <w:p w14:paraId="6A2F04A5" w14:textId="77777777" w:rsidR="00517763" w:rsidRPr="00555A09" w:rsidRDefault="00517763" w:rsidP="00010AA3">
      <w:pPr>
        <w:jc w:val="both"/>
        <w:rPr>
          <w:rFonts w:ascii="Times New Roman" w:hAnsi="Times New Roman" w:cs="Times New Roman"/>
        </w:rPr>
      </w:pPr>
      <w:r w:rsidRPr="00555A09">
        <w:rPr>
          <w:rFonts w:ascii="Times New Roman" w:hAnsi="Times New Roman" w:cs="Times New Roman"/>
        </w:rPr>
        <w:t>Ako se radnik privremeno ne nalazi na radnom mjestu, obavijest iz stavka 1. ovoga članka dostavlja mu se na adresu prebivališta ili boravišta.</w:t>
      </w:r>
    </w:p>
    <w:p w14:paraId="28D22E5F" w14:textId="77777777" w:rsidR="00517763" w:rsidRPr="00555A09" w:rsidRDefault="00517763" w:rsidP="00010AA3">
      <w:pPr>
        <w:jc w:val="center"/>
        <w:rPr>
          <w:rFonts w:ascii="Times New Roman" w:hAnsi="Times New Roman" w:cs="Times New Roman"/>
        </w:rPr>
      </w:pPr>
      <w:r w:rsidRPr="00555A09">
        <w:rPr>
          <w:rFonts w:ascii="Times New Roman" w:hAnsi="Times New Roman" w:cs="Times New Roman"/>
        </w:rPr>
        <w:t>Članak 53.</w:t>
      </w:r>
    </w:p>
    <w:p w14:paraId="2249B2BA" w14:textId="107DD4F5" w:rsidR="00517763" w:rsidRPr="00555A09" w:rsidRDefault="00517763" w:rsidP="00010AA3">
      <w:pPr>
        <w:rPr>
          <w:rFonts w:ascii="Times New Roman" w:hAnsi="Times New Roman" w:cs="Times New Roman"/>
        </w:rPr>
      </w:pPr>
      <w:r w:rsidRPr="00555A09">
        <w:rPr>
          <w:rFonts w:ascii="Times New Roman" w:hAnsi="Times New Roman" w:cs="Times New Roman"/>
        </w:rPr>
        <w:t xml:space="preserve">Radnik ima tijekom kalendarske godine pravo na dopust uz naknadu plaće do </w:t>
      </w:r>
      <w:r w:rsidR="00010AA3" w:rsidRPr="00555A09">
        <w:rPr>
          <w:rFonts w:ascii="Times New Roman" w:hAnsi="Times New Roman" w:cs="Times New Roman"/>
        </w:rPr>
        <w:t>sedam</w:t>
      </w:r>
      <w:r w:rsidRPr="00555A09">
        <w:rPr>
          <w:rFonts w:ascii="Times New Roman" w:hAnsi="Times New Roman" w:cs="Times New Roman"/>
        </w:rPr>
        <w:t xml:space="preserve"> radnih dana u slučaju:</w:t>
      </w:r>
    </w:p>
    <w:p w14:paraId="005A569A"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sklapanja braka – 5 dana</w:t>
      </w:r>
    </w:p>
    <w:p w14:paraId="24B8FAEF"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sklapanja braka djeteta – 3 dana</w:t>
      </w:r>
    </w:p>
    <w:p w14:paraId="677F6403"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rođenja djeteta – 5 dana</w:t>
      </w:r>
    </w:p>
    <w:p w14:paraId="1D2CB05E"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porođaja člana uže obitelji – 2 dana</w:t>
      </w:r>
    </w:p>
    <w:p w14:paraId="5676C17E" w14:textId="77777777" w:rsidR="00517763" w:rsidRPr="00555A09" w:rsidRDefault="00517763" w:rsidP="007A256F">
      <w:pPr>
        <w:numPr>
          <w:ilvl w:val="0"/>
          <w:numId w:val="10"/>
        </w:numPr>
        <w:jc w:val="both"/>
        <w:rPr>
          <w:rFonts w:ascii="Times New Roman" w:hAnsi="Times New Roman" w:cs="Times New Roman"/>
        </w:rPr>
      </w:pPr>
      <w:r w:rsidRPr="00555A09">
        <w:rPr>
          <w:rFonts w:ascii="Times New Roman" w:hAnsi="Times New Roman" w:cs="Times New Roman"/>
        </w:rPr>
        <w:t>smrti bračnog ili izvanbračnog druga, djeteta, roditelja, očuha, maćehe, posvojenika, posvojitelja ili unuka – 5 dana</w:t>
      </w:r>
    </w:p>
    <w:p w14:paraId="24E9D338" w14:textId="61828A15" w:rsidR="00517763" w:rsidRPr="00555A09" w:rsidRDefault="00517763" w:rsidP="007A256F">
      <w:pPr>
        <w:numPr>
          <w:ilvl w:val="0"/>
          <w:numId w:val="10"/>
        </w:numPr>
        <w:jc w:val="both"/>
        <w:rPr>
          <w:rFonts w:ascii="Times New Roman" w:hAnsi="Times New Roman" w:cs="Times New Roman"/>
        </w:rPr>
      </w:pPr>
      <w:r w:rsidRPr="00555A09">
        <w:rPr>
          <w:rFonts w:ascii="Times New Roman" w:hAnsi="Times New Roman" w:cs="Times New Roman"/>
        </w:rPr>
        <w:t xml:space="preserve">teške bolesti roditelja, bračnog ili izvanbračnog druga, djeteta, pastorka, </w:t>
      </w:r>
      <w:r w:rsidR="00010AA3" w:rsidRPr="00555A09">
        <w:rPr>
          <w:rFonts w:ascii="Times New Roman" w:hAnsi="Times New Roman" w:cs="Times New Roman"/>
        </w:rPr>
        <w:t>posvojenika</w:t>
      </w:r>
      <w:r w:rsidRPr="00555A09">
        <w:rPr>
          <w:rFonts w:ascii="Times New Roman" w:hAnsi="Times New Roman" w:cs="Times New Roman"/>
        </w:rPr>
        <w:t xml:space="preserve"> izvan mjesta stanovanja – 3 dana</w:t>
      </w:r>
    </w:p>
    <w:p w14:paraId="3958DA05"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većih oštećenja ili uništenja materijalnih dobara kao posljedica elementarnih nepogoda – 5 dana</w:t>
      </w:r>
    </w:p>
    <w:p w14:paraId="20B0C105"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stručnog školovanja ili stručnog osposobljavanja (polaganje stručnog ispita) – 5 dana</w:t>
      </w:r>
    </w:p>
    <w:p w14:paraId="37E99011"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nastupanja na kulturnim ili športskim priredbama – 1 dan</w:t>
      </w:r>
    </w:p>
    <w:p w14:paraId="1648BF4F"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obavljanja neodgodivih poslova ili smrti člana šire obitelji – 1 dan</w:t>
      </w:r>
    </w:p>
    <w:p w14:paraId="7FDFF916"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odaziv na poziv sudskih i upravnih tijela – 1 dan</w:t>
      </w:r>
    </w:p>
    <w:p w14:paraId="4E63B475" w14:textId="77777777" w:rsidR="00517763" w:rsidRPr="00555A09" w:rsidRDefault="00517763" w:rsidP="007A256F">
      <w:pPr>
        <w:numPr>
          <w:ilvl w:val="0"/>
          <w:numId w:val="10"/>
        </w:numPr>
        <w:jc w:val="both"/>
        <w:rPr>
          <w:rFonts w:ascii="Times New Roman" w:hAnsi="Times New Roman" w:cs="Times New Roman"/>
        </w:rPr>
      </w:pPr>
      <w:r w:rsidRPr="00555A09">
        <w:rPr>
          <w:rFonts w:ascii="Times New Roman" w:hAnsi="Times New Roman" w:cs="Times New Roman"/>
        </w:rPr>
        <w:t>sudjelovanja na sindikalnim susretima, seminarima i obrazovanju za sindikalni rad i potrebe radničkog vijeća – 2 dana</w:t>
      </w:r>
    </w:p>
    <w:p w14:paraId="620EC2E5"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dobrovoljnog darivanja krvi – 2 dan</w:t>
      </w:r>
    </w:p>
    <w:p w14:paraId="6B57B596"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smrti roditelja supružnika, djedova/baka, braće ili sestara – 2 dana</w:t>
      </w:r>
    </w:p>
    <w:p w14:paraId="1EDE3900"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selidbe u istom mjestu stanovanja 3 dana</w:t>
      </w:r>
    </w:p>
    <w:p w14:paraId="4E3D7211" w14:textId="77777777" w:rsidR="00517763" w:rsidRPr="00555A09" w:rsidRDefault="00517763" w:rsidP="007A256F">
      <w:pPr>
        <w:numPr>
          <w:ilvl w:val="0"/>
          <w:numId w:val="10"/>
        </w:numPr>
        <w:rPr>
          <w:rFonts w:ascii="Times New Roman" w:hAnsi="Times New Roman" w:cs="Times New Roman"/>
        </w:rPr>
      </w:pPr>
      <w:r w:rsidRPr="00555A09">
        <w:rPr>
          <w:rFonts w:ascii="Times New Roman" w:hAnsi="Times New Roman" w:cs="Times New Roman"/>
        </w:rPr>
        <w:t>selidbe u drugo mjesto stanovanja 5 dana</w:t>
      </w:r>
    </w:p>
    <w:p w14:paraId="264DD171"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Radnik koji želi koristiti plaćeni dopust, dužan je podnijeti pisani zahtjev s potrebnim dokazima najkasnije tri dana prije namjeravanog korištenja plaćenog dopusta, osim iz stavka 1. podstavaka 5. i 14.</w:t>
      </w:r>
    </w:p>
    <w:p w14:paraId="126898AC"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O zahtjevu radnika za korištenje plaćenog dopusta iz stavka 1. ovog članka odlučuje ravnatelj pisanom odlukom.</w:t>
      </w:r>
    </w:p>
    <w:p w14:paraId="51B5AFF0"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54.</w:t>
      </w:r>
    </w:p>
    <w:p w14:paraId="422B5F88"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Radniku se može na njegov pisani zahtjev odobriti neplaćeni dopust.</w:t>
      </w:r>
    </w:p>
    <w:p w14:paraId="14FCB9FA"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Neplaćeni dopust odobrava ravnatelj.</w:t>
      </w:r>
    </w:p>
    <w:p w14:paraId="3E776FEE"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Kod razmatranja zahtijeva za neplaćeni dopust ravnatelj je dužan voditi računa o naravi posla, obvezama i interesima Vrtića.</w:t>
      </w:r>
    </w:p>
    <w:p w14:paraId="070DDB93"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Za trajanja neplaćenog dopusta radniku radni odnos privremeno prestaje, a radnikova prava iz radnog odnosa ili u svezi s radnim odnosom miruju.</w:t>
      </w:r>
    </w:p>
    <w:p w14:paraId="39AD4F46"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S prvim danom neplaćenog dopusta radnika se odjavljuje s mirovinskog i zdravstvenog osiguranja. Ako se radnik u skladu s odlukom o neplaćenom dopustu pravodobno ne vrati na rad u Vrtić, ravnatelj ga treba pisano izvijestiti o gubitku prava rada u Vrtiću.</w:t>
      </w:r>
    </w:p>
    <w:p w14:paraId="48C70519"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VI. ZAŠTITA ŽIVOTA, ZDRAVLJA, PRIVATNOSTI I DOSTOJANSTVA RADNIKA</w:t>
      </w:r>
    </w:p>
    <w:p w14:paraId="161B73AA"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55.</w:t>
      </w:r>
    </w:p>
    <w:p w14:paraId="36310398"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Članovi upravnog vijeća i ravnatelj imaju obvezu zalagati se za osiguravanje uvjeta rada kojima će se štititi zdravlje i omogućiti redovan rad radnika i boravak djece u Vrtiću.</w:t>
      </w:r>
    </w:p>
    <w:p w14:paraId="1163B8F6"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U svezi sa stavkom 1. Ovoga članka u Vrtiću će se održavati prostorije, uređaji, oprema, sredstva i pomagala i pristup radnom mjestu te primjenjivati mjere zaštite zdravlja i sigurnosti radnika i osposobljavanje radnika za rad na siguran način.</w:t>
      </w:r>
    </w:p>
    <w:p w14:paraId="39BB6792" w14:textId="21DA5893" w:rsidR="00517763" w:rsidRPr="00555A09" w:rsidRDefault="00517763" w:rsidP="00AE4ECD">
      <w:pPr>
        <w:jc w:val="both"/>
        <w:rPr>
          <w:rFonts w:ascii="Times New Roman" w:hAnsi="Times New Roman" w:cs="Times New Roman"/>
        </w:rPr>
      </w:pPr>
      <w:r w:rsidRPr="00555A09">
        <w:rPr>
          <w:rFonts w:ascii="Times New Roman" w:hAnsi="Times New Roman" w:cs="Times New Roman"/>
        </w:rPr>
        <w:t>Ravnatelj je dužan radnike redovno izvješćivati o uvjetima i načinu korištenja prostora, prostorija, opasnih tvari, sredstava za rad i opreme te osigurati da ista u svakom trenutku bude ispravna.</w:t>
      </w:r>
    </w:p>
    <w:p w14:paraId="65811A56"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56.</w:t>
      </w:r>
    </w:p>
    <w:p w14:paraId="24DC4E54"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Radnik je dužan pridržavati se pravila o zaštiti zdravlja i sigurnosti na radu.</w:t>
      </w:r>
    </w:p>
    <w:p w14:paraId="32B5B45F"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Radnik je dužan brinuti se za vlastitu sigurnost i zdravlje, kao i za sigurnost i zdravlje drugih radnika s kojima je neposredno vezan u procesu rada te djece i drugih osoba koje borave u Vrtiću.</w:t>
      </w:r>
    </w:p>
    <w:p w14:paraId="7FD581C4"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57.</w:t>
      </w:r>
    </w:p>
    <w:p w14:paraId="3CE03390" w14:textId="43542BC2" w:rsidR="00517763" w:rsidRPr="00555A09" w:rsidRDefault="00517763" w:rsidP="00AE4ECD">
      <w:pPr>
        <w:jc w:val="both"/>
        <w:rPr>
          <w:rFonts w:ascii="Times New Roman" w:hAnsi="Times New Roman" w:cs="Times New Roman"/>
        </w:rPr>
      </w:pPr>
      <w:r w:rsidRPr="00555A09">
        <w:rPr>
          <w:rFonts w:ascii="Times New Roman" w:hAnsi="Times New Roman" w:cs="Times New Roman"/>
        </w:rPr>
        <w:t>Prigodom sklapanja ugovora o radu, radnik je dužan izv</w:t>
      </w:r>
      <w:r w:rsidR="009F5D2A" w:rsidRPr="00555A09">
        <w:rPr>
          <w:rFonts w:ascii="Times New Roman" w:hAnsi="Times New Roman" w:cs="Times New Roman"/>
        </w:rPr>
        <w:t>i</w:t>
      </w:r>
      <w:r w:rsidRPr="00555A09">
        <w:rPr>
          <w:rFonts w:ascii="Times New Roman" w:hAnsi="Times New Roman" w:cs="Times New Roman"/>
        </w:rPr>
        <w:t>jestiti ravnatelja o okolnostima koje mogu utjecati na obavljanje ugovornih poslova.</w:t>
      </w:r>
    </w:p>
    <w:p w14:paraId="002702CB"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Odgovornost za propuštanje iz stavka 1. ovoga članka snosi radnik.</w:t>
      </w:r>
    </w:p>
    <w:p w14:paraId="73A2D34D"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58.</w:t>
      </w:r>
    </w:p>
    <w:p w14:paraId="48911B99"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Za radnika se u Vrtiću vode osobni podaci prema elektroničkom zapisu podataka iz radnog odnosa.</w:t>
      </w:r>
    </w:p>
    <w:p w14:paraId="01DC90BB"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Radnik treba pravodobno dostaviti tijelima Vrtića odgovarajuće osobne podatke i isprave za ostvarivanje prava iz radnog odnosa.</w:t>
      </w:r>
    </w:p>
    <w:p w14:paraId="05A908BD"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Štetne posljedice nepravodobne dostave podataka iz stavka 1. ovog članka snosi radnik.</w:t>
      </w:r>
    </w:p>
    <w:p w14:paraId="40C0F3FC"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Tijela Vrtića ne smiju bilo kojim mjerama tražiti od radnika dostavljanje osobnih podataka koji su u možebitnoj svezi s ostvarivanjem prava drugih radnika u Vrtiću.</w:t>
      </w:r>
    </w:p>
    <w:p w14:paraId="455CD34B"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59.</w:t>
      </w:r>
    </w:p>
    <w:p w14:paraId="1522BD1D"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Osobne podatke o radnicima može prikupljati, obrađivati, koristiti i dostavljati trećim osobama samo ravnatelj ili radnik Vrtića kojega je ravnatelj za to pisano opunomoćio.</w:t>
      </w:r>
    </w:p>
    <w:p w14:paraId="70BDC558"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Radnik iz stavka 1. ovoga članka mora uživati povjerenje radnika Vrtića.</w:t>
      </w:r>
    </w:p>
    <w:p w14:paraId="3B48A992" w14:textId="0CE0EE14" w:rsidR="00517763" w:rsidRPr="00555A09" w:rsidRDefault="00517763" w:rsidP="00AE4ECD">
      <w:pPr>
        <w:jc w:val="both"/>
        <w:rPr>
          <w:rFonts w:ascii="Times New Roman" w:hAnsi="Times New Roman" w:cs="Times New Roman"/>
        </w:rPr>
      </w:pPr>
      <w:r w:rsidRPr="00555A09">
        <w:rPr>
          <w:rFonts w:ascii="Times New Roman" w:hAnsi="Times New Roman" w:cs="Times New Roman"/>
        </w:rPr>
        <w:t>O prikupljanju, obrađivanju, uporabi i dostavljanju radnikovih osobnih podataka te imenovanju radnika ovlaštenog za nadzor nad ispravnom uporabom tih podataka ravnatelj može odlučiti samo uz prethodnu suglasnost radničkog vijeća</w:t>
      </w:r>
      <w:r w:rsidR="00AE4ECD" w:rsidRPr="00555A09">
        <w:rPr>
          <w:rFonts w:ascii="Times New Roman" w:hAnsi="Times New Roman" w:cs="Times New Roman"/>
        </w:rPr>
        <w:t xml:space="preserve"> (ako je primjenjivo)</w:t>
      </w:r>
      <w:r w:rsidRPr="00555A09">
        <w:rPr>
          <w:rFonts w:ascii="Times New Roman" w:hAnsi="Times New Roman" w:cs="Times New Roman"/>
        </w:rPr>
        <w:t>.</w:t>
      </w:r>
    </w:p>
    <w:p w14:paraId="6D9E0F64"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Radnikovi osobni podaci mogu se dostavljati trećim samo uz njegovu prethodnu suglasnost.</w:t>
      </w:r>
    </w:p>
    <w:p w14:paraId="63C168DC"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Osobni podaci radnika koji su utvrđeni u postupku zaštite dostojanstva radnika predstavljaju tajnu i ne smiju se priopćavati trećima, ili staviti na raspolaganje na drugi način.</w:t>
      </w:r>
    </w:p>
    <w:p w14:paraId="0DE0B1BE"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60.</w:t>
      </w:r>
    </w:p>
    <w:p w14:paraId="000F7622"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Radnici Vrtića tijekom rada trebaju poštovati dostojanstvo drugih radnika i ne smiju ih tjelesno ili verbalno, odnosno spolno uznemiravati.</w:t>
      </w:r>
    </w:p>
    <w:p w14:paraId="6C339AFD"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Pod uznemiravanjem radnika Vrtića smatra se svako protupravno činjenje koje ima za cilj ili stvarno predstavlja povrjedu dostojanstva radnika, ako uzrokuje strah ili neprijateljsko, ponižavajuće ili uvredljivo okruženje.</w:t>
      </w:r>
    </w:p>
    <w:p w14:paraId="12CDD54C" w14:textId="4C70684D" w:rsidR="00517763" w:rsidRPr="00555A09" w:rsidRDefault="00517763" w:rsidP="00AE4ECD">
      <w:pPr>
        <w:jc w:val="both"/>
        <w:rPr>
          <w:rFonts w:ascii="Times New Roman" w:hAnsi="Times New Roman" w:cs="Times New Roman"/>
        </w:rPr>
      </w:pPr>
      <w:r w:rsidRPr="00555A09">
        <w:rPr>
          <w:rFonts w:ascii="Times New Roman" w:hAnsi="Times New Roman" w:cs="Times New Roman"/>
        </w:rPr>
        <w:t>Pod spolnim uznemiravanjem radnika Vrtića smatra se svako verbalno, neverbalno ili tjelesno ponašanje spolne naravi koje ima za cilj ili stvarno predstavlja povrjedu dostojanstva radnika, a posebice ako stvara zastrašujuće, neprijateljsko, ponižavajuće, omalo</w:t>
      </w:r>
      <w:r w:rsidR="00AE4ECD" w:rsidRPr="00555A09">
        <w:rPr>
          <w:rFonts w:ascii="Times New Roman" w:hAnsi="Times New Roman" w:cs="Times New Roman"/>
        </w:rPr>
        <w:t>va</w:t>
      </w:r>
      <w:r w:rsidRPr="00555A09">
        <w:rPr>
          <w:rFonts w:ascii="Times New Roman" w:hAnsi="Times New Roman" w:cs="Times New Roman"/>
        </w:rPr>
        <w:t>žavajuće ili uvredljivo okruženje.</w:t>
      </w:r>
    </w:p>
    <w:p w14:paraId="7D7C8FC2"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61.</w:t>
      </w:r>
    </w:p>
    <w:p w14:paraId="2EA40CCC"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Svako radnikovo uznemiravanje ili spolno uznemiravanje drugih radnika predstavlja povredu obveza iz radnog odnosa.</w:t>
      </w:r>
    </w:p>
    <w:p w14:paraId="668BC9BF"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62.</w:t>
      </w:r>
    </w:p>
    <w:p w14:paraId="1BC783D9"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O obvezi poštovanja dostojanstva radnika i zabrani uznemiravanja ili spolnog uznemiravanja ravnatelj je dužan upozoriti radnike putem oglasne ploče u Vrtiću i mrežnim stranicama vrtića.</w:t>
      </w:r>
    </w:p>
    <w:p w14:paraId="5019DF0B"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63.</w:t>
      </w:r>
    </w:p>
    <w:p w14:paraId="0B8E8037"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Ravnatelj je dužan imenovati osobu koja će osim njega primati i rješavati pritužbe vezane za zaštitu dostojanstva radnika.</w:t>
      </w:r>
    </w:p>
    <w:p w14:paraId="74D981F0"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Kada ravnatelj ili osoba koju on ovlasti za primanje ili rješavanje pritužbi vezanih za zaštitu dostojanstva radnika (u daljem tekstu: ravnatelj) neposredno uoči da neki od radnika Vrtića uznemirava ili spolno uznemirava druge radnike, dužan ga je upozoriti na povrede obveza iz radnog odnosa.</w:t>
      </w:r>
    </w:p>
    <w:p w14:paraId="575ACAB9"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Ako radnik nastavi s ponašanjem iza stavka 2. ovoga članka, ravnatelj ga je dužan udaljiti s radnog mjesta, odnosno s mjesta kršenja radnih obveza, a prema potrebi i iz prostora Vrtića.</w:t>
      </w:r>
    </w:p>
    <w:p w14:paraId="512002D5"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Ako radnik odbije postupiti prema nalogu iz stavka 3. ovoga članka, ravnatelj treba pozvati redarstvenu ili zaštitarsku službu da osigura provođenje naloga o udaljenju.</w:t>
      </w:r>
    </w:p>
    <w:p w14:paraId="5419873C"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64.</w:t>
      </w:r>
    </w:p>
    <w:p w14:paraId="7265EB2D"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Radnik koje je uznemiravan ili spolno uznemirivan može podnijeti pritužbu ravnatelju.</w:t>
      </w:r>
    </w:p>
    <w:p w14:paraId="4AFC0A25" w14:textId="34AE3FB7" w:rsidR="00517763" w:rsidRPr="00555A09" w:rsidRDefault="00517763" w:rsidP="00AE4ECD">
      <w:pPr>
        <w:jc w:val="both"/>
        <w:rPr>
          <w:rFonts w:ascii="Times New Roman" w:hAnsi="Times New Roman" w:cs="Times New Roman"/>
        </w:rPr>
      </w:pPr>
      <w:r w:rsidRPr="00555A09">
        <w:rPr>
          <w:rFonts w:ascii="Times New Roman" w:hAnsi="Times New Roman" w:cs="Times New Roman"/>
        </w:rPr>
        <w:t xml:space="preserve">U skladu s pritužbom radnika ravnatelj je dužan u roku do osam dana od dana dostave </w:t>
      </w:r>
      <w:r w:rsidR="00AE4ECD" w:rsidRPr="00555A09">
        <w:rPr>
          <w:rFonts w:ascii="Times New Roman" w:hAnsi="Times New Roman" w:cs="Times New Roman"/>
        </w:rPr>
        <w:t>pritužbe</w:t>
      </w:r>
      <w:r w:rsidRPr="00555A09">
        <w:rPr>
          <w:rFonts w:ascii="Times New Roman" w:hAnsi="Times New Roman" w:cs="Times New Roman"/>
        </w:rPr>
        <w:t xml:space="preserve"> provesti postupak i utvrditi istinitost činjenica o uznemiravanju ili spolnom uznemiravanju.</w:t>
      </w:r>
    </w:p>
    <w:p w14:paraId="421DFD64"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Radnik za kojega postoji osnovana sumnja da je uznemiravao ili spolno uznemiravao druge radnike, dužan je ravnatelju istinito u potpunosti iznijeti okolnosti počinjenja djela za koje se tereti.</w:t>
      </w:r>
    </w:p>
    <w:p w14:paraId="138EB7E7"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Odbijanje radnika da postupi prema stavku 3. ovoga članka smatra se radnikovom povredom obveza iz radnog odnosa.</w:t>
      </w:r>
    </w:p>
    <w:p w14:paraId="6531D2D6"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65.</w:t>
      </w:r>
    </w:p>
    <w:p w14:paraId="4372453E"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Kada utvrdi radnikovo skrivljeno ponašanje u svezi s uznemiravanjem ili spolnim uznemiravanjem drugih radnika Vrtića prema člancima 62. i 63. ovoga Pravilnika, ravnatelj treba, ovisno o težini povrede obveza iz radnog odnosa, izdati radniku upozorenje zbog skrivljenog ponašanja ili predložiti redoviti odnosno izvanredni otkaz ugovora o radu.</w:t>
      </w:r>
    </w:p>
    <w:p w14:paraId="11D72BC6"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66.</w:t>
      </w:r>
    </w:p>
    <w:p w14:paraId="06B71304" w14:textId="74F5BD14" w:rsidR="00517763" w:rsidRPr="00555A09" w:rsidRDefault="00517763" w:rsidP="00AE4ECD">
      <w:pPr>
        <w:jc w:val="both"/>
        <w:rPr>
          <w:rFonts w:ascii="Times New Roman" w:hAnsi="Times New Roman" w:cs="Times New Roman"/>
        </w:rPr>
      </w:pPr>
      <w:r w:rsidRPr="00555A09">
        <w:rPr>
          <w:rFonts w:ascii="Times New Roman" w:hAnsi="Times New Roman" w:cs="Times New Roman"/>
        </w:rPr>
        <w:t xml:space="preserve">Radnik zbog uznemiravanja ili spolnog uznemiravanja za koje ne može očekivati da će mu ravnatelj zaštititi dostojanstvo, može prekinuti rad, ako je zatražio zaštitu pred općinskim sudom i o tome </w:t>
      </w:r>
      <w:r w:rsidR="00AE4ECD" w:rsidRPr="00555A09">
        <w:rPr>
          <w:rFonts w:ascii="Times New Roman" w:hAnsi="Times New Roman" w:cs="Times New Roman"/>
        </w:rPr>
        <w:t>izvijestio</w:t>
      </w:r>
      <w:r w:rsidRPr="00555A09">
        <w:rPr>
          <w:rFonts w:ascii="Times New Roman" w:hAnsi="Times New Roman" w:cs="Times New Roman"/>
        </w:rPr>
        <w:t xml:space="preserve"> Vrtić u roku do osam dana od dana prekida rada.</w:t>
      </w:r>
    </w:p>
    <w:p w14:paraId="386129E4"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VII. ZABRANA DISKRIMINACIJE</w:t>
      </w:r>
    </w:p>
    <w:p w14:paraId="0290D477"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67.</w:t>
      </w:r>
    </w:p>
    <w:p w14:paraId="09339B65" w14:textId="77777777" w:rsidR="00517763" w:rsidRPr="00555A09" w:rsidRDefault="00517763" w:rsidP="00AE4ECD">
      <w:pPr>
        <w:rPr>
          <w:rFonts w:ascii="Times New Roman" w:hAnsi="Times New Roman" w:cs="Times New Roman"/>
        </w:rPr>
      </w:pPr>
      <w:r w:rsidRPr="00555A09">
        <w:rPr>
          <w:rFonts w:ascii="Times New Roman" w:hAnsi="Times New Roman" w:cs="Times New Roman"/>
        </w:rPr>
        <w:t>U Vrtiću je zabranjena diskriminacija u svim pojavnim oblicima.</w:t>
      </w:r>
    </w:p>
    <w:p w14:paraId="1BDD3415"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Pod pojavnim oblicima iz stavka 1. Ovoga članka razumijeva se izravna ili neizravna diskriminacija na području rada i radnih uvjeta, zapošljavanja, napredovanja, profesionalnog usmjeravanja, stručnog osposobljavanja i usavršavanja te prekvalifikacije.</w:t>
      </w:r>
    </w:p>
    <w:p w14:paraId="1023D18E"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68.</w:t>
      </w:r>
    </w:p>
    <w:p w14:paraId="492AE733"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Pod izravnom diskriminacijom iz članka 66. stavka 2. ovoga pravilnika razumijeva se stavljanje u nepovoljniji položaj osoba na osnovi rase ili etničke pripadnosti ili boje kože, spola, jezika, vjere, političkog ili drugog uvjerenja, nacionalnog ili socijalnog podrijetla, imovinskog stanja, članstva u sindikatu, obrazovanja, društvenog položaja, bračnog i obiteljskog statusa, dobi, zdravstvenog stanja, invaliditeta, genetskog nasljeđa, rodnog identiteta, izražavanja i spolne orijentacije.</w:t>
      </w:r>
    </w:p>
    <w:p w14:paraId="0DF470FA"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Pod neizravnom diskriminacijom iz članka 66. stavka 2. ovoga pravilnika razumijeva se naizgled neutralna odredba, kriterij ili praksa prema kojoj se osobe stavljaju u nepovoljniji položaj po osnovi iz stavka 1. ovoga članka u odnosu na druge osobe u usporedivoj situaciji, osim kada se takva odredba, kriterij ili praksa mogu objektivno opravdati zakonitim ciljem te primjerenim i nužnim sredstvima za njihovo postizanje.</w:t>
      </w:r>
    </w:p>
    <w:p w14:paraId="759ECFBA"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69.</w:t>
      </w:r>
    </w:p>
    <w:p w14:paraId="68941984"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Dužnost je svih tijela i radnika Vrtića pratiti i upozoravati na bilo koji oblik nastanka izravne ili neizravne diskriminacije.</w:t>
      </w:r>
    </w:p>
    <w:p w14:paraId="14A3BC0A"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70.</w:t>
      </w:r>
    </w:p>
    <w:p w14:paraId="6871925D"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Uz pristanak osobe koja je možebitna žrtva diskriminacije u Vrtiću, tijela Vrtića dužna su prijaviti osnovanu sumnju na diskriminaciju pučkom pravobranitelju ili posebnim pravobraniteljima.</w:t>
      </w:r>
    </w:p>
    <w:p w14:paraId="6808E59B"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Kada pravobranitelji iz stavka 1. ovoga članka to zahtijevaju, tijela Vrtića dužna su im u roku do 15 dana od dana primitka zahtijeva dostaviti sve podatke i tražene isprave u svezi s diskriminacijom..</w:t>
      </w:r>
    </w:p>
    <w:p w14:paraId="385D53C2"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VIII. PLAĆA, NAKNADE I OSTALA MATERIJALNA PRAVA RADNIKA</w:t>
      </w:r>
    </w:p>
    <w:p w14:paraId="6F631B41"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Plaća i naknada plaće radnika</w:t>
      </w:r>
    </w:p>
    <w:p w14:paraId="48198E64"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71.</w:t>
      </w:r>
    </w:p>
    <w:p w14:paraId="17785CE2"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Za obavljeni rad radniku pripada plaća.</w:t>
      </w:r>
    </w:p>
    <w:p w14:paraId="7F9019AC" w14:textId="686916A8" w:rsidR="00517763" w:rsidRPr="00555A09" w:rsidRDefault="00517763" w:rsidP="00AE4ECD">
      <w:pPr>
        <w:jc w:val="both"/>
        <w:rPr>
          <w:rFonts w:ascii="Times New Roman" w:hAnsi="Times New Roman" w:cs="Times New Roman"/>
        </w:rPr>
      </w:pPr>
      <w:r w:rsidRPr="00555A09">
        <w:rPr>
          <w:rFonts w:ascii="Times New Roman" w:hAnsi="Times New Roman" w:cs="Times New Roman"/>
        </w:rPr>
        <w:t>Plaću radnika čini umnožak koeficijenta složenosti poslova radnog mjesta na koje je radnik raspoređen i osnovice za obračun plaće (u daljnjem tekstu: osnovica), uvećan za 0,5% za svaku navršenu godinu staža</w:t>
      </w:r>
      <w:r w:rsidR="00AE4ECD" w:rsidRPr="00555A09">
        <w:rPr>
          <w:rFonts w:ascii="Times New Roman" w:hAnsi="Times New Roman" w:cs="Times New Roman"/>
        </w:rPr>
        <w:t>.</w:t>
      </w:r>
    </w:p>
    <w:p w14:paraId="5635D7F0"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72.</w:t>
      </w:r>
    </w:p>
    <w:p w14:paraId="6AAA0726"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Za razdoblja u kojima ne radi zbog opravdanih razloga određenim zakonom, drugim propisom ili kolektivnim ugovorom, radnik ima pravo na naknadu plaće.</w:t>
      </w:r>
    </w:p>
    <w:p w14:paraId="17E12B67"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Slučajevi iz stavka 1. ovog članka su: razdoblja godišnjeg odmora, plaćenog dopusta, blagdana i neradnih dana utvrđenih zakonom, razdoblja školovanja, prekvalifikacije i stručnog osposobljavanja na koja je radnik upućen od strane ravnatelja Vrtića, te ostali slučajevi određeni zakonom, drugim propisima ili kolektivnim ugovorom.</w:t>
      </w:r>
    </w:p>
    <w:p w14:paraId="344AC5CB"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73.</w:t>
      </w:r>
    </w:p>
    <w:p w14:paraId="1ED55CFE"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Radnik koji je privremeno spriječen za rad zbog profesionalne bolesti ili ozljede na radu ima pravo na naknadu plaće u punom iznosu.</w:t>
      </w:r>
    </w:p>
    <w:p w14:paraId="7A5D379D"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74.</w:t>
      </w:r>
    </w:p>
    <w:p w14:paraId="652B7CD7"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Naknada plaće za razdoblje službenog izostanka s rada (vojna vježba i sl.) isplaćuje se iz sredstava Vrtića, a nakon isplate zahtjeva se povrat isplaćenih sredstava od tijela ili organizacije koja je uputila poziv radniku.</w:t>
      </w:r>
    </w:p>
    <w:p w14:paraId="50613938" w14:textId="77777777" w:rsidR="00517763" w:rsidRDefault="00517763" w:rsidP="00AE4ECD">
      <w:pPr>
        <w:jc w:val="center"/>
        <w:rPr>
          <w:rFonts w:ascii="Times New Roman" w:hAnsi="Times New Roman" w:cs="Times New Roman"/>
        </w:rPr>
      </w:pPr>
      <w:r w:rsidRPr="00555A09">
        <w:rPr>
          <w:rFonts w:ascii="Times New Roman" w:hAnsi="Times New Roman" w:cs="Times New Roman"/>
        </w:rPr>
        <w:t>Članak 75.</w:t>
      </w:r>
    </w:p>
    <w:p w14:paraId="6A734839" w14:textId="0A3C2813" w:rsidR="00A97335" w:rsidRPr="00555A09" w:rsidRDefault="00A97335" w:rsidP="00A97335">
      <w:pPr>
        <w:jc w:val="both"/>
        <w:rPr>
          <w:rFonts w:ascii="Times New Roman" w:hAnsi="Times New Roman" w:cs="Times New Roman"/>
        </w:rPr>
      </w:pPr>
      <w:r>
        <w:rPr>
          <w:rFonts w:ascii="Times New Roman" w:hAnsi="Times New Roman" w:cs="Times New Roman"/>
          <w:bCs/>
        </w:rPr>
        <w:t>Koeficijent pripravnika izjednačen je s koeficijentom odgojitelja.</w:t>
      </w:r>
    </w:p>
    <w:p w14:paraId="02DD4A16"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76.</w:t>
      </w:r>
    </w:p>
    <w:p w14:paraId="7E6FEB21"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Plaća i naknada plaće isplaćuje se za razdoblje koje čini kalendarski mjesec.</w:t>
      </w:r>
    </w:p>
    <w:p w14:paraId="269C5996"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Plaća i naknada plaće isplaćuje se za prethodni mjesec, najkasnije do 10. u mjesecu.</w:t>
      </w:r>
    </w:p>
    <w:p w14:paraId="57259EFD"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Radniku se dostaviti obračun iznosa koji je isplaćen, najkasnije 15 dana od dana isplate plaće odnosno naknade plaće, primitak kojeg radnik potvrđuje svojim potpisom.</w:t>
      </w:r>
    </w:p>
    <w:p w14:paraId="59514566"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77.</w:t>
      </w:r>
    </w:p>
    <w:p w14:paraId="1DE02CB4" w14:textId="03EB9EA7" w:rsidR="00517763" w:rsidRPr="00555A09" w:rsidRDefault="00517763" w:rsidP="00517763">
      <w:pPr>
        <w:rPr>
          <w:rFonts w:ascii="Times New Roman" w:hAnsi="Times New Roman" w:cs="Times New Roman"/>
        </w:rPr>
      </w:pPr>
      <w:r w:rsidRPr="00555A09">
        <w:rPr>
          <w:rFonts w:ascii="Times New Roman" w:hAnsi="Times New Roman" w:cs="Times New Roman"/>
        </w:rPr>
        <w:t>Plaća radnika uvećati će se</w:t>
      </w:r>
      <w:r w:rsidR="001B1B31" w:rsidRPr="00555A09">
        <w:rPr>
          <w:rFonts w:ascii="Times New Roman" w:hAnsi="Times New Roman" w:cs="Times New Roman"/>
        </w:rPr>
        <w:t xml:space="preserve"> za</w:t>
      </w:r>
      <w:r w:rsidRPr="00555A09">
        <w:rPr>
          <w:rFonts w:ascii="Times New Roman" w:hAnsi="Times New Roman" w:cs="Times New Roman"/>
        </w:rPr>
        <w:t>:</w:t>
      </w:r>
    </w:p>
    <w:p w14:paraId="2FBC40F2" w14:textId="77777777" w:rsidR="00AE4ECD" w:rsidRPr="00555A09" w:rsidRDefault="00AE4ECD" w:rsidP="00AE4ECD">
      <w:pPr>
        <w:spacing w:after="0"/>
        <w:rPr>
          <w:rFonts w:ascii="Times New Roman" w:hAnsi="Times New Roman" w:cs="Times New Roman"/>
        </w:rPr>
      </w:pPr>
      <w:r w:rsidRPr="00555A09">
        <w:rPr>
          <w:rFonts w:ascii="Times New Roman" w:hAnsi="Times New Roman" w:cs="Times New Roman"/>
        </w:rPr>
        <w:t>- prekovremeni rad 50 % ,</w:t>
      </w:r>
    </w:p>
    <w:p w14:paraId="64145EA6" w14:textId="77777777" w:rsidR="00AE4ECD" w:rsidRPr="00555A09" w:rsidRDefault="00AE4ECD" w:rsidP="00AE4ECD">
      <w:pPr>
        <w:spacing w:after="0"/>
        <w:rPr>
          <w:rFonts w:ascii="Times New Roman" w:hAnsi="Times New Roman" w:cs="Times New Roman"/>
        </w:rPr>
      </w:pPr>
      <w:r w:rsidRPr="00555A09">
        <w:rPr>
          <w:rFonts w:ascii="Times New Roman" w:hAnsi="Times New Roman" w:cs="Times New Roman"/>
        </w:rPr>
        <w:t>- rad subotom 25 % ,</w:t>
      </w:r>
    </w:p>
    <w:p w14:paraId="7C80053B" w14:textId="77777777" w:rsidR="00AE4ECD" w:rsidRPr="00555A09" w:rsidRDefault="00AE4ECD" w:rsidP="00AE4ECD">
      <w:pPr>
        <w:spacing w:after="0"/>
        <w:rPr>
          <w:rFonts w:ascii="Times New Roman" w:hAnsi="Times New Roman" w:cs="Times New Roman"/>
        </w:rPr>
      </w:pPr>
      <w:r w:rsidRPr="00555A09">
        <w:rPr>
          <w:rFonts w:ascii="Times New Roman" w:hAnsi="Times New Roman" w:cs="Times New Roman"/>
        </w:rPr>
        <w:t>- rad nedjeljom 35 %,</w:t>
      </w:r>
    </w:p>
    <w:p w14:paraId="56559D19" w14:textId="77777777" w:rsidR="00AE4ECD" w:rsidRPr="00555A09" w:rsidRDefault="00AE4ECD" w:rsidP="00AE4ECD">
      <w:pPr>
        <w:spacing w:after="0"/>
        <w:rPr>
          <w:rFonts w:ascii="Times New Roman" w:hAnsi="Times New Roman" w:cs="Times New Roman"/>
        </w:rPr>
      </w:pPr>
      <w:r w:rsidRPr="00555A09">
        <w:rPr>
          <w:rFonts w:ascii="Times New Roman" w:hAnsi="Times New Roman" w:cs="Times New Roman"/>
        </w:rPr>
        <w:t>- za rad noću 40 %,</w:t>
      </w:r>
    </w:p>
    <w:p w14:paraId="53C8700A" w14:textId="77777777" w:rsidR="00AE4ECD" w:rsidRPr="00555A09" w:rsidRDefault="00AE4ECD" w:rsidP="00AE4ECD">
      <w:pPr>
        <w:spacing w:after="0"/>
        <w:rPr>
          <w:rFonts w:ascii="Times New Roman" w:hAnsi="Times New Roman" w:cs="Times New Roman"/>
        </w:rPr>
      </w:pPr>
    </w:p>
    <w:p w14:paraId="76F741A5" w14:textId="08E54639" w:rsidR="00517763" w:rsidRPr="00555A09" w:rsidRDefault="00517763" w:rsidP="00AE4ECD">
      <w:pPr>
        <w:jc w:val="both"/>
        <w:rPr>
          <w:rFonts w:ascii="Times New Roman" w:hAnsi="Times New Roman" w:cs="Times New Roman"/>
        </w:rPr>
      </w:pPr>
      <w:r w:rsidRPr="00555A09">
        <w:rPr>
          <w:rFonts w:ascii="Times New Roman" w:hAnsi="Times New Roman" w:cs="Times New Roman"/>
        </w:rPr>
        <w:t>Dodaci iz stavka 1. ovog članka međusobno se isključuju, a u slučaju prava na uvećanje na dvije osnove primjenjuje se odredba povoljnijeg postotnog uvećanja.</w:t>
      </w:r>
    </w:p>
    <w:p w14:paraId="39F8DB27" w14:textId="0132314E" w:rsidR="00517763" w:rsidRPr="00555A09" w:rsidRDefault="00517763" w:rsidP="00AE4ECD">
      <w:pPr>
        <w:jc w:val="both"/>
        <w:rPr>
          <w:rFonts w:ascii="Times New Roman" w:hAnsi="Times New Roman" w:cs="Times New Roman"/>
        </w:rPr>
      </w:pPr>
      <w:r w:rsidRPr="00555A09">
        <w:rPr>
          <w:rFonts w:ascii="Times New Roman" w:hAnsi="Times New Roman" w:cs="Times New Roman"/>
        </w:rPr>
        <w:t>Za napredovanje u struci, ako je ono u vezi s poslovima koje radnik obavlja ili s</w:t>
      </w:r>
      <w:r w:rsidR="00AE4ECD" w:rsidRPr="00555A09">
        <w:rPr>
          <w:rFonts w:ascii="Times New Roman" w:hAnsi="Times New Roman" w:cs="Times New Roman"/>
        </w:rPr>
        <w:t xml:space="preserve"> </w:t>
      </w:r>
      <w:r w:rsidRPr="00555A09">
        <w:rPr>
          <w:rFonts w:ascii="Times New Roman" w:hAnsi="Times New Roman" w:cs="Times New Roman"/>
        </w:rPr>
        <w:t>djelatnošću</w:t>
      </w:r>
      <w:r w:rsidR="00AE4ECD" w:rsidRPr="00555A09">
        <w:rPr>
          <w:rFonts w:ascii="Times New Roman" w:hAnsi="Times New Roman" w:cs="Times New Roman"/>
        </w:rPr>
        <w:t xml:space="preserve"> </w:t>
      </w:r>
      <w:r w:rsidRPr="00555A09">
        <w:rPr>
          <w:rFonts w:ascii="Times New Roman" w:hAnsi="Times New Roman" w:cs="Times New Roman"/>
        </w:rPr>
        <w:t>poslodavca koeficijent utvrđen Odlukom Osnivača uvećati će se:</w:t>
      </w:r>
    </w:p>
    <w:p w14:paraId="1AFC2E0D" w14:textId="1A30939D" w:rsidR="00517763" w:rsidRPr="00555A09" w:rsidRDefault="00517763" w:rsidP="00517763">
      <w:pPr>
        <w:rPr>
          <w:rFonts w:ascii="Times New Roman" w:hAnsi="Times New Roman" w:cs="Times New Roman"/>
        </w:rPr>
      </w:pPr>
      <w:r w:rsidRPr="00555A09">
        <w:rPr>
          <w:rFonts w:ascii="Times New Roman" w:hAnsi="Times New Roman" w:cs="Times New Roman"/>
        </w:rPr>
        <w:t xml:space="preserve">– za promoviranog odgojitelja mentora </w:t>
      </w:r>
      <w:r w:rsidR="00AE4ECD" w:rsidRPr="00555A09">
        <w:rPr>
          <w:rFonts w:ascii="Times New Roman" w:hAnsi="Times New Roman" w:cs="Times New Roman"/>
        </w:rPr>
        <w:t>4</w:t>
      </w:r>
      <w:r w:rsidRPr="00555A09">
        <w:rPr>
          <w:rFonts w:ascii="Times New Roman" w:hAnsi="Times New Roman" w:cs="Times New Roman"/>
        </w:rPr>
        <w:t>%</w:t>
      </w:r>
    </w:p>
    <w:p w14:paraId="577F7C1E" w14:textId="3D334A53" w:rsidR="00517763" w:rsidRPr="00555A09" w:rsidRDefault="00517763" w:rsidP="00517763">
      <w:pPr>
        <w:rPr>
          <w:rFonts w:ascii="Times New Roman" w:hAnsi="Times New Roman" w:cs="Times New Roman"/>
        </w:rPr>
      </w:pPr>
      <w:r w:rsidRPr="00555A09">
        <w:rPr>
          <w:rFonts w:ascii="Times New Roman" w:hAnsi="Times New Roman" w:cs="Times New Roman"/>
        </w:rPr>
        <w:t xml:space="preserve">– za promoviranog odgojitelja savjetnika </w:t>
      </w:r>
      <w:r w:rsidR="00AE4ECD" w:rsidRPr="00555A09">
        <w:rPr>
          <w:rFonts w:ascii="Times New Roman" w:hAnsi="Times New Roman" w:cs="Times New Roman"/>
        </w:rPr>
        <w:t>8</w:t>
      </w:r>
      <w:r w:rsidRPr="00555A09">
        <w:rPr>
          <w:rFonts w:ascii="Times New Roman" w:hAnsi="Times New Roman" w:cs="Times New Roman"/>
        </w:rPr>
        <w:t>%</w:t>
      </w:r>
    </w:p>
    <w:p w14:paraId="50C96B1B" w14:textId="77777777" w:rsidR="00517763" w:rsidRPr="00555A09" w:rsidRDefault="00517763" w:rsidP="00AE4ECD">
      <w:pPr>
        <w:jc w:val="center"/>
        <w:rPr>
          <w:rFonts w:ascii="Times New Roman" w:hAnsi="Times New Roman" w:cs="Times New Roman"/>
        </w:rPr>
      </w:pPr>
      <w:r w:rsidRPr="00555A09">
        <w:rPr>
          <w:rFonts w:ascii="Times New Roman" w:hAnsi="Times New Roman" w:cs="Times New Roman"/>
        </w:rPr>
        <w:t>Članak 78.</w:t>
      </w:r>
    </w:p>
    <w:p w14:paraId="5A1ECD57" w14:textId="77777777" w:rsidR="00517763" w:rsidRPr="00555A09" w:rsidRDefault="00517763" w:rsidP="00AE4ECD">
      <w:pPr>
        <w:jc w:val="both"/>
        <w:rPr>
          <w:rFonts w:ascii="Times New Roman" w:hAnsi="Times New Roman" w:cs="Times New Roman"/>
        </w:rPr>
      </w:pPr>
      <w:r w:rsidRPr="00555A09">
        <w:rPr>
          <w:rFonts w:ascii="Times New Roman" w:hAnsi="Times New Roman" w:cs="Times New Roman"/>
        </w:rPr>
        <w:t>Radniku kojem su rješenjem utvrđeni natprosječni rezultati u radu isplatit će se dodatak za uspješnost na radu, stimulativnog dijela plače ako je on predviđen posebnom odlukom poslodavca i ako su za to osigurana potrebna financijska sredstva.</w:t>
      </w:r>
    </w:p>
    <w:p w14:paraId="6AB856F9" w14:textId="7D9A3F7F" w:rsidR="00517763" w:rsidRPr="00555A09" w:rsidRDefault="00517763" w:rsidP="00517763">
      <w:pPr>
        <w:rPr>
          <w:rFonts w:ascii="Times New Roman" w:hAnsi="Times New Roman" w:cs="Times New Roman"/>
          <w:b/>
          <w:bCs/>
        </w:rPr>
      </w:pPr>
      <w:r w:rsidRPr="00555A09">
        <w:rPr>
          <w:rFonts w:ascii="Times New Roman" w:hAnsi="Times New Roman" w:cs="Times New Roman"/>
          <w:b/>
          <w:bCs/>
        </w:rPr>
        <w:t>Ostala materijalna prava radnika</w:t>
      </w:r>
      <w:r w:rsidR="00AE4ECD" w:rsidRPr="00555A09">
        <w:rPr>
          <w:rFonts w:ascii="Times New Roman" w:hAnsi="Times New Roman" w:cs="Times New Roman"/>
          <w:b/>
          <w:bCs/>
        </w:rPr>
        <w:t xml:space="preserve"> </w:t>
      </w:r>
    </w:p>
    <w:p w14:paraId="3CED7C87" w14:textId="77777777" w:rsidR="00517763" w:rsidRPr="00555A09" w:rsidRDefault="00517763" w:rsidP="007A256F">
      <w:pPr>
        <w:numPr>
          <w:ilvl w:val="0"/>
          <w:numId w:val="11"/>
        </w:numPr>
        <w:rPr>
          <w:rFonts w:ascii="Times New Roman" w:hAnsi="Times New Roman" w:cs="Times New Roman"/>
        </w:rPr>
      </w:pPr>
      <w:r w:rsidRPr="00555A09">
        <w:rPr>
          <w:rFonts w:ascii="Times New Roman" w:hAnsi="Times New Roman" w:cs="Times New Roman"/>
        </w:rPr>
        <w:t>Regres za godišnji odmor</w:t>
      </w:r>
    </w:p>
    <w:p w14:paraId="7DCF1A5C" w14:textId="77777777" w:rsidR="00517763" w:rsidRPr="00555A09" w:rsidRDefault="00517763" w:rsidP="001B1B31">
      <w:pPr>
        <w:jc w:val="center"/>
        <w:rPr>
          <w:rFonts w:ascii="Times New Roman" w:hAnsi="Times New Roman" w:cs="Times New Roman"/>
        </w:rPr>
      </w:pPr>
      <w:r w:rsidRPr="00555A09">
        <w:rPr>
          <w:rFonts w:ascii="Times New Roman" w:hAnsi="Times New Roman" w:cs="Times New Roman"/>
        </w:rPr>
        <w:t>Članak 79.</w:t>
      </w:r>
    </w:p>
    <w:p w14:paraId="0D333B07" w14:textId="205A6FFF" w:rsidR="00517763" w:rsidRPr="00555A09" w:rsidRDefault="00517763" w:rsidP="00517763">
      <w:pPr>
        <w:rPr>
          <w:rFonts w:ascii="Times New Roman" w:hAnsi="Times New Roman" w:cs="Times New Roman"/>
        </w:rPr>
      </w:pPr>
      <w:r w:rsidRPr="00555A09">
        <w:rPr>
          <w:rFonts w:ascii="Times New Roman" w:hAnsi="Times New Roman" w:cs="Times New Roman"/>
        </w:rPr>
        <w:t>Radnik koji je stekao pravo na godišnji odmor ima pravo na isplatu regresa za godišnji odmor.</w:t>
      </w:r>
    </w:p>
    <w:p w14:paraId="016C3BE9" w14:textId="32CE965C" w:rsidR="00517763" w:rsidRPr="00555A09" w:rsidRDefault="001B1B31" w:rsidP="001B1B31">
      <w:pPr>
        <w:jc w:val="both"/>
        <w:rPr>
          <w:rFonts w:ascii="Times New Roman" w:hAnsi="Times New Roman" w:cs="Times New Roman"/>
        </w:rPr>
      </w:pPr>
      <w:r w:rsidRPr="00555A09">
        <w:rPr>
          <w:rFonts w:ascii="Times New Roman" w:hAnsi="Times New Roman" w:cs="Times New Roman"/>
        </w:rPr>
        <w:t>R</w:t>
      </w:r>
      <w:r w:rsidR="00517763" w:rsidRPr="00555A09">
        <w:rPr>
          <w:rFonts w:ascii="Times New Roman" w:hAnsi="Times New Roman" w:cs="Times New Roman"/>
        </w:rPr>
        <w:t xml:space="preserve">egres za godišnji odmor za određenu kalendarsku godinu isplatit će se najkasnije do </w:t>
      </w:r>
      <w:r w:rsidRPr="00555A09">
        <w:rPr>
          <w:rFonts w:ascii="Times New Roman" w:hAnsi="Times New Roman" w:cs="Times New Roman"/>
        </w:rPr>
        <w:t>15. srpnja</w:t>
      </w:r>
      <w:r w:rsidR="00517763" w:rsidRPr="00555A09">
        <w:rPr>
          <w:rFonts w:ascii="Times New Roman" w:hAnsi="Times New Roman" w:cs="Times New Roman"/>
        </w:rPr>
        <w:t xml:space="preserve"> za tekuću godinu.</w:t>
      </w:r>
    </w:p>
    <w:p w14:paraId="30430E3F" w14:textId="1B4E84DC" w:rsidR="00517763" w:rsidRPr="00555A09" w:rsidRDefault="00517763" w:rsidP="00517763">
      <w:pPr>
        <w:rPr>
          <w:rFonts w:ascii="Times New Roman" w:hAnsi="Times New Roman" w:cs="Times New Roman"/>
        </w:rPr>
      </w:pPr>
      <w:r w:rsidRPr="00555A09">
        <w:rPr>
          <w:rFonts w:ascii="Times New Roman" w:hAnsi="Times New Roman" w:cs="Times New Roman"/>
        </w:rPr>
        <w:t>Iznos regresa iz stavka 1. ovog članka utvrđuje</w:t>
      </w:r>
      <w:r w:rsidR="001B1B31" w:rsidRPr="00555A09">
        <w:rPr>
          <w:rFonts w:ascii="Times New Roman" w:hAnsi="Times New Roman" w:cs="Times New Roman"/>
        </w:rPr>
        <w:t xml:space="preserve"> se posebnom Odlukom</w:t>
      </w:r>
      <w:r w:rsidRPr="00555A09">
        <w:rPr>
          <w:rFonts w:ascii="Times New Roman" w:hAnsi="Times New Roman" w:cs="Times New Roman"/>
        </w:rPr>
        <w:t>.</w:t>
      </w:r>
    </w:p>
    <w:p w14:paraId="17864DFF" w14:textId="77777777" w:rsidR="00517763" w:rsidRPr="00555A09" w:rsidRDefault="00517763" w:rsidP="007A256F">
      <w:pPr>
        <w:numPr>
          <w:ilvl w:val="0"/>
          <w:numId w:val="12"/>
        </w:numPr>
        <w:rPr>
          <w:rFonts w:ascii="Times New Roman" w:hAnsi="Times New Roman" w:cs="Times New Roman"/>
        </w:rPr>
      </w:pPr>
      <w:r w:rsidRPr="00555A09">
        <w:rPr>
          <w:rFonts w:ascii="Times New Roman" w:hAnsi="Times New Roman" w:cs="Times New Roman"/>
        </w:rPr>
        <w:t>Otpremnina</w:t>
      </w:r>
    </w:p>
    <w:p w14:paraId="166AFD14" w14:textId="77777777" w:rsidR="00517763" w:rsidRPr="00555A09" w:rsidRDefault="00517763" w:rsidP="001B1B31">
      <w:pPr>
        <w:jc w:val="center"/>
        <w:rPr>
          <w:rFonts w:ascii="Times New Roman" w:hAnsi="Times New Roman" w:cs="Times New Roman"/>
        </w:rPr>
      </w:pPr>
      <w:r w:rsidRPr="00555A09">
        <w:rPr>
          <w:rFonts w:ascii="Times New Roman" w:hAnsi="Times New Roman" w:cs="Times New Roman"/>
        </w:rPr>
        <w:t>Članak 80.</w:t>
      </w:r>
    </w:p>
    <w:p w14:paraId="217BA466"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Radniku kojem se otkazuje služba nakon dvije godine neprekidnog rada, osim ako se otkazuje zbog razloga uvjetovanih ponašanjem radnika, ima pravo na otpremninu u iznosu od jedne trećine prosječne mjesečne plaće isplaćene radniku u posljednja tri mjeseca prije prestanka radnog odnosa, za svaku navršenu godinu radnog staža u Vrtiću i njegovim pravnim prednicima. Ukupan iznos otpremnine ako zakonom, kolektivnim ugovorom ili ugovorom o radu nije određeno drugačije, ne može biti veći od šest prosječnih mjesečnih plaća koje je radnik ostvario u tri mjeseca prije prestanka ugovora o radu.</w:t>
      </w:r>
    </w:p>
    <w:p w14:paraId="1F5E9AC3" w14:textId="77777777" w:rsidR="00517763" w:rsidRPr="00555A09" w:rsidRDefault="00517763" w:rsidP="001B1B31">
      <w:pPr>
        <w:jc w:val="center"/>
        <w:rPr>
          <w:rFonts w:ascii="Times New Roman" w:hAnsi="Times New Roman" w:cs="Times New Roman"/>
        </w:rPr>
      </w:pPr>
      <w:r w:rsidRPr="00555A09">
        <w:rPr>
          <w:rFonts w:ascii="Times New Roman" w:hAnsi="Times New Roman" w:cs="Times New Roman"/>
        </w:rPr>
        <w:t>Članak 81.</w:t>
      </w:r>
    </w:p>
    <w:p w14:paraId="67DEB9C1" w14:textId="77777777" w:rsidR="001B1B31" w:rsidRPr="00555A09" w:rsidRDefault="001B1B31" w:rsidP="001B1B31">
      <w:pPr>
        <w:jc w:val="both"/>
        <w:rPr>
          <w:rFonts w:ascii="Times New Roman" w:hAnsi="Times New Roman" w:cs="Times New Roman"/>
        </w:rPr>
      </w:pPr>
      <w:r w:rsidRPr="00555A09">
        <w:rPr>
          <w:rFonts w:ascii="Times New Roman" w:hAnsi="Times New Roman" w:cs="Times New Roman"/>
        </w:rPr>
        <w:t>Radniku koji odlazi u mirovinu pripada pravo na otpremninu u visini od tri proračunske osnovice.</w:t>
      </w:r>
    </w:p>
    <w:p w14:paraId="11CBE5BC" w14:textId="5BD3CFFB" w:rsidR="00517763" w:rsidRPr="00555A09" w:rsidRDefault="00517763" w:rsidP="001B1B31">
      <w:pPr>
        <w:jc w:val="both"/>
        <w:rPr>
          <w:rFonts w:ascii="Times New Roman" w:hAnsi="Times New Roman" w:cs="Times New Roman"/>
        </w:rPr>
      </w:pPr>
      <w:r w:rsidRPr="00555A09">
        <w:rPr>
          <w:rFonts w:ascii="Times New Roman" w:hAnsi="Times New Roman" w:cs="Times New Roman"/>
        </w:rPr>
        <w:t>Otpremnina iz stavka 1. ovog članka isplatit će se radniku u roku od 15 dana od dana prestanka radnog odnosa.</w:t>
      </w:r>
    </w:p>
    <w:p w14:paraId="563911EF" w14:textId="77777777" w:rsidR="00517763" w:rsidRPr="00555A09" w:rsidRDefault="00517763" w:rsidP="001B1B31">
      <w:pPr>
        <w:jc w:val="both"/>
        <w:rPr>
          <w:rFonts w:ascii="Times New Roman" w:hAnsi="Times New Roman" w:cs="Times New Roman"/>
        </w:rPr>
      </w:pPr>
      <w:r w:rsidRPr="00555A09">
        <w:rPr>
          <w:rFonts w:ascii="Times New Roman" w:hAnsi="Times New Roman" w:cs="Times New Roman"/>
        </w:rPr>
        <w:t>Radniku se mora dostaviti obračun iznosa koji je isplaćen, najkasnije 15 dana od dana isplate otpremnine, primitak kojeg radnik potvrđuje svojim potpisom.</w:t>
      </w:r>
    </w:p>
    <w:p w14:paraId="6671DB98" w14:textId="77777777" w:rsidR="00517763" w:rsidRPr="00555A09" w:rsidRDefault="00517763" w:rsidP="001B1B31">
      <w:pPr>
        <w:jc w:val="center"/>
        <w:rPr>
          <w:rFonts w:ascii="Times New Roman" w:hAnsi="Times New Roman" w:cs="Times New Roman"/>
        </w:rPr>
      </w:pPr>
      <w:r w:rsidRPr="00555A09">
        <w:rPr>
          <w:rFonts w:ascii="Times New Roman" w:hAnsi="Times New Roman" w:cs="Times New Roman"/>
        </w:rPr>
        <w:t>Članak 82.</w:t>
      </w:r>
    </w:p>
    <w:p w14:paraId="5761EE5B" w14:textId="77777777" w:rsidR="00E64735" w:rsidRPr="00555A09" w:rsidRDefault="00E64735" w:rsidP="00E64735">
      <w:pPr>
        <w:rPr>
          <w:rFonts w:ascii="Times New Roman" w:hAnsi="Times New Roman" w:cs="Times New Roman"/>
        </w:rPr>
      </w:pPr>
      <w:r w:rsidRPr="00555A09">
        <w:rPr>
          <w:rFonts w:ascii="Times New Roman" w:hAnsi="Times New Roman" w:cs="Times New Roman"/>
        </w:rPr>
        <w:t>Radnik ima pravo na pomoć u slučaju smrti supružnika, djeteta i roditelja – 1 proračunsku osnovicu.</w:t>
      </w:r>
    </w:p>
    <w:p w14:paraId="28B4AAAD" w14:textId="65A72465" w:rsidR="00517763" w:rsidRPr="00555A09" w:rsidRDefault="00517763" w:rsidP="007A256F">
      <w:pPr>
        <w:pStyle w:val="Odlomakpopisa"/>
        <w:numPr>
          <w:ilvl w:val="0"/>
          <w:numId w:val="12"/>
        </w:numPr>
        <w:rPr>
          <w:rFonts w:ascii="Times New Roman" w:hAnsi="Times New Roman" w:cs="Times New Roman"/>
        </w:rPr>
      </w:pPr>
      <w:r w:rsidRPr="00555A09">
        <w:rPr>
          <w:rFonts w:ascii="Times New Roman" w:hAnsi="Times New Roman" w:cs="Times New Roman"/>
        </w:rPr>
        <w:t>Naknada troškova prijevoza</w:t>
      </w:r>
    </w:p>
    <w:p w14:paraId="36047F9F"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83.</w:t>
      </w:r>
    </w:p>
    <w:p w14:paraId="490B7E81" w14:textId="479EFA7F" w:rsidR="00517763" w:rsidRPr="00555A09" w:rsidRDefault="00517763" w:rsidP="00E64735">
      <w:pPr>
        <w:jc w:val="both"/>
        <w:rPr>
          <w:rFonts w:ascii="Times New Roman" w:hAnsi="Times New Roman" w:cs="Times New Roman"/>
        </w:rPr>
      </w:pPr>
      <w:r w:rsidRPr="00555A09">
        <w:rPr>
          <w:rFonts w:ascii="Times New Roman" w:hAnsi="Times New Roman" w:cs="Times New Roman"/>
        </w:rPr>
        <w:t xml:space="preserve">Radnik ima pravo na naknadu troškova prijevoza na posao i s posla </w:t>
      </w:r>
      <w:r w:rsidR="00E64735" w:rsidRPr="00555A09">
        <w:rPr>
          <w:rFonts w:ascii="Times New Roman" w:hAnsi="Times New Roman" w:cs="Times New Roman"/>
        </w:rPr>
        <w:t xml:space="preserve"> u iznosu koji će biti utvrđen posebnom Odlukom.</w:t>
      </w:r>
    </w:p>
    <w:p w14:paraId="5900EABC"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Pravo na isplatu troška prijevoza ostvaruju se samo za dane u mjesecu provedene na radu kod poslodavca.</w:t>
      </w:r>
    </w:p>
    <w:p w14:paraId="133A2044" w14:textId="77777777" w:rsidR="00517763" w:rsidRPr="00555A09" w:rsidRDefault="00517763" w:rsidP="007A256F">
      <w:pPr>
        <w:numPr>
          <w:ilvl w:val="0"/>
          <w:numId w:val="13"/>
        </w:numPr>
        <w:rPr>
          <w:rFonts w:ascii="Times New Roman" w:hAnsi="Times New Roman" w:cs="Times New Roman"/>
        </w:rPr>
      </w:pPr>
      <w:r w:rsidRPr="00555A09">
        <w:rPr>
          <w:rFonts w:ascii="Times New Roman" w:hAnsi="Times New Roman" w:cs="Times New Roman"/>
        </w:rPr>
        <w:t>Naknada troškova za upotrebu privatnog osobnog automobila u službene svrhe</w:t>
      </w:r>
    </w:p>
    <w:p w14:paraId="37F48EBF"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84.</w:t>
      </w:r>
    </w:p>
    <w:p w14:paraId="3C14F826"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Ukoliko radnik po nalogu ravnatelja Vrtića koristi osobno vozilo za obavljanje poslova za potrebe poslodavca tj. za službene svrhe, isplatit će mu se naknada troškova najviše u iznosu na koji se prema poreznim propisima ne plaća porez.</w:t>
      </w:r>
    </w:p>
    <w:p w14:paraId="0B809D94" w14:textId="77777777" w:rsidR="00517763" w:rsidRPr="00555A09" w:rsidRDefault="00517763" w:rsidP="007A256F">
      <w:pPr>
        <w:numPr>
          <w:ilvl w:val="0"/>
          <w:numId w:val="14"/>
        </w:numPr>
        <w:rPr>
          <w:rFonts w:ascii="Times New Roman" w:hAnsi="Times New Roman" w:cs="Times New Roman"/>
        </w:rPr>
      </w:pPr>
      <w:r w:rsidRPr="00555A09">
        <w:rPr>
          <w:rFonts w:ascii="Times New Roman" w:hAnsi="Times New Roman" w:cs="Times New Roman"/>
        </w:rPr>
        <w:t>Dnevnice i troškovi službenih putovanja</w:t>
      </w:r>
    </w:p>
    <w:p w14:paraId="6029ED16"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85.</w:t>
      </w:r>
    </w:p>
    <w:p w14:paraId="2162F567" w14:textId="0F1F83C0" w:rsidR="00517763" w:rsidRPr="00555A09" w:rsidRDefault="00517763" w:rsidP="00E64735">
      <w:pPr>
        <w:jc w:val="both"/>
        <w:rPr>
          <w:rFonts w:ascii="Times New Roman" w:hAnsi="Times New Roman" w:cs="Times New Roman"/>
        </w:rPr>
      </w:pPr>
      <w:r w:rsidRPr="00555A09">
        <w:rPr>
          <w:rFonts w:ascii="Times New Roman" w:hAnsi="Times New Roman" w:cs="Times New Roman"/>
        </w:rPr>
        <w:t>Radnik koji je upućen na službeno putovanje u zemlji ima pravo na naknadu putnih troškova ukoliko je koristio osobno vozilo, dnevnica utvrđenih u visini iznosa na koji se prema poreznim propisima ne plaća porez, naknadu za korištenje javnih cesta i naknadu punog iznosa</w:t>
      </w:r>
      <w:r w:rsidR="009F5D2A" w:rsidRPr="00555A09">
        <w:rPr>
          <w:rFonts w:ascii="Times New Roman" w:hAnsi="Times New Roman" w:cs="Times New Roman"/>
        </w:rPr>
        <w:t xml:space="preserve"> </w:t>
      </w:r>
      <w:r w:rsidRPr="00555A09">
        <w:rPr>
          <w:rFonts w:ascii="Times New Roman" w:hAnsi="Times New Roman" w:cs="Times New Roman"/>
        </w:rPr>
        <w:t>hotelskog računa za smještaj i prehranu.</w:t>
      </w:r>
    </w:p>
    <w:p w14:paraId="6C6D2684" w14:textId="14962CDF" w:rsidR="00517763" w:rsidRPr="00555A09" w:rsidRDefault="00517763" w:rsidP="00E64735">
      <w:pPr>
        <w:jc w:val="both"/>
        <w:rPr>
          <w:rFonts w:ascii="Times New Roman" w:hAnsi="Times New Roman" w:cs="Times New Roman"/>
        </w:rPr>
      </w:pPr>
      <w:r w:rsidRPr="00555A09">
        <w:rPr>
          <w:rFonts w:ascii="Times New Roman" w:hAnsi="Times New Roman" w:cs="Times New Roman"/>
        </w:rPr>
        <w:t xml:space="preserve">Službenim putovanjem iz stavka 1. ovog članka smatra se svako putovanje iz mjesta u kojemu je mjesto rada ili iz mjesta prebivališta/ uobičajenog boravišta radnika koji se upućuje na službeno putovanje u drugo mjesto, a udaljenosti je najmanje </w:t>
      </w:r>
      <w:r w:rsidR="00E64735" w:rsidRPr="00555A09">
        <w:rPr>
          <w:rFonts w:ascii="Times New Roman" w:hAnsi="Times New Roman" w:cs="Times New Roman"/>
        </w:rPr>
        <w:t>50</w:t>
      </w:r>
      <w:r w:rsidRPr="00555A09">
        <w:rPr>
          <w:rFonts w:ascii="Times New Roman" w:hAnsi="Times New Roman" w:cs="Times New Roman"/>
        </w:rPr>
        <w:t xml:space="preserve"> kilometara, radi obavljanja u nalogu za službeno putovanje određenih poslova njegova radnog mjesta.</w:t>
      </w:r>
    </w:p>
    <w:p w14:paraId="326B7557"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Službenim putovanjem ne smatra se rad na terenu.</w:t>
      </w:r>
    </w:p>
    <w:p w14:paraId="5F8146EC"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Službeno putovanje prema jednom putnom nalogu može trajati najduže 30 dana.</w:t>
      </w:r>
    </w:p>
    <w:p w14:paraId="7D8AAE09"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86.</w:t>
      </w:r>
    </w:p>
    <w:p w14:paraId="4C439B76" w14:textId="5932D409" w:rsidR="00517763" w:rsidRPr="00555A09" w:rsidRDefault="00517763" w:rsidP="00E64735">
      <w:pPr>
        <w:jc w:val="both"/>
        <w:rPr>
          <w:rFonts w:ascii="Times New Roman" w:hAnsi="Times New Roman" w:cs="Times New Roman"/>
        </w:rPr>
      </w:pPr>
      <w:r w:rsidRPr="00555A09">
        <w:rPr>
          <w:rFonts w:ascii="Times New Roman" w:hAnsi="Times New Roman" w:cs="Times New Roman"/>
        </w:rPr>
        <w:t xml:space="preserve">U roku od 3 dana od dana završetka službenog putovanja radnik je dužan podnijeti svu dokumentaciju vezanu uz službeno putovanje, zajedno s izvještajem o službenom putovanju, na temelju čega se </w:t>
      </w:r>
      <w:r w:rsidR="00E64735" w:rsidRPr="00555A09">
        <w:rPr>
          <w:rFonts w:ascii="Times New Roman" w:hAnsi="Times New Roman" w:cs="Times New Roman"/>
        </w:rPr>
        <w:t>obračunavaju</w:t>
      </w:r>
      <w:r w:rsidRPr="00555A09">
        <w:rPr>
          <w:rFonts w:ascii="Times New Roman" w:hAnsi="Times New Roman" w:cs="Times New Roman"/>
        </w:rPr>
        <w:t xml:space="preserve"> troškovi službenog putovanja.</w:t>
      </w:r>
    </w:p>
    <w:p w14:paraId="58AFD203"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Za točnost i istinitost podnesene dokumentacije odgovara radnik.</w:t>
      </w:r>
    </w:p>
    <w:p w14:paraId="6C189641"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87.</w:t>
      </w:r>
    </w:p>
    <w:p w14:paraId="06491B4D"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Radnik ima pravo na:</w:t>
      </w:r>
    </w:p>
    <w:p w14:paraId="3DA90ACD" w14:textId="77777777" w:rsidR="00517763" w:rsidRPr="00555A09" w:rsidRDefault="00517763" w:rsidP="007A256F">
      <w:pPr>
        <w:numPr>
          <w:ilvl w:val="0"/>
          <w:numId w:val="15"/>
        </w:numPr>
        <w:rPr>
          <w:rFonts w:ascii="Times New Roman" w:hAnsi="Times New Roman" w:cs="Times New Roman"/>
        </w:rPr>
      </w:pPr>
      <w:r w:rsidRPr="00555A09">
        <w:rPr>
          <w:rFonts w:ascii="Times New Roman" w:hAnsi="Times New Roman" w:cs="Times New Roman"/>
        </w:rPr>
        <w:t>dnevnicu u punom iznosu – ako je na službenom putovanju proveo od 12 do 24 sata,</w:t>
      </w:r>
    </w:p>
    <w:p w14:paraId="19102C4C" w14:textId="77777777" w:rsidR="00517763" w:rsidRPr="00555A09" w:rsidRDefault="00517763" w:rsidP="007A256F">
      <w:pPr>
        <w:numPr>
          <w:ilvl w:val="0"/>
          <w:numId w:val="15"/>
        </w:numPr>
        <w:rPr>
          <w:rFonts w:ascii="Times New Roman" w:hAnsi="Times New Roman" w:cs="Times New Roman"/>
        </w:rPr>
      </w:pPr>
      <w:r w:rsidRPr="00555A09">
        <w:rPr>
          <w:rFonts w:ascii="Times New Roman" w:hAnsi="Times New Roman" w:cs="Times New Roman"/>
        </w:rPr>
        <w:t>½ iznosa dnevnice – ako je na službenom putovanju proveo 8 do 12 sati.</w:t>
      </w:r>
    </w:p>
    <w:p w14:paraId="1C802093"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Ako je radnik na službenom putovanju proveo duže od 24 sata, broj sati provedenih na službenom putovanju dijeli se sa 24 kako bi se dobio pripadajući broj punih dnevnica, a za eventualni ostatak sati primjenjuju se odredbe stavka 1. ovog članka.</w:t>
      </w:r>
    </w:p>
    <w:p w14:paraId="7A6E6D62"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88.</w:t>
      </w:r>
    </w:p>
    <w:p w14:paraId="79673B77"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Putni troškovi od mjesta stanovanja odnosno sjedišta poslodavca do mjesta na koje je radnik upućen na službeno putovanje nadoknađuju se radniku ukoliko se koristio sredstvima prijevoza naznačenima u putnom nalogu.</w:t>
      </w:r>
    </w:p>
    <w:p w14:paraId="08612F9B"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Putni troškovi nadoknađuju se radniku samo na temelju priloženih karata, odnosno druge odgovarajuće dokumentacije.</w:t>
      </w:r>
    </w:p>
    <w:p w14:paraId="136C0C07"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89.</w:t>
      </w:r>
    </w:p>
    <w:p w14:paraId="33161D4B"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Radniku nadoknadit će se i drugi troškovi nastali tijekom službenog putovanja, a koji su bili nužni.</w:t>
      </w:r>
    </w:p>
    <w:p w14:paraId="726E9B49"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Troškovi iz stavka 1. ovog članka su: troškovi poštarine, troškovi službenih telefonskih razgovora, troškovi cestarine, mostarine, troškovi prolaska kroz tunel, troškovi lokalnog prijevoza u mjestu službenog putovanje (troškovi tramvaja, autobusa, autotaksija i sl.), troškovi rezervacije sjedišta, te troškovi prijenosa i nabave potrebnog materijala za rad.</w:t>
      </w:r>
    </w:p>
    <w:p w14:paraId="184845F2"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Troškovi rezervacije učinjeni tijekom službenog putovanja naknadit će se radniku samo ukoliko ih naknadno odobri ravnatelj Vrtića.</w:t>
      </w:r>
    </w:p>
    <w:p w14:paraId="27B0034C"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Troškovi iz prethodnih stavaka ovog članka nadoknadit će se samo uz priložene račune.</w:t>
      </w:r>
    </w:p>
    <w:p w14:paraId="267B3ECC"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90.</w:t>
      </w:r>
    </w:p>
    <w:p w14:paraId="6124D6D3"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Radniku može se odobriti korištenje vlastitog osobnog automobila za službeno putovanje.</w:t>
      </w:r>
    </w:p>
    <w:p w14:paraId="5D5237C4"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Korištenje osobnog automobila za službeno putovanje odobrava ravnatelj Vrtića.</w:t>
      </w:r>
    </w:p>
    <w:p w14:paraId="36322F3F"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Ako je radniku odobreno korištenje osobnog automobila u službene svrhe nadoknadit će mu se iznos stvarnih troškova, a najviše do visine iznosa na koji se prema poreznim propisima ne plaća porez.</w:t>
      </w:r>
    </w:p>
    <w:p w14:paraId="3E4B63F2"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91.</w:t>
      </w:r>
    </w:p>
    <w:p w14:paraId="6D460F81"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Obračun i isplata dnevnica za službena putovanja radnika u inozemstvo utvrđuju se do visine iznosa na koji se prema poreznim propisima ne plaća porez.</w:t>
      </w:r>
    </w:p>
    <w:p w14:paraId="33CDCAD7" w14:textId="77777777" w:rsidR="00517763" w:rsidRPr="00555A09" w:rsidRDefault="00517763" w:rsidP="007A256F">
      <w:pPr>
        <w:numPr>
          <w:ilvl w:val="0"/>
          <w:numId w:val="16"/>
        </w:numPr>
        <w:rPr>
          <w:rFonts w:ascii="Times New Roman" w:hAnsi="Times New Roman" w:cs="Times New Roman"/>
        </w:rPr>
      </w:pPr>
      <w:r w:rsidRPr="00555A09">
        <w:rPr>
          <w:rFonts w:ascii="Times New Roman" w:hAnsi="Times New Roman" w:cs="Times New Roman"/>
        </w:rPr>
        <w:t>Dar za djecu</w:t>
      </w:r>
    </w:p>
    <w:p w14:paraId="78EB610F" w14:textId="77777777" w:rsidR="00517763" w:rsidRPr="00555A09" w:rsidRDefault="00517763" w:rsidP="009F5D2A">
      <w:pPr>
        <w:jc w:val="center"/>
        <w:rPr>
          <w:rFonts w:ascii="Times New Roman" w:hAnsi="Times New Roman" w:cs="Times New Roman"/>
        </w:rPr>
      </w:pPr>
      <w:r w:rsidRPr="00555A09">
        <w:rPr>
          <w:rFonts w:ascii="Times New Roman" w:hAnsi="Times New Roman" w:cs="Times New Roman"/>
        </w:rPr>
        <w:t>Članak 92.</w:t>
      </w:r>
    </w:p>
    <w:p w14:paraId="78F77D2C"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Radnik koji ima dijete mlađe od 15 godina i dijete koje je navršilo 15 godina u tekućoj godini u kojoj se isplaćuje dar, za svako dijete, povodom Dana Svetog Nikole.</w:t>
      </w:r>
    </w:p>
    <w:p w14:paraId="466CA982" w14:textId="00BCE835" w:rsidR="00E64735" w:rsidRPr="00555A09" w:rsidRDefault="00E64735" w:rsidP="00E64735">
      <w:pPr>
        <w:rPr>
          <w:rFonts w:ascii="Times New Roman" w:hAnsi="Times New Roman" w:cs="Times New Roman"/>
        </w:rPr>
      </w:pPr>
      <w:r w:rsidRPr="00555A09">
        <w:rPr>
          <w:rFonts w:ascii="Times New Roman" w:hAnsi="Times New Roman" w:cs="Times New Roman"/>
        </w:rPr>
        <w:t>Iznosu</w:t>
      </w:r>
      <w:r w:rsidR="00517763" w:rsidRPr="00555A09">
        <w:rPr>
          <w:rFonts w:ascii="Times New Roman" w:hAnsi="Times New Roman" w:cs="Times New Roman"/>
        </w:rPr>
        <w:t xml:space="preserve"> sredstava iz stavka 1. ovog članka </w:t>
      </w:r>
      <w:r w:rsidRPr="00555A09">
        <w:rPr>
          <w:rFonts w:ascii="Times New Roman" w:hAnsi="Times New Roman" w:cs="Times New Roman"/>
        </w:rPr>
        <w:t>utvrđuje se posebnom Odlukom.</w:t>
      </w:r>
    </w:p>
    <w:p w14:paraId="4EB85C0C" w14:textId="1467BDE2" w:rsidR="00517763" w:rsidRPr="00555A09" w:rsidRDefault="00517763" w:rsidP="007A256F">
      <w:pPr>
        <w:pStyle w:val="Odlomakpopisa"/>
        <w:numPr>
          <w:ilvl w:val="0"/>
          <w:numId w:val="16"/>
        </w:numPr>
        <w:rPr>
          <w:rFonts w:ascii="Times New Roman" w:hAnsi="Times New Roman" w:cs="Times New Roman"/>
        </w:rPr>
      </w:pPr>
      <w:r w:rsidRPr="00555A09">
        <w:rPr>
          <w:rFonts w:ascii="Times New Roman" w:hAnsi="Times New Roman" w:cs="Times New Roman"/>
        </w:rPr>
        <w:t>Božićnica</w:t>
      </w:r>
    </w:p>
    <w:p w14:paraId="11B007F0"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93.</w:t>
      </w:r>
    </w:p>
    <w:p w14:paraId="292D31EB"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Radnik ima pravo na prigodnu nagradu povodom božićnih i novogodišnjih blagdana (božićnica).</w:t>
      </w:r>
    </w:p>
    <w:p w14:paraId="75B3F845" w14:textId="77777777" w:rsidR="00E64735" w:rsidRPr="00555A09" w:rsidRDefault="00E64735" w:rsidP="00E64735">
      <w:pPr>
        <w:jc w:val="both"/>
        <w:rPr>
          <w:rFonts w:ascii="Times New Roman" w:hAnsi="Times New Roman" w:cs="Times New Roman"/>
        </w:rPr>
      </w:pPr>
      <w:r w:rsidRPr="00555A09">
        <w:rPr>
          <w:rFonts w:ascii="Times New Roman" w:hAnsi="Times New Roman" w:cs="Times New Roman"/>
        </w:rPr>
        <w:t>V</w:t>
      </w:r>
      <w:r w:rsidR="00517763" w:rsidRPr="00555A09">
        <w:rPr>
          <w:rFonts w:ascii="Times New Roman" w:hAnsi="Times New Roman" w:cs="Times New Roman"/>
        </w:rPr>
        <w:t>isi</w:t>
      </w:r>
      <w:r w:rsidRPr="00555A09">
        <w:rPr>
          <w:rFonts w:ascii="Times New Roman" w:hAnsi="Times New Roman" w:cs="Times New Roman"/>
        </w:rPr>
        <w:t xml:space="preserve">na </w:t>
      </w:r>
      <w:r w:rsidR="00517763" w:rsidRPr="00555A09">
        <w:rPr>
          <w:rFonts w:ascii="Times New Roman" w:hAnsi="Times New Roman" w:cs="Times New Roman"/>
        </w:rPr>
        <w:t xml:space="preserve">božićnice za određenu kalendarsku godinu </w:t>
      </w:r>
      <w:r w:rsidRPr="00555A09">
        <w:rPr>
          <w:rFonts w:ascii="Times New Roman" w:hAnsi="Times New Roman" w:cs="Times New Roman"/>
        </w:rPr>
        <w:t>utvrđuje se posebnom Odlukom.</w:t>
      </w:r>
    </w:p>
    <w:p w14:paraId="5D0782D1" w14:textId="04ADFA63" w:rsidR="00517763" w:rsidRPr="00555A09" w:rsidRDefault="00517763" w:rsidP="007A256F">
      <w:pPr>
        <w:pStyle w:val="Odlomakpopisa"/>
        <w:numPr>
          <w:ilvl w:val="0"/>
          <w:numId w:val="16"/>
        </w:numPr>
        <w:jc w:val="both"/>
        <w:rPr>
          <w:rFonts w:ascii="Times New Roman" w:hAnsi="Times New Roman" w:cs="Times New Roman"/>
        </w:rPr>
      </w:pPr>
      <w:r w:rsidRPr="00555A09">
        <w:rPr>
          <w:rFonts w:ascii="Times New Roman" w:hAnsi="Times New Roman" w:cs="Times New Roman"/>
        </w:rPr>
        <w:t>Jubilarna nagrada</w:t>
      </w:r>
    </w:p>
    <w:p w14:paraId="04326DC9" w14:textId="77777777"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94.</w:t>
      </w:r>
    </w:p>
    <w:p w14:paraId="1DAA740A" w14:textId="77777777" w:rsidR="00517763" w:rsidRPr="00555A09" w:rsidRDefault="00517763" w:rsidP="00E64735">
      <w:pPr>
        <w:jc w:val="both"/>
        <w:rPr>
          <w:rFonts w:ascii="Times New Roman" w:hAnsi="Times New Roman" w:cs="Times New Roman"/>
        </w:rPr>
      </w:pPr>
      <w:r w:rsidRPr="00555A09">
        <w:rPr>
          <w:rFonts w:ascii="Times New Roman" w:hAnsi="Times New Roman" w:cs="Times New Roman"/>
        </w:rPr>
        <w:t>Radnik ima pravo na jubilarnu nagradu za neprekidni radni staž ostvaren kod poslodavca i pravnih prednika poslodavca:</w:t>
      </w:r>
    </w:p>
    <w:p w14:paraId="6526354A" w14:textId="77777777"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10 godina – u visini 1,25 osnovice iz stavka 2. ovog članka</w:t>
      </w:r>
    </w:p>
    <w:p w14:paraId="05D743EF" w14:textId="77777777"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15 godina – u visini 1,50 osnovice iz st. 2. ovog članka</w:t>
      </w:r>
    </w:p>
    <w:p w14:paraId="2E55D874" w14:textId="77777777"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20 godina – u visini 1,75 osnovice iz stavka 2. ovog članka</w:t>
      </w:r>
    </w:p>
    <w:p w14:paraId="2E5DAF8F" w14:textId="77777777"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25 godina – u visini 2 osnovice iz st. 2. ovog članka</w:t>
      </w:r>
    </w:p>
    <w:p w14:paraId="5B24DD7C" w14:textId="77777777"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30 godina – u visini 2,50 osnovice iz stavka 2. ovog članka</w:t>
      </w:r>
    </w:p>
    <w:p w14:paraId="3051C466" w14:textId="77777777"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35 godina – u visini 3 osnovice iz st. 2. ovog članka</w:t>
      </w:r>
    </w:p>
    <w:p w14:paraId="4BE85B8A" w14:textId="77777777"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40 godina – u visini 4 osnovice iz stavka 2. ovog članka</w:t>
      </w:r>
    </w:p>
    <w:p w14:paraId="2C0C98D9" w14:textId="379995CE" w:rsidR="00E64735" w:rsidRPr="00555A09" w:rsidRDefault="00E64735" w:rsidP="00E64735">
      <w:pPr>
        <w:spacing w:after="0"/>
        <w:rPr>
          <w:rFonts w:ascii="Times New Roman" w:hAnsi="Times New Roman" w:cs="Times New Roman"/>
        </w:rPr>
      </w:pPr>
      <w:r w:rsidRPr="00555A09">
        <w:rPr>
          <w:rFonts w:ascii="Times New Roman" w:hAnsi="Times New Roman" w:cs="Times New Roman"/>
        </w:rPr>
        <w:t>– 45 godina – u visini 5 osnovica iz st. 2. ovog članka.</w:t>
      </w:r>
    </w:p>
    <w:p w14:paraId="1A14D5EE" w14:textId="77777777" w:rsidR="00E64735" w:rsidRPr="00555A09" w:rsidRDefault="00E64735" w:rsidP="00E64735">
      <w:pPr>
        <w:spacing w:after="0"/>
        <w:rPr>
          <w:rFonts w:ascii="Times New Roman" w:hAnsi="Times New Roman" w:cs="Times New Roman"/>
        </w:rPr>
      </w:pPr>
    </w:p>
    <w:p w14:paraId="5CD891A0" w14:textId="71682AB2" w:rsidR="00517763" w:rsidRPr="00555A09" w:rsidRDefault="00517763" w:rsidP="00517763">
      <w:pPr>
        <w:rPr>
          <w:rFonts w:ascii="Times New Roman" w:hAnsi="Times New Roman" w:cs="Times New Roman"/>
        </w:rPr>
      </w:pPr>
      <w:r w:rsidRPr="00555A09">
        <w:rPr>
          <w:rFonts w:ascii="Times New Roman" w:hAnsi="Times New Roman" w:cs="Times New Roman"/>
        </w:rPr>
        <w:t>Osnovica iz stavka 1. ovog članka utvrđuje se</w:t>
      </w:r>
      <w:r w:rsidR="00E64735" w:rsidRPr="00555A09">
        <w:rPr>
          <w:rFonts w:ascii="Times New Roman" w:hAnsi="Times New Roman" w:cs="Times New Roman"/>
        </w:rPr>
        <w:t xml:space="preserve"> posebnom Odlukom</w:t>
      </w:r>
      <w:r w:rsidRPr="00555A09">
        <w:rPr>
          <w:rFonts w:ascii="Times New Roman" w:hAnsi="Times New Roman" w:cs="Times New Roman"/>
        </w:rPr>
        <w:t>.</w:t>
      </w:r>
    </w:p>
    <w:p w14:paraId="79C01041"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IX. ODLUČIVANJE O STATUSU RADNIKA I PRESTANAK RADNOG ODNOSA</w:t>
      </w:r>
    </w:p>
    <w:p w14:paraId="583C8679" w14:textId="71C8228D"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9</w:t>
      </w:r>
      <w:r w:rsidR="00E64735" w:rsidRPr="00555A09">
        <w:rPr>
          <w:rFonts w:ascii="Times New Roman" w:hAnsi="Times New Roman" w:cs="Times New Roman"/>
        </w:rPr>
        <w:t>5</w:t>
      </w:r>
      <w:r w:rsidRPr="00555A09">
        <w:rPr>
          <w:rFonts w:ascii="Times New Roman" w:hAnsi="Times New Roman" w:cs="Times New Roman"/>
        </w:rPr>
        <w:t>.</w:t>
      </w:r>
    </w:p>
    <w:p w14:paraId="24FFA959" w14:textId="77777777" w:rsidR="00517763" w:rsidRPr="00555A09" w:rsidRDefault="00517763" w:rsidP="00E64735">
      <w:pPr>
        <w:rPr>
          <w:rFonts w:ascii="Times New Roman" w:hAnsi="Times New Roman" w:cs="Times New Roman"/>
        </w:rPr>
      </w:pPr>
      <w:r w:rsidRPr="00555A09">
        <w:rPr>
          <w:rFonts w:ascii="Times New Roman" w:hAnsi="Times New Roman" w:cs="Times New Roman"/>
        </w:rPr>
        <w:t>O statusu radnika u Vrtiću odlučuju ravnatelj i upravno vijeće.</w:t>
      </w:r>
    </w:p>
    <w:p w14:paraId="7F10898E" w14:textId="216A1C5D" w:rsidR="00517763" w:rsidRPr="00555A09" w:rsidRDefault="00E64735" w:rsidP="00E64735">
      <w:pPr>
        <w:rPr>
          <w:rFonts w:ascii="Times New Roman" w:hAnsi="Times New Roman" w:cs="Times New Roman"/>
        </w:rPr>
      </w:pPr>
      <w:r w:rsidRPr="00555A09">
        <w:rPr>
          <w:rFonts w:ascii="Times New Roman" w:hAnsi="Times New Roman" w:cs="Times New Roman"/>
        </w:rPr>
        <w:t>U</w:t>
      </w:r>
      <w:r w:rsidR="00517763" w:rsidRPr="00555A09">
        <w:rPr>
          <w:rFonts w:ascii="Times New Roman" w:hAnsi="Times New Roman" w:cs="Times New Roman"/>
        </w:rPr>
        <w:t xml:space="preserve"> svezi sa stavkom 1. ovoga članka ravnatelj:</w:t>
      </w:r>
    </w:p>
    <w:p w14:paraId="3879FEB4" w14:textId="77777777" w:rsidR="00517763" w:rsidRPr="00555A09" w:rsidRDefault="00517763" w:rsidP="007A256F">
      <w:pPr>
        <w:numPr>
          <w:ilvl w:val="1"/>
          <w:numId w:val="17"/>
        </w:numPr>
        <w:rPr>
          <w:rFonts w:ascii="Times New Roman" w:hAnsi="Times New Roman" w:cs="Times New Roman"/>
        </w:rPr>
      </w:pPr>
      <w:r w:rsidRPr="00555A09">
        <w:rPr>
          <w:rFonts w:ascii="Times New Roman" w:hAnsi="Times New Roman" w:cs="Times New Roman"/>
        </w:rPr>
        <w:t>u slučaju smrti radnika isprave radnika predaje nekome od članova radnikove obitelji</w:t>
      </w:r>
    </w:p>
    <w:p w14:paraId="3B2D0B72" w14:textId="77777777" w:rsidR="00517763" w:rsidRPr="00555A09" w:rsidRDefault="00517763" w:rsidP="007A256F">
      <w:pPr>
        <w:numPr>
          <w:ilvl w:val="1"/>
          <w:numId w:val="17"/>
        </w:numPr>
        <w:rPr>
          <w:rFonts w:ascii="Times New Roman" w:hAnsi="Times New Roman" w:cs="Times New Roman"/>
        </w:rPr>
      </w:pPr>
      <w:r w:rsidRPr="00555A09">
        <w:rPr>
          <w:rFonts w:ascii="Times New Roman" w:hAnsi="Times New Roman" w:cs="Times New Roman"/>
        </w:rPr>
        <w:t>izvješćuje radnika o prestanku ugovora o radu sklopljenog na određeno vrijeme</w:t>
      </w:r>
    </w:p>
    <w:p w14:paraId="4A1CD5E7"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izvješćuje radnika s navršenih 65 godina života i 15 godina staža osiguranja o prestanku ugovora o radu ili s radnikom dogovara nastavak rada</w:t>
      </w:r>
    </w:p>
    <w:p w14:paraId="4F46CF51" w14:textId="77777777" w:rsidR="00517763" w:rsidRPr="00555A09" w:rsidRDefault="00517763" w:rsidP="007A256F">
      <w:pPr>
        <w:numPr>
          <w:ilvl w:val="1"/>
          <w:numId w:val="17"/>
        </w:numPr>
        <w:rPr>
          <w:rFonts w:ascii="Times New Roman" w:hAnsi="Times New Roman" w:cs="Times New Roman"/>
        </w:rPr>
      </w:pPr>
      <w:r w:rsidRPr="00555A09">
        <w:rPr>
          <w:rFonts w:ascii="Times New Roman" w:hAnsi="Times New Roman" w:cs="Times New Roman"/>
        </w:rPr>
        <w:t>uređuje vođenje evidencije o radnicima zaposlenim u Vrtiću</w:t>
      </w:r>
    </w:p>
    <w:p w14:paraId="6A8C2C71"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upućuje radnika na liječnički pregled radi utvrđivanja zdravstvene sposobnosti za obavljanje određenih poslova</w:t>
      </w:r>
    </w:p>
    <w:p w14:paraId="1E91D8F9"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u slučajevima propisanim zakonom izvješćuje nadležnog inspektora o utvrđivanju preraspodjele radnog vremena</w:t>
      </w:r>
    </w:p>
    <w:p w14:paraId="5C3D8DD7" w14:textId="77777777" w:rsidR="00517763" w:rsidRPr="00555A09" w:rsidRDefault="00517763" w:rsidP="007A256F">
      <w:pPr>
        <w:numPr>
          <w:ilvl w:val="1"/>
          <w:numId w:val="17"/>
        </w:numPr>
        <w:rPr>
          <w:rFonts w:ascii="Times New Roman" w:hAnsi="Times New Roman" w:cs="Times New Roman"/>
        </w:rPr>
      </w:pPr>
      <w:r w:rsidRPr="00555A09">
        <w:rPr>
          <w:rFonts w:ascii="Times New Roman" w:hAnsi="Times New Roman" w:cs="Times New Roman"/>
        </w:rPr>
        <w:t>sklapa s radnikom pisani sporazum o prestanku ugovora o radu</w:t>
      </w:r>
    </w:p>
    <w:p w14:paraId="40775296" w14:textId="77777777" w:rsidR="00517763" w:rsidRPr="00555A09" w:rsidRDefault="00517763" w:rsidP="007A256F">
      <w:pPr>
        <w:numPr>
          <w:ilvl w:val="1"/>
          <w:numId w:val="17"/>
        </w:numPr>
        <w:rPr>
          <w:rFonts w:ascii="Times New Roman" w:hAnsi="Times New Roman" w:cs="Times New Roman"/>
        </w:rPr>
      </w:pPr>
      <w:r w:rsidRPr="00555A09">
        <w:rPr>
          <w:rFonts w:ascii="Times New Roman" w:hAnsi="Times New Roman" w:cs="Times New Roman"/>
        </w:rPr>
        <w:t>izdaje radniku pisano upozorenje kada radnik krši obveze iz radnog odnosa</w:t>
      </w:r>
    </w:p>
    <w:p w14:paraId="3CA82A65"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privremeno udaljuje s posla radnika protiv kojega je pokrenut i vodi se kazneni ili prekršajni postupak za neko od kaznenih ili prekršajnih djela propisanih člankom 25. Zakona o predškolskom odgoju i obrazovanju</w:t>
      </w:r>
    </w:p>
    <w:p w14:paraId="1A6F3FBB"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izvješćuje pripravnika, drugog odgojitelja ili stručnog suradnika o prestanku ugovora o radu zbog nepravodobnog polaganja stručnog ispita</w:t>
      </w:r>
    </w:p>
    <w:p w14:paraId="38ECB702"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izvješćuje radnike koji se nakon isteka neplaćenog dopusta nisu pravodobno vratili na rad, o gubitku daljnjeg prava rada u Vrtiću</w:t>
      </w:r>
    </w:p>
    <w:p w14:paraId="6C35ABE7"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provodi postupak savjetovanja s radničkim vijećem i osigurava dokaze o razlozima za izvanredni ili redoviti otkaz ugovora o radu</w:t>
      </w:r>
    </w:p>
    <w:p w14:paraId="6210B780"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predlaže upravnom vijeću donošenje odluke o izvanrednom ili redovitom otkazu ugovora o radu</w:t>
      </w:r>
    </w:p>
    <w:p w14:paraId="365C89A2"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prati izvršenje donesenih odluka u svezi s prestankom ugovora o radu i trajanju otkaznih rokova</w:t>
      </w:r>
    </w:p>
    <w:p w14:paraId="1718E76B"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radniku u roku od osam dana na njegov zahtjev izdaje potvrdu o vrsti poslova koje obavlja i trajanju radnog odnosa i u roku od 8 dana od dana prestanka radnog odnosa dostavlja njegove isprave i primjerak odjave s obveznog mirovinskog i obveznog zdravstvenog osiguranja te mu na njegov zahtjev izdaje potvrdu o vrsti poslova koje je obavljao i trajanju radnog odnosa u Vrtiću</w:t>
      </w:r>
    </w:p>
    <w:p w14:paraId="3172A600"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dostavlja Hrvatskom zavodu za mirovinsko osiguranje podatke o radniku s kojim je sklopio ugovor o radu, kao i sve podatke do kojih dođe tijekom trajanja radnog odnosa</w:t>
      </w:r>
    </w:p>
    <w:p w14:paraId="16571556"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dostavlja Hrvatskom zavodu za mirovinsko osiguranje podatke o zaposlenim radnicima s utvrđenim invaliditetom</w:t>
      </w:r>
    </w:p>
    <w:p w14:paraId="25DA34B9"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 xml:space="preserve">uređuje korištenje prava na </w:t>
      </w:r>
      <w:proofErr w:type="spellStart"/>
      <w:r w:rsidRPr="00555A09">
        <w:rPr>
          <w:rFonts w:ascii="Times New Roman" w:hAnsi="Times New Roman" w:cs="Times New Roman"/>
        </w:rPr>
        <w:t>rodiljne</w:t>
      </w:r>
      <w:proofErr w:type="spellEnd"/>
      <w:r w:rsidRPr="00555A09">
        <w:rPr>
          <w:rFonts w:ascii="Times New Roman" w:hAnsi="Times New Roman" w:cs="Times New Roman"/>
        </w:rPr>
        <w:t xml:space="preserve"> ili roditeljske vremenske potpore</w:t>
      </w:r>
    </w:p>
    <w:p w14:paraId="3F2564B0" w14:textId="77777777" w:rsidR="00517763" w:rsidRPr="00555A09" w:rsidRDefault="00517763" w:rsidP="007A256F">
      <w:pPr>
        <w:numPr>
          <w:ilvl w:val="1"/>
          <w:numId w:val="17"/>
        </w:numPr>
        <w:jc w:val="both"/>
        <w:rPr>
          <w:rFonts w:ascii="Times New Roman" w:hAnsi="Times New Roman" w:cs="Times New Roman"/>
        </w:rPr>
      </w:pPr>
      <w:r w:rsidRPr="00555A09">
        <w:rPr>
          <w:rFonts w:ascii="Times New Roman" w:hAnsi="Times New Roman" w:cs="Times New Roman"/>
        </w:rPr>
        <w:t>obavlja druge poslove za koje je ovlašten propisima, statutom i drugim općim aktima Vrtića.</w:t>
      </w:r>
    </w:p>
    <w:p w14:paraId="189498B8" w14:textId="77777777" w:rsidR="00517763" w:rsidRPr="00555A09" w:rsidRDefault="00517763" w:rsidP="00E64735">
      <w:pPr>
        <w:rPr>
          <w:rFonts w:ascii="Times New Roman" w:hAnsi="Times New Roman" w:cs="Times New Roman"/>
        </w:rPr>
      </w:pPr>
      <w:r w:rsidRPr="00555A09">
        <w:rPr>
          <w:rFonts w:ascii="Times New Roman" w:hAnsi="Times New Roman" w:cs="Times New Roman"/>
        </w:rPr>
        <w:t>U svezi sa stavkom 1. ovoga članka Upravno vijeće:</w:t>
      </w:r>
    </w:p>
    <w:p w14:paraId="17B38A16" w14:textId="77777777" w:rsidR="00517763" w:rsidRPr="00555A09" w:rsidRDefault="00517763" w:rsidP="007A256F">
      <w:pPr>
        <w:numPr>
          <w:ilvl w:val="0"/>
          <w:numId w:val="18"/>
        </w:numPr>
        <w:jc w:val="both"/>
        <w:rPr>
          <w:rFonts w:ascii="Times New Roman" w:hAnsi="Times New Roman" w:cs="Times New Roman"/>
        </w:rPr>
      </w:pPr>
      <w:r w:rsidRPr="00555A09">
        <w:rPr>
          <w:rFonts w:ascii="Times New Roman" w:hAnsi="Times New Roman" w:cs="Times New Roman"/>
        </w:rPr>
        <w:t>odlučuje prema prijedlogu ravnatelja o zasnivanju radnog odnosa te donošenju odluka o redovitom ili izvanrednom otkazu ugovora o radu</w:t>
      </w:r>
    </w:p>
    <w:p w14:paraId="5DC52D28" w14:textId="77777777" w:rsidR="00517763" w:rsidRPr="00555A09" w:rsidRDefault="00517763" w:rsidP="007A256F">
      <w:pPr>
        <w:numPr>
          <w:ilvl w:val="0"/>
          <w:numId w:val="18"/>
        </w:numPr>
        <w:jc w:val="both"/>
        <w:rPr>
          <w:rFonts w:ascii="Times New Roman" w:hAnsi="Times New Roman" w:cs="Times New Roman"/>
        </w:rPr>
      </w:pPr>
      <w:r w:rsidRPr="00555A09">
        <w:rPr>
          <w:rFonts w:ascii="Times New Roman" w:hAnsi="Times New Roman" w:cs="Times New Roman"/>
        </w:rPr>
        <w:t>odlučuje prema prijedlogu ravnatelja o upućivanju na liječnički pregled odgojitelja i stručnih suradnika kojima je narušeno psihofizičko stanje u mjeri koja bitno smanjuje njihovu radnu sposobnost</w:t>
      </w:r>
    </w:p>
    <w:p w14:paraId="70623617" w14:textId="77777777" w:rsidR="00517763" w:rsidRPr="00555A09" w:rsidRDefault="00517763" w:rsidP="007A256F">
      <w:pPr>
        <w:numPr>
          <w:ilvl w:val="0"/>
          <w:numId w:val="18"/>
        </w:numPr>
        <w:rPr>
          <w:rFonts w:ascii="Times New Roman" w:hAnsi="Times New Roman" w:cs="Times New Roman"/>
        </w:rPr>
      </w:pPr>
      <w:r w:rsidRPr="00555A09">
        <w:rPr>
          <w:rFonts w:ascii="Times New Roman" w:hAnsi="Times New Roman" w:cs="Times New Roman"/>
        </w:rPr>
        <w:t>daje prethodnu suglasnost na sklapanje sporazuma s radničkim vijećem</w:t>
      </w:r>
    </w:p>
    <w:p w14:paraId="02C1F30A" w14:textId="77777777" w:rsidR="00517763" w:rsidRPr="00555A09" w:rsidRDefault="00517763" w:rsidP="007A256F">
      <w:pPr>
        <w:numPr>
          <w:ilvl w:val="0"/>
          <w:numId w:val="18"/>
        </w:numPr>
        <w:rPr>
          <w:rFonts w:ascii="Times New Roman" w:hAnsi="Times New Roman" w:cs="Times New Roman"/>
        </w:rPr>
      </w:pPr>
      <w:r w:rsidRPr="00555A09">
        <w:rPr>
          <w:rFonts w:ascii="Times New Roman" w:hAnsi="Times New Roman" w:cs="Times New Roman"/>
        </w:rPr>
        <w:t>odlučuje o zahtjevima radnika za ostvarivanje prava iz radnog odnosa</w:t>
      </w:r>
    </w:p>
    <w:p w14:paraId="659582A6" w14:textId="77777777" w:rsidR="00517763" w:rsidRPr="00555A09" w:rsidRDefault="00517763" w:rsidP="007A256F">
      <w:pPr>
        <w:numPr>
          <w:ilvl w:val="0"/>
          <w:numId w:val="18"/>
        </w:numPr>
        <w:rPr>
          <w:rFonts w:ascii="Times New Roman" w:hAnsi="Times New Roman" w:cs="Times New Roman"/>
        </w:rPr>
      </w:pPr>
      <w:r w:rsidRPr="00555A09">
        <w:rPr>
          <w:rFonts w:ascii="Times New Roman" w:hAnsi="Times New Roman" w:cs="Times New Roman"/>
        </w:rPr>
        <w:t>obavlja druge poslove za koje je ovlašteno propisima, statutom i drugim općim aktima Vrtića.</w:t>
      </w:r>
    </w:p>
    <w:p w14:paraId="33C2071B" w14:textId="17840743"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9</w:t>
      </w:r>
      <w:r w:rsidR="009626CF" w:rsidRPr="00555A09">
        <w:rPr>
          <w:rFonts w:ascii="Times New Roman" w:hAnsi="Times New Roman" w:cs="Times New Roman"/>
        </w:rPr>
        <w:t>6</w:t>
      </w:r>
      <w:r w:rsidRPr="00555A09">
        <w:rPr>
          <w:rFonts w:ascii="Times New Roman" w:hAnsi="Times New Roman" w:cs="Times New Roman"/>
        </w:rPr>
        <w:t>.</w:t>
      </w:r>
    </w:p>
    <w:p w14:paraId="10D19F93" w14:textId="22F13E86" w:rsidR="00B27601" w:rsidRDefault="00B27601" w:rsidP="00E64735">
      <w:pPr>
        <w:rPr>
          <w:rFonts w:ascii="Times New Roman" w:hAnsi="Times New Roman" w:cs="Times New Roman"/>
        </w:rPr>
      </w:pPr>
      <w:r>
        <w:rPr>
          <w:rFonts w:ascii="Times New Roman" w:hAnsi="Times New Roman" w:cs="Times New Roman"/>
        </w:rPr>
        <w:t>Odgojitelju i stručnom suradniku prestaje radni odnos:</w:t>
      </w:r>
    </w:p>
    <w:p w14:paraId="35975766" w14:textId="69582E24" w:rsidR="00517763" w:rsidRDefault="00B27601" w:rsidP="00B27601">
      <w:pPr>
        <w:pStyle w:val="Odlomakpopisa"/>
        <w:numPr>
          <w:ilvl w:val="0"/>
          <w:numId w:val="28"/>
        </w:numPr>
        <w:rPr>
          <w:rFonts w:ascii="Times New Roman" w:hAnsi="Times New Roman" w:cs="Times New Roman"/>
        </w:rPr>
      </w:pPr>
      <w:r>
        <w:rPr>
          <w:rFonts w:ascii="Times New Roman" w:hAnsi="Times New Roman" w:cs="Times New Roman"/>
        </w:rPr>
        <w:t>prestankom ugovora o radu</w:t>
      </w:r>
    </w:p>
    <w:p w14:paraId="487844E3" w14:textId="690D7B99" w:rsidR="00B27601" w:rsidRDefault="00B27601" w:rsidP="00E64735">
      <w:pPr>
        <w:pStyle w:val="Odlomakpopisa"/>
        <w:numPr>
          <w:ilvl w:val="0"/>
          <w:numId w:val="28"/>
        </w:numPr>
        <w:rPr>
          <w:rFonts w:ascii="Times New Roman" w:hAnsi="Times New Roman" w:cs="Times New Roman"/>
        </w:rPr>
      </w:pPr>
      <w:r>
        <w:rPr>
          <w:rFonts w:ascii="Times New Roman" w:hAnsi="Times New Roman" w:cs="Times New Roman"/>
        </w:rPr>
        <w:t>ako</w:t>
      </w:r>
      <w:r w:rsidRPr="00B27601">
        <w:rPr>
          <w:rFonts w:ascii="Times New Roman" w:hAnsi="Times New Roman" w:cs="Times New Roman"/>
        </w:rPr>
        <w:t xml:space="preserve"> upravno vijeće utvrdi da odgojitelj ili stručni suradnik ne ostvaruje  odgojno – obrazovni program sukladno zakonu i propisu donesenom na temelju Zakona</w:t>
      </w:r>
    </w:p>
    <w:p w14:paraId="287FA31A" w14:textId="19086D04" w:rsidR="00B32463" w:rsidRPr="00B32463" w:rsidRDefault="00B27601" w:rsidP="00B32463">
      <w:pPr>
        <w:pStyle w:val="Odlomakpopisa"/>
        <w:numPr>
          <w:ilvl w:val="0"/>
          <w:numId w:val="28"/>
        </w:numPr>
        <w:rPr>
          <w:rFonts w:ascii="Times New Roman" w:hAnsi="Times New Roman" w:cs="Times New Roman"/>
        </w:rPr>
      </w:pPr>
      <w:r>
        <w:rPr>
          <w:rFonts w:ascii="Times New Roman" w:hAnsi="Times New Roman" w:cs="Times New Roman"/>
        </w:rPr>
        <w:t>ako ne položi stručni ispit u propisanom roku</w:t>
      </w:r>
    </w:p>
    <w:p w14:paraId="1159BF32" w14:textId="734AF8CF" w:rsidR="00B27601" w:rsidRPr="00B27601" w:rsidRDefault="00B32463" w:rsidP="00E64735">
      <w:pPr>
        <w:pStyle w:val="Odlomakpopisa"/>
        <w:numPr>
          <w:ilvl w:val="0"/>
          <w:numId w:val="28"/>
        </w:numPr>
        <w:rPr>
          <w:rFonts w:ascii="Times New Roman" w:hAnsi="Times New Roman" w:cs="Times New Roman"/>
        </w:rPr>
      </w:pPr>
      <w:r>
        <w:rPr>
          <w:rFonts w:ascii="Times New Roman" w:hAnsi="Times New Roman" w:cs="Times New Roman"/>
        </w:rPr>
        <w:t>i u drugim</w:t>
      </w:r>
      <w:r w:rsidRPr="00B32463">
        <w:rPr>
          <w:rFonts w:ascii="Times New Roman" w:hAnsi="Times New Roman" w:cs="Times New Roman"/>
        </w:rPr>
        <w:t xml:space="preserve"> </w:t>
      </w:r>
      <w:r w:rsidRPr="00555A09">
        <w:rPr>
          <w:rFonts w:ascii="Times New Roman" w:hAnsi="Times New Roman" w:cs="Times New Roman"/>
        </w:rPr>
        <w:t>u slučajevima propisanim zakonom</w:t>
      </w:r>
    </w:p>
    <w:p w14:paraId="7B808A82" w14:textId="70980EB7" w:rsidR="00517763" w:rsidRPr="00555A09" w:rsidRDefault="00E64735" w:rsidP="00E64735">
      <w:pPr>
        <w:rPr>
          <w:rFonts w:ascii="Times New Roman" w:hAnsi="Times New Roman" w:cs="Times New Roman"/>
        </w:rPr>
      </w:pPr>
      <w:r w:rsidRPr="00555A09">
        <w:rPr>
          <w:rFonts w:ascii="Times New Roman" w:hAnsi="Times New Roman" w:cs="Times New Roman"/>
        </w:rPr>
        <w:t>S</w:t>
      </w:r>
      <w:r w:rsidR="00517763" w:rsidRPr="00555A09">
        <w:rPr>
          <w:rFonts w:ascii="Times New Roman" w:hAnsi="Times New Roman" w:cs="Times New Roman"/>
        </w:rPr>
        <w:t>vaki otkaz ugovora o radu mora biti u pisanom obliku s obrazloženjem i dostavljen radniku kojem se ugovor otkazuje.</w:t>
      </w:r>
    </w:p>
    <w:p w14:paraId="0D4E8CE0" w14:textId="7A8AF485" w:rsidR="00517763" w:rsidRPr="00555A09" w:rsidRDefault="00517763" w:rsidP="00E64735">
      <w:pPr>
        <w:jc w:val="center"/>
        <w:rPr>
          <w:rFonts w:ascii="Times New Roman" w:hAnsi="Times New Roman" w:cs="Times New Roman"/>
        </w:rPr>
      </w:pPr>
      <w:r w:rsidRPr="00555A09">
        <w:rPr>
          <w:rFonts w:ascii="Times New Roman" w:hAnsi="Times New Roman" w:cs="Times New Roman"/>
        </w:rPr>
        <w:t>Članak 9</w:t>
      </w:r>
      <w:r w:rsidR="009626CF" w:rsidRPr="00555A09">
        <w:rPr>
          <w:rFonts w:ascii="Times New Roman" w:hAnsi="Times New Roman" w:cs="Times New Roman"/>
        </w:rPr>
        <w:t>7</w:t>
      </w:r>
      <w:r w:rsidRPr="00555A09">
        <w:rPr>
          <w:rFonts w:ascii="Times New Roman" w:hAnsi="Times New Roman" w:cs="Times New Roman"/>
        </w:rPr>
        <w:t>.</w:t>
      </w:r>
    </w:p>
    <w:p w14:paraId="197F135E" w14:textId="4A665084" w:rsidR="00517763" w:rsidRPr="00555A09" w:rsidRDefault="00517763" w:rsidP="00E64735">
      <w:pPr>
        <w:jc w:val="both"/>
        <w:rPr>
          <w:rFonts w:ascii="Times New Roman" w:hAnsi="Times New Roman" w:cs="Times New Roman"/>
        </w:rPr>
      </w:pPr>
      <w:r w:rsidRPr="00555A09">
        <w:rPr>
          <w:rFonts w:ascii="Times New Roman" w:hAnsi="Times New Roman" w:cs="Times New Roman"/>
        </w:rPr>
        <w:t>Ako se u roku od šest mjeseci od dana redovitog otkaza ugovora o radu zbog poslovno uvjetovanih razloga promijene okolnosti i ponovo nastane potreba za zapošljavanjem na istim poslovima, ravnatelj je dužan radniku kojemu je otkazan ugovor o radu, ponuditi sklapanje novoga ugovora o radu.</w:t>
      </w:r>
    </w:p>
    <w:p w14:paraId="448157BC" w14:textId="77777777" w:rsidR="00824810" w:rsidRPr="00555A09" w:rsidRDefault="00824810" w:rsidP="00824810">
      <w:pPr>
        <w:jc w:val="center"/>
        <w:rPr>
          <w:rFonts w:ascii="Times New Roman" w:hAnsi="Times New Roman" w:cs="Times New Roman"/>
        </w:rPr>
      </w:pPr>
      <w:r w:rsidRPr="00555A09">
        <w:rPr>
          <w:rFonts w:ascii="Times New Roman" w:hAnsi="Times New Roman" w:cs="Times New Roman"/>
        </w:rPr>
        <w:t>Članak 98.</w:t>
      </w:r>
    </w:p>
    <w:p w14:paraId="1D9F7AC3" w14:textId="3FBDAAAE" w:rsidR="00824810" w:rsidRPr="00555A09" w:rsidRDefault="00824810" w:rsidP="00824810">
      <w:pPr>
        <w:jc w:val="both"/>
        <w:rPr>
          <w:rFonts w:ascii="Times New Roman" w:hAnsi="Times New Roman" w:cs="Times New Roman"/>
        </w:rPr>
      </w:pPr>
      <w:r w:rsidRPr="00555A09">
        <w:rPr>
          <w:rFonts w:ascii="Times New Roman" w:hAnsi="Times New Roman" w:cs="Times New Roman"/>
        </w:rPr>
        <w:t>Ravnatelj</w:t>
      </w:r>
      <w:r w:rsidR="009F5D2A" w:rsidRPr="00555A09">
        <w:rPr>
          <w:rFonts w:ascii="Times New Roman" w:hAnsi="Times New Roman" w:cs="Times New Roman"/>
        </w:rPr>
        <w:t xml:space="preserve"> Vrtića</w:t>
      </w:r>
      <w:r w:rsidRPr="00555A09">
        <w:rPr>
          <w:rFonts w:ascii="Times New Roman" w:hAnsi="Times New Roman" w:cs="Times New Roman"/>
        </w:rPr>
        <w:t>, uz prethodnu odluku Upravnog vijeća, kada je to predviđeno zakonom odnosno ovim Pravilnikom, može redovito otkazati radniku ako utvrdi da je radnik povrijedio obveze iz radnog odnosa, a osobito zbog:</w:t>
      </w:r>
    </w:p>
    <w:p w14:paraId="0A355446"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neizvršavanja ili nesavjesnog, nepravodobnog i nemarnog izvršavanja radnih obveza</w:t>
      </w:r>
    </w:p>
    <w:p w14:paraId="3AEEB535"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neopravdanog nedolaska na posao ili samovoljnog napuštanja posla zbog čega se poremećuje rad ili organizacija rada poslodavca</w:t>
      </w:r>
    </w:p>
    <w:p w14:paraId="72AA796F"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nedozvoljenog korištenja sredstvima poslodavca</w:t>
      </w:r>
    </w:p>
    <w:p w14:paraId="11018699"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povrede propisa o sigurnosti i zaštiti na radu i propisa zaštiti od požara, zbog čega je nastupila ili je mogla nastupiti šteta</w:t>
      </w:r>
    </w:p>
    <w:p w14:paraId="02954505"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odavanje poslovne tajne određene zakonom, drugim propisom, statutom ili ovim pravilnikom</w:t>
      </w:r>
    </w:p>
    <w:p w14:paraId="33859574"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zlouporabe položaja ili prekoračenja ovlasti</w:t>
      </w:r>
    </w:p>
    <w:p w14:paraId="26C3454E"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nanošenje znatnije štete</w:t>
      </w:r>
    </w:p>
    <w:p w14:paraId="2C469ABA"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nepropisnog ili nekorektnog odnosa prema radnicima</w:t>
      </w:r>
    </w:p>
    <w:p w14:paraId="2BAA9FCC"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zloupotreba korištenja bolovanja</w:t>
      </w:r>
    </w:p>
    <w:p w14:paraId="4BC120DD"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zlostavljanja ili zanemarivanja djeteta</w:t>
      </w:r>
    </w:p>
    <w:p w14:paraId="4B168A43" w14:textId="77777777"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izazivanja fizičkih i drugih sukoba s ostalim radnicima ili drugim osobama koje borave u Dječjem vrtiću</w:t>
      </w:r>
    </w:p>
    <w:p w14:paraId="67DF1839" w14:textId="6538A986" w:rsidR="00824810" w:rsidRPr="00555A09" w:rsidRDefault="00824810" w:rsidP="007A256F">
      <w:pPr>
        <w:numPr>
          <w:ilvl w:val="0"/>
          <w:numId w:val="25"/>
        </w:numPr>
        <w:spacing w:after="0"/>
        <w:jc w:val="both"/>
        <w:rPr>
          <w:rFonts w:ascii="Times New Roman" w:hAnsi="Times New Roman" w:cs="Times New Roman"/>
        </w:rPr>
      </w:pPr>
      <w:r w:rsidRPr="00555A09">
        <w:rPr>
          <w:rFonts w:ascii="Times New Roman" w:hAnsi="Times New Roman" w:cs="Times New Roman"/>
        </w:rPr>
        <w:t>kršenje odredbi kućnog reda</w:t>
      </w:r>
    </w:p>
    <w:p w14:paraId="49CC67D3" w14:textId="77777777" w:rsidR="00824810" w:rsidRPr="00555A09" w:rsidRDefault="00824810" w:rsidP="00824810">
      <w:pPr>
        <w:spacing w:after="0"/>
        <w:jc w:val="both"/>
        <w:rPr>
          <w:rFonts w:ascii="Times New Roman" w:hAnsi="Times New Roman" w:cs="Times New Roman"/>
        </w:rPr>
      </w:pPr>
    </w:p>
    <w:p w14:paraId="4EBFBD8F" w14:textId="1D9C9CCA" w:rsidR="00824810" w:rsidRPr="00555A09" w:rsidRDefault="00824810" w:rsidP="00824810">
      <w:pPr>
        <w:jc w:val="center"/>
        <w:rPr>
          <w:rFonts w:ascii="Times New Roman" w:hAnsi="Times New Roman" w:cs="Times New Roman"/>
        </w:rPr>
      </w:pPr>
      <w:r w:rsidRPr="00555A09">
        <w:rPr>
          <w:rFonts w:ascii="Times New Roman" w:hAnsi="Times New Roman" w:cs="Times New Roman"/>
        </w:rPr>
        <w:t>Članak 99.</w:t>
      </w:r>
    </w:p>
    <w:p w14:paraId="7348C689" w14:textId="214B949A" w:rsidR="00824810" w:rsidRPr="00555A09" w:rsidRDefault="00824810" w:rsidP="00824810">
      <w:pPr>
        <w:jc w:val="both"/>
        <w:rPr>
          <w:rFonts w:ascii="Times New Roman" w:hAnsi="Times New Roman" w:cs="Times New Roman"/>
        </w:rPr>
      </w:pPr>
      <w:r w:rsidRPr="00555A09">
        <w:rPr>
          <w:rFonts w:ascii="Times New Roman" w:hAnsi="Times New Roman" w:cs="Times New Roman"/>
        </w:rPr>
        <w:t>Ravnatelj i radnik imaju mogućnost otkazati ugovor o radu sklopljen na neodređeno ili određeno vrijeme, bez obveze poštivanja propisanog ili ugovorenog otkaznog roka (izvanredni otkaz), ako zbog osobito teške povrede obveze iz radnog odnosa ili zbog neke druge osobito važne činjenice, uz uvažavanje svih okolnosti i interesa obiju ugovornih stranaka, nastavak radnog odnosa nije moguć.</w:t>
      </w:r>
    </w:p>
    <w:p w14:paraId="6632006E" w14:textId="5699CA2B" w:rsidR="00824810" w:rsidRPr="00555A09" w:rsidRDefault="00824810" w:rsidP="00824810">
      <w:pPr>
        <w:jc w:val="center"/>
        <w:rPr>
          <w:rFonts w:ascii="Times New Roman" w:hAnsi="Times New Roman" w:cs="Times New Roman"/>
        </w:rPr>
      </w:pPr>
      <w:r w:rsidRPr="00555A09">
        <w:rPr>
          <w:rFonts w:ascii="Times New Roman" w:hAnsi="Times New Roman" w:cs="Times New Roman"/>
        </w:rPr>
        <w:t>Članak 100.</w:t>
      </w:r>
    </w:p>
    <w:p w14:paraId="274766F6" w14:textId="53BCFBDD" w:rsidR="00824810" w:rsidRPr="00555A09" w:rsidRDefault="00824810" w:rsidP="00824810">
      <w:pPr>
        <w:jc w:val="both"/>
        <w:rPr>
          <w:rFonts w:ascii="Times New Roman" w:hAnsi="Times New Roman" w:cs="Times New Roman"/>
        </w:rPr>
      </w:pPr>
      <w:r w:rsidRPr="00555A09">
        <w:rPr>
          <w:rFonts w:ascii="Times New Roman" w:hAnsi="Times New Roman" w:cs="Times New Roman"/>
        </w:rPr>
        <w:t>(Osobito teškim povredama obveza iz radnog odnosa smatraju se primjerice:</w:t>
      </w:r>
    </w:p>
    <w:p w14:paraId="7945AD87" w14:textId="77777777" w:rsidR="00824810" w:rsidRPr="00555A09" w:rsidRDefault="00824810" w:rsidP="007A256F">
      <w:pPr>
        <w:numPr>
          <w:ilvl w:val="0"/>
          <w:numId w:val="26"/>
        </w:numPr>
        <w:spacing w:after="0"/>
        <w:jc w:val="both"/>
        <w:rPr>
          <w:rFonts w:ascii="Times New Roman" w:hAnsi="Times New Roman" w:cs="Times New Roman"/>
        </w:rPr>
      </w:pPr>
      <w:r w:rsidRPr="00555A09">
        <w:rPr>
          <w:rFonts w:ascii="Times New Roman" w:hAnsi="Times New Roman" w:cs="Times New Roman"/>
        </w:rPr>
        <w:t>namjerno i drugo odbijanje izvršavanja obveza iz ugovora o radu,</w:t>
      </w:r>
    </w:p>
    <w:p w14:paraId="011EFCCC" w14:textId="77777777" w:rsidR="00824810" w:rsidRPr="00555A09" w:rsidRDefault="00824810" w:rsidP="007A256F">
      <w:pPr>
        <w:numPr>
          <w:ilvl w:val="0"/>
          <w:numId w:val="26"/>
        </w:numPr>
        <w:spacing w:after="0"/>
        <w:jc w:val="both"/>
        <w:rPr>
          <w:rFonts w:ascii="Times New Roman" w:hAnsi="Times New Roman" w:cs="Times New Roman"/>
        </w:rPr>
      </w:pPr>
      <w:r w:rsidRPr="00555A09">
        <w:rPr>
          <w:rFonts w:ascii="Times New Roman" w:hAnsi="Times New Roman" w:cs="Times New Roman"/>
        </w:rPr>
        <w:t>zloupotreba privremene spriječenosti za rad zbog bolesti,</w:t>
      </w:r>
    </w:p>
    <w:p w14:paraId="1CD4CF31" w14:textId="77777777" w:rsidR="00824810" w:rsidRPr="00555A09" w:rsidRDefault="00824810" w:rsidP="007A256F">
      <w:pPr>
        <w:numPr>
          <w:ilvl w:val="0"/>
          <w:numId w:val="26"/>
        </w:numPr>
        <w:spacing w:after="0"/>
        <w:jc w:val="both"/>
        <w:rPr>
          <w:rFonts w:ascii="Times New Roman" w:hAnsi="Times New Roman" w:cs="Times New Roman"/>
        </w:rPr>
      </w:pPr>
      <w:r w:rsidRPr="00555A09">
        <w:rPr>
          <w:rFonts w:ascii="Times New Roman" w:hAnsi="Times New Roman" w:cs="Times New Roman"/>
        </w:rPr>
        <w:t>konzumiranje alkohola ili drugih opijata za vrijeme rada ili dolazak na rad u pijanom stanju</w:t>
      </w:r>
    </w:p>
    <w:p w14:paraId="2B1D3D4E" w14:textId="77777777" w:rsidR="00824810" w:rsidRPr="00555A09" w:rsidRDefault="00824810" w:rsidP="007A256F">
      <w:pPr>
        <w:numPr>
          <w:ilvl w:val="0"/>
          <w:numId w:val="26"/>
        </w:numPr>
        <w:spacing w:after="0"/>
        <w:jc w:val="both"/>
        <w:rPr>
          <w:rFonts w:ascii="Times New Roman" w:hAnsi="Times New Roman" w:cs="Times New Roman"/>
        </w:rPr>
      </w:pPr>
      <w:r w:rsidRPr="00555A09">
        <w:rPr>
          <w:rFonts w:ascii="Times New Roman" w:hAnsi="Times New Roman" w:cs="Times New Roman"/>
        </w:rPr>
        <w:t>otuđenje ili uništavanje imovine Dječjeg vrtića</w:t>
      </w:r>
    </w:p>
    <w:p w14:paraId="1BC5A8A6" w14:textId="77777777" w:rsidR="00824810" w:rsidRPr="00555A09" w:rsidRDefault="00824810" w:rsidP="007A256F">
      <w:pPr>
        <w:numPr>
          <w:ilvl w:val="0"/>
          <w:numId w:val="26"/>
        </w:numPr>
        <w:spacing w:after="0"/>
        <w:jc w:val="both"/>
        <w:rPr>
          <w:rFonts w:ascii="Times New Roman" w:hAnsi="Times New Roman" w:cs="Times New Roman"/>
        </w:rPr>
      </w:pPr>
      <w:r w:rsidRPr="00555A09">
        <w:rPr>
          <w:rFonts w:ascii="Times New Roman" w:hAnsi="Times New Roman" w:cs="Times New Roman"/>
        </w:rPr>
        <w:t>izazivanje nereda, tučnjave, te grub i neciviliziran odnos prema drugim radnicima ili strankama i slično,</w:t>
      </w:r>
    </w:p>
    <w:p w14:paraId="08E3B932" w14:textId="77777777" w:rsidR="00824810" w:rsidRPr="00555A09" w:rsidRDefault="00824810" w:rsidP="007A256F">
      <w:pPr>
        <w:numPr>
          <w:ilvl w:val="0"/>
          <w:numId w:val="26"/>
        </w:numPr>
        <w:spacing w:after="0"/>
        <w:jc w:val="both"/>
        <w:rPr>
          <w:rFonts w:ascii="Times New Roman" w:hAnsi="Times New Roman" w:cs="Times New Roman"/>
        </w:rPr>
      </w:pPr>
      <w:r w:rsidRPr="00555A09">
        <w:rPr>
          <w:rFonts w:ascii="Times New Roman" w:hAnsi="Times New Roman" w:cs="Times New Roman"/>
        </w:rPr>
        <w:t>odbijanje izvršenja odluke o upućivanju na liječnički pregled prema članka 15. ovog Pravilnika, odredbi Pravilnika o zaštiti na radu Dječjeg vrtića, članka 31. Zakona o predškolskom odgoju i obrazovanju te članka 24. Zakona o radu,</w:t>
      </w:r>
    </w:p>
    <w:p w14:paraId="23445692" w14:textId="7402DC4F" w:rsidR="00824810" w:rsidRPr="00555A09" w:rsidRDefault="00824810" w:rsidP="007A256F">
      <w:pPr>
        <w:numPr>
          <w:ilvl w:val="0"/>
          <w:numId w:val="26"/>
        </w:numPr>
        <w:spacing w:after="0"/>
        <w:jc w:val="both"/>
        <w:rPr>
          <w:rFonts w:ascii="Times New Roman" w:hAnsi="Times New Roman" w:cs="Times New Roman"/>
        </w:rPr>
      </w:pPr>
      <w:r w:rsidRPr="00555A09">
        <w:rPr>
          <w:rFonts w:ascii="Times New Roman" w:hAnsi="Times New Roman" w:cs="Times New Roman"/>
        </w:rPr>
        <w:t>namjernog zlostavljanja i zanemarivanja djeteta</w:t>
      </w:r>
    </w:p>
    <w:p w14:paraId="2CCAAF59" w14:textId="77777777" w:rsidR="00824810" w:rsidRPr="00555A09" w:rsidRDefault="00824810" w:rsidP="00824810">
      <w:pPr>
        <w:spacing w:after="0"/>
        <w:ind w:left="360"/>
        <w:jc w:val="both"/>
        <w:rPr>
          <w:rFonts w:ascii="Times New Roman" w:hAnsi="Times New Roman" w:cs="Times New Roman"/>
        </w:rPr>
      </w:pPr>
    </w:p>
    <w:p w14:paraId="489EC6B8" w14:textId="07A2B760" w:rsidR="00824810" w:rsidRPr="00555A09" w:rsidRDefault="00824810" w:rsidP="00824810">
      <w:pPr>
        <w:jc w:val="center"/>
        <w:rPr>
          <w:rFonts w:ascii="Times New Roman" w:hAnsi="Times New Roman" w:cs="Times New Roman"/>
        </w:rPr>
      </w:pPr>
      <w:r w:rsidRPr="00555A09">
        <w:rPr>
          <w:rFonts w:ascii="Times New Roman" w:hAnsi="Times New Roman" w:cs="Times New Roman"/>
        </w:rPr>
        <w:t>Članak 101.</w:t>
      </w:r>
    </w:p>
    <w:p w14:paraId="0E3A6267" w14:textId="77777777" w:rsidR="00824810" w:rsidRPr="00555A09" w:rsidRDefault="00824810" w:rsidP="00824810">
      <w:pPr>
        <w:rPr>
          <w:rFonts w:ascii="Times New Roman" w:hAnsi="Times New Roman" w:cs="Times New Roman"/>
        </w:rPr>
      </w:pPr>
      <w:r w:rsidRPr="00555A09">
        <w:rPr>
          <w:rFonts w:ascii="Times New Roman" w:hAnsi="Times New Roman" w:cs="Times New Roman"/>
        </w:rPr>
        <w:t> </w:t>
      </w:r>
    </w:p>
    <w:p w14:paraId="087E8E05" w14:textId="24FA79E0" w:rsidR="00824810" w:rsidRPr="00555A09" w:rsidRDefault="00824810" w:rsidP="00824810">
      <w:pPr>
        <w:jc w:val="both"/>
        <w:rPr>
          <w:rFonts w:ascii="Times New Roman" w:hAnsi="Times New Roman" w:cs="Times New Roman"/>
        </w:rPr>
      </w:pPr>
      <w:r w:rsidRPr="00555A09">
        <w:rPr>
          <w:rFonts w:ascii="Times New Roman" w:hAnsi="Times New Roman" w:cs="Times New Roman"/>
        </w:rPr>
        <w:t>Ugovor o radu može se izvanredno otkazati samo u roku 15 dana od dana saznanja za činjenicu na kojoj se izvanredni otkaz temelji.</w:t>
      </w:r>
    </w:p>
    <w:p w14:paraId="788B6793" w14:textId="2B0F4E18" w:rsidR="00824810" w:rsidRPr="00555A09" w:rsidRDefault="00824810" w:rsidP="00824810">
      <w:pPr>
        <w:jc w:val="center"/>
        <w:rPr>
          <w:rFonts w:ascii="Times New Roman" w:hAnsi="Times New Roman" w:cs="Times New Roman"/>
        </w:rPr>
      </w:pPr>
      <w:r w:rsidRPr="00555A09">
        <w:rPr>
          <w:rFonts w:ascii="Times New Roman" w:hAnsi="Times New Roman" w:cs="Times New Roman"/>
        </w:rPr>
        <w:t>Članak 102.</w:t>
      </w:r>
    </w:p>
    <w:p w14:paraId="7513E57D" w14:textId="3BA1B7C5" w:rsidR="00824810" w:rsidRPr="00555A09" w:rsidRDefault="00824810" w:rsidP="00824810">
      <w:pPr>
        <w:jc w:val="both"/>
        <w:rPr>
          <w:rFonts w:ascii="Times New Roman" w:hAnsi="Times New Roman" w:cs="Times New Roman"/>
        </w:rPr>
      </w:pPr>
      <w:r w:rsidRPr="00555A09">
        <w:rPr>
          <w:rFonts w:ascii="Times New Roman" w:hAnsi="Times New Roman" w:cs="Times New Roman"/>
        </w:rPr>
        <w:t>Prije izvanrednog otkazivanja uvjetovanog ponašanjem ili radom radnika ravnatelj je dužan omogućiti radniku da iznese svoju obranu, osim ako postoje okolnosti zbog kojih nije opravdano očekivati od radnika da to učini.</w:t>
      </w:r>
    </w:p>
    <w:p w14:paraId="2436C81C" w14:textId="68A59C04" w:rsidR="00824810" w:rsidRPr="00555A09" w:rsidRDefault="00824810" w:rsidP="00824810">
      <w:pPr>
        <w:jc w:val="center"/>
        <w:rPr>
          <w:rFonts w:ascii="Times New Roman" w:hAnsi="Times New Roman" w:cs="Times New Roman"/>
        </w:rPr>
      </w:pPr>
      <w:r w:rsidRPr="00555A09">
        <w:rPr>
          <w:rFonts w:ascii="Times New Roman" w:hAnsi="Times New Roman" w:cs="Times New Roman"/>
        </w:rPr>
        <w:t>Članak 103.</w:t>
      </w:r>
    </w:p>
    <w:p w14:paraId="0EA3A06F" w14:textId="460DA289" w:rsidR="00824810" w:rsidRPr="00555A09" w:rsidRDefault="00824810" w:rsidP="00824810">
      <w:pPr>
        <w:jc w:val="both"/>
        <w:rPr>
          <w:rFonts w:ascii="Times New Roman" w:hAnsi="Times New Roman" w:cs="Times New Roman"/>
        </w:rPr>
      </w:pPr>
      <w:r w:rsidRPr="00555A09">
        <w:rPr>
          <w:rFonts w:ascii="Times New Roman" w:hAnsi="Times New Roman" w:cs="Times New Roman"/>
        </w:rPr>
        <w:t>Ako je radnik skrivljenim ponašanjem, zbog kojeg mu se otkazuje redovito ili izvanredno ugovor o radu, počinio Vrtiću štetu, tijela koja odlučuju o otkazu ugovora o radu, dužna su u okviru istog postupka odlučiti i o naknadi štete.</w:t>
      </w:r>
    </w:p>
    <w:p w14:paraId="364E683D" w14:textId="5B37B2FD" w:rsidR="00824810" w:rsidRPr="00555A09" w:rsidRDefault="00824810" w:rsidP="00824810">
      <w:pPr>
        <w:jc w:val="center"/>
        <w:rPr>
          <w:rFonts w:ascii="Times New Roman" w:hAnsi="Times New Roman" w:cs="Times New Roman"/>
        </w:rPr>
      </w:pPr>
      <w:r w:rsidRPr="00555A09">
        <w:rPr>
          <w:rFonts w:ascii="Times New Roman" w:hAnsi="Times New Roman" w:cs="Times New Roman"/>
        </w:rPr>
        <w:t>Članak 104.</w:t>
      </w:r>
    </w:p>
    <w:p w14:paraId="7901C28D" w14:textId="2BE768CB" w:rsidR="00824810" w:rsidRPr="00555A09" w:rsidRDefault="00824810" w:rsidP="00824810">
      <w:pPr>
        <w:jc w:val="both"/>
        <w:rPr>
          <w:rFonts w:ascii="Times New Roman" w:hAnsi="Times New Roman" w:cs="Times New Roman"/>
        </w:rPr>
      </w:pPr>
      <w:r w:rsidRPr="00555A09">
        <w:rPr>
          <w:rFonts w:ascii="Times New Roman" w:hAnsi="Times New Roman" w:cs="Times New Roman"/>
        </w:rPr>
        <w:t>Na razrješenje ravnatelja i raskid ugovora o radu za poslove ravnatelja ne primjenjuju se odredbe ovoga Pravilnika o otkazu ugovora o radu.</w:t>
      </w:r>
    </w:p>
    <w:p w14:paraId="5C66FA9C" w14:textId="4B088DE7" w:rsidR="00824810" w:rsidRPr="00555A09" w:rsidRDefault="00824810" w:rsidP="00E64735">
      <w:pPr>
        <w:jc w:val="both"/>
        <w:rPr>
          <w:rFonts w:ascii="Times New Roman" w:hAnsi="Times New Roman" w:cs="Times New Roman"/>
        </w:rPr>
      </w:pPr>
      <w:r w:rsidRPr="00555A09">
        <w:rPr>
          <w:rFonts w:ascii="Times New Roman" w:hAnsi="Times New Roman" w:cs="Times New Roman"/>
        </w:rPr>
        <w:t>Razrješenjem ravnatelja s dužnosti i prestankom ugovora o radu za poslove ravnatelja sklopljenim na određeno vrijeme, za vrijeme obnašanja dužnosti ravnatelja, ravnatelj nastavlja s radom na poslovima po ugovoru o radu koji je sklopio na neodređeno vrijeme prije imenovanja na dužnost ravnatelja.</w:t>
      </w:r>
    </w:p>
    <w:p w14:paraId="3B16B425"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X. ZAŠTITA PRAVA IZ RADNOG ODNOSA</w:t>
      </w:r>
    </w:p>
    <w:p w14:paraId="7109D5B7" w14:textId="3B0FCB3E" w:rsidR="00517763" w:rsidRPr="00555A09" w:rsidRDefault="00517763" w:rsidP="009626CF">
      <w:pPr>
        <w:jc w:val="center"/>
        <w:rPr>
          <w:rFonts w:ascii="Times New Roman" w:hAnsi="Times New Roman" w:cs="Times New Roman"/>
        </w:rPr>
      </w:pPr>
      <w:r w:rsidRPr="00555A09">
        <w:rPr>
          <w:rFonts w:ascii="Times New Roman" w:hAnsi="Times New Roman" w:cs="Times New Roman"/>
        </w:rPr>
        <w:t xml:space="preserve">Članak </w:t>
      </w:r>
      <w:r w:rsidR="00824810" w:rsidRPr="00555A09">
        <w:rPr>
          <w:rFonts w:ascii="Times New Roman" w:hAnsi="Times New Roman" w:cs="Times New Roman"/>
        </w:rPr>
        <w:t>105</w:t>
      </w:r>
      <w:r w:rsidRPr="00555A09">
        <w:rPr>
          <w:rFonts w:ascii="Times New Roman" w:hAnsi="Times New Roman" w:cs="Times New Roman"/>
        </w:rPr>
        <w:t>.</w:t>
      </w:r>
    </w:p>
    <w:p w14:paraId="2158CB5D"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Radnik koji smatra da mu je povrijeđeno neko pravo iz radnog odnosa, može u roku do 15 dana od dana dostave akta kojim je može bitno povrijeđeno pravo, odnosno od dana saznanja za povrjedu prava, podnijeti upravnom vijeću zahtjev za ostvarivanje prava.</w:t>
      </w:r>
    </w:p>
    <w:p w14:paraId="667E6841"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zahtjev ne bude podnesen u roku iz stavka 1. ovoga članka upravno vijeće će zahtjev radnika odbaciti.</w:t>
      </w:r>
    </w:p>
    <w:p w14:paraId="1A726BAB"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raspolaže relevantnim podacima u svezi sa zahtjevom radnika, Upravno vijeće može o zahtjevu iz stavka 1. ovoga članka odlučiti u roku do 15 dana od dana primitka zahtjeva.</w:t>
      </w:r>
    </w:p>
    <w:p w14:paraId="329941BC" w14:textId="7E6D6BD3" w:rsidR="00517763" w:rsidRPr="00555A09" w:rsidRDefault="00517763" w:rsidP="009626CF">
      <w:pPr>
        <w:jc w:val="center"/>
        <w:rPr>
          <w:rFonts w:ascii="Times New Roman" w:hAnsi="Times New Roman" w:cs="Times New Roman"/>
        </w:rPr>
      </w:pPr>
      <w:r w:rsidRPr="00555A09">
        <w:rPr>
          <w:rFonts w:ascii="Times New Roman" w:hAnsi="Times New Roman" w:cs="Times New Roman"/>
        </w:rPr>
        <w:t xml:space="preserve">Članak </w:t>
      </w:r>
      <w:r w:rsidR="00824810" w:rsidRPr="00555A09">
        <w:rPr>
          <w:rFonts w:ascii="Times New Roman" w:hAnsi="Times New Roman" w:cs="Times New Roman"/>
        </w:rPr>
        <w:t>106</w:t>
      </w:r>
      <w:r w:rsidRPr="00555A09">
        <w:rPr>
          <w:rFonts w:ascii="Times New Roman" w:hAnsi="Times New Roman" w:cs="Times New Roman"/>
        </w:rPr>
        <w:t>.</w:t>
      </w:r>
    </w:p>
    <w:p w14:paraId="3C7B8F21"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Kada Upravno vijeće utvrdi da je radnikov zahtjev za ostvarivanje prava nerazumljiv ili nepotpun, može tražiti pojašnjenje, ispravku ili dopunu zahtjeva.</w:t>
      </w:r>
    </w:p>
    <w:p w14:paraId="6B2EC9EA" w14:textId="7BC4A09C"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10</w:t>
      </w:r>
      <w:r w:rsidR="00824810" w:rsidRPr="00555A09">
        <w:rPr>
          <w:rFonts w:ascii="Times New Roman" w:hAnsi="Times New Roman" w:cs="Times New Roman"/>
        </w:rPr>
        <w:t>7</w:t>
      </w:r>
      <w:r w:rsidRPr="00555A09">
        <w:rPr>
          <w:rFonts w:ascii="Times New Roman" w:hAnsi="Times New Roman" w:cs="Times New Roman"/>
        </w:rPr>
        <w:t>.</w:t>
      </w:r>
    </w:p>
    <w:p w14:paraId="7D05098B" w14:textId="4698F1F2" w:rsidR="00517763" w:rsidRPr="00555A09" w:rsidRDefault="00517763" w:rsidP="00517763">
      <w:pPr>
        <w:rPr>
          <w:rFonts w:ascii="Times New Roman" w:hAnsi="Times New Roman" w:cs="Times New Roman"/>
        </w:rPr>
      </w:pPr>
      <w:r w:rsidRPr="00555A09">
        <w:rPr>
          <w:rFonts w:ascii="Times New Roman" w:hAnsi="Times New Roman" w:cs="Times New Roman"/>
        </w:rPr>
        <w:t xml:space="preserve">Ako ne postupi prema članku </w:t>
      </w:r>
      <w:r w:rsidR="009626CF" w:rsidRPr="00555A09">
        <w:rPr>
          <w:rFonts w:ascii="Times New Roman" w:hAnsi="Times New Roman" w:cs="Times New Roman"/>
        </w:rPr>
        <w:t>98</w:t>
      </w:r>
      <w:r w:rsidRPr="00555A09">
        <w:rPr>
          <w:rFonts w:ascii="Times New Roman" w:hAnsi="Times New Roman" w:cs="Times New Roman"/>
        </w:rPr>
        <w:t>. stavak 2. ovoga pravilnika, odlučujući o zahtjevu, Upravno vijeće može:</w:t>
      </w:r>
    </w:p>
    <w:p w14:paraId="454C1D4C" w14:textId="77777777" w:rsidR="00517763" w:rsidRPr="00555A09" w:rsidRDefault="00517763" w:rsidP="007A256F">
      <w:pPr>
        <w:numPr>
          <w:ilvl w:val="0"/>
          <w:numId w:val="19"/>
        </w:numPr>
        <w:rPr>
          <w:rFonts w:ascii="Times New Roman" w:hAnsi="Times New Roman" w:cs="Times New Roman"/>
        </w:rPr>
      </w:pPr>
      <w:r w:rsidRPr="00555A09">
        <w:rPr>
          <w:rFonts w:ascii="Times New Roman" w:hAnsi="Times New Roman" w:cs="Times New Roman"/>
        </w:rPr>
        <w:t>zahtjev odbiti kao neosnovan</w:t>
      </w:r>
    </w:p>
    <w:p w14:paraId="140CB392" w14:textId="77777777" w:rsidR="00517763" w:rsidRPr="00555A09" w:rsidRDefault="00517763" w:rsidP="007A256F">
      <w:pPr>
        <w:numPr>
          <w:ilvl w:val="0"/>
          <w:numId w:val="19"/>
        </w:numPr>
        <w:rPr>
          <w:rFonts w:ascii="Times New Roman" w:hAnsi="Times New Roman" w:cs="Times New Roman"/>
        </w:rPr>
      </w:pPr>
      <w:r w:rsidRPr="00555A09">
        <w:rPr>
          <w:rFonts w:ascii="Times New Roman" w:hAnsi="Times New Roman" w:cs="Times New Roman"/>
        </w:rPr>
        <w:t>zahtjevu udovoljiti i osporavani akt izmijeniti ili poništiti</w:t>
      </w:r>
    </w:p>
    <w:p w14:paraId="46519C0A" w14:textId="77777777" w:rsidR="00517763" w:rsidRPr="00555A09" w:rsidRDefault="00517763" w:rsidP="007A256F">
      <w:pPr>
        <w:numPr>
          <w:ilvl w:val="0"/>
          <w:numId w:val="19"/>
        </w:numPr>
        <w:rPr>
          <w:rFonts w:ascii="Times New Roman" w:hAnsi="Times New Roman" w:cs="Times New Roman"/>
        </w:rPr>
      </w:pPr>
      <w:r w:rsidRPr="00555A09">
        <w:rPr>
          <w:rFonts w:ascii="Times New Roman" w:hAnsi="Times New Roman" w:cs="Times New Roman"/>
        </w:rPr>
        <w:t>zahtjevu udovoljiti i osporavani akt ukinuti i donijeti novi akt, odnosno ukinuti i vratiti predmet na ponovno odlučivanje.</w:t>
      </w:r>
    </w:p>
    <w:p w14:paraId="43DC07B8"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XI. DOSTAVLJANJE PISMENA</w:t>
      </w:r>
    </w:p>
    <w:p w14:paraId="6B2100BF" w14:textId="12B71F43"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10</w:t>
      </w:r>
      <w:r w:rsidR="00824810" w:rsidRPr="00555A09">
        <w:rPr>
          <w:rFonts w:ascii="Times New Roman" w:hAnsi="Times New Roman" w:cs="Times New Roman"/>
        </w:rPr>
        <w:t>8</w:t>
      </w:r>
      <w:r w:rsidRPr="00555A09">
        <w:rPr>
          <w:rFonts w:ascii="Times New Roman" w:hAnsi="Times New Roman" w:cs="Times New Roman"/>
        </w:rPr>
        <w:t>.</w:t>
      </w:r>
    </w:p>
    <w:p w14:paraId="6C269698"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Pismena u svezi s ostvarivanjem prava i obveza iz radnog odnosa dostavljaju se radniku neposredno na radnome mjestu. Potvrdu o izvršenom dostavljanju (dostavnicu) potpisuju dostavljač i radnik. Radnik treba na dostavnici sam označiti nadnevak primitka pismena. Ako radnik odbije primitak pismena, dostavljač će odbijanje primitka zabilježiti na preslici pismena.</w:t>
      </w:r>
    </w:p>
    <w:p w14:paraId="1F6C4520"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Kada radniku pismeno nije dostavljeno na radno mjesto, treba mu pismeno dostaviti poštom na njegovu adresu. U slučaju odbijanja prijema pismena kod poštanske dostave ili nepoznate adrese radnika dostavljanje će se obaviti isticanjem pismena na oglasnoj ploči Vrtića.</w:t>
      </w:r>
    </w:p>
    <w:p w14:paraId="17A49280"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Kada je pismeno istaknuto na oglasnoj ploči Vrtića, dostavljanje se smatra obavljenim istekom roka od tri dana od dana isticanja pismena.</w:t>
      </w:r>
    </w:p>
    <w:p w14:paraId="1F9502FB" w14:textId="77777777" w:rsidR="00517763" w:rsidRPr="00555A09" w:rsidRDefault="00517763" w:rsidP="00517763">
      <w:pPr>
        <w:rPr>
          <w:rFonts w:ascii="Times New Roman" w:hAnsi="Times New Roman" w:cs="Times New Roman"/>
        </w:rPr>
      </w:pPr>
      <w:r w:rsidRPr="00555A09">
        <w:rPr>
          <w:rFonts w:ascii="Times New Roman" w:hAnsi="Times New Roman" w:cs="Times New Roman"/>
          <w:b/>
          <w:bCs/>
        </w:rPr>
        <w:t>XII. NAKNADA ŠTETE</w:t>
      </w:r>
    </w:p>
    <w:p w14:paraId="32A01FCA" w14:textId="5AF597C1"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10</w:t>
      </w:r>
      <w:r w:rsidR="00824810" w:rsidRPr="00555A09">
        <w:rPr>
          <w:rFonts w:ascii="Times New Roman" w:hAnsi="Times New Roman" w:cs="Times New Roman"/>
        </w:rPr>
        <w:t>9</w:t>
      </w:r>
      <w:r w:rsidRPr="00555A09">
        <w:rPr>
          <w:rFonts w:ascii="Times New Roman" w:hAnsi="Times New Roman" w:cs="Times New Roman"/>
        </w:rPr>
        <w:t>.</w:t>
      </w:r>
    </w:p>
    <w:p w14:paraId="43F06299"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Bez dopuštenja ravnatelja radnik Vrtića ne smije za sebe ili drugu osobu obavljati poslove sredstvima ili opremom Vrtića.</w:t>
      </w:r>
    </w:p>
    <w:p w14:paraId="780355BB"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Radnik koji na radu ili u svezi s radom namjerno ili krajnjom nepažnjom prouzroči štetu Vrtiću, dužan je nastalu štetu nadoknaditi.</w:t>
      </w:r>
    </w:p>
    <w:p w14:paraId="32FCD215" w14:textId="5159CBC7"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824810" w:rsidRPr="00555A09">
        <w:rPr>
          <w:rFonts w:ascii="Times New Roman" w:hAnsi="Times New Roman" w:cs="Times New Roman"/>
        </w:rPr>
        <w:t>10</w:t>
      </w:r>
      <w:r w:rsidRPr="00555A09">
        <w:rPr>
          <w:rFonts w:ascii="Times New Roman" w:hAnsi="Times New Roman" w:cs="Times New Roman"/>
        </w:rPr>
        <w:t>.</w:t>
      </w:r>
    </w:p>
    <w:p w14:paraId="28143FE1"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Ako štetu prouzroči više radnika, svaki radnik odgovoran je za dio štete koji je prouzročio.</w:t>
      </w:r>
    </w:p>
    <w:p w14:paraId="2BE362D2"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štetu prouzroči više radnika, a ne može se za svakog radnika utvrditi dio štete koji je prouzročio, svi radnici odgovaraju za štetu i dužni su je nadoknaditi u jednakim iznosima.</w:t>
      </w:r>
    </w:p>
    <w:p w14:paraId="4D52E216" w14:textId="5A4377D6"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824810" w:rsidRPr="00555A09">
        <w:rPr>
          <w:rFonts w:ascii="Times New Roman" w:hAnsi="Times New Roman" w:cs="Times New Roman"/>
        </w:rPr>
        <w:t>11</w:t>
      </w:r>
      <w:r w:rsidRPr="00555A09">
        <w:rPr>
          <w:rFonts w:ascii="Times New Roman" w:hAnsi="Times New Roman" w:cs="Times New Roman"/>
        </w:rPr>
        <w:t>.</w:t>
      </w:r>
    </w:p>
    <w:p w14:paraId="7FB850FC"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Visina štete određuje se na osnovi cjenika ili knjigovodstvene isprave, odnosno knjigovodstvene vrijednosti stvari na kojima je počinjena šteta.</w:t>
      </w:r>
    </w:p>
    <w:p w14:paraId="5D07E26F"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se šteta ne može odrediti prema stavku 1. ovoga članka, šteta će se odrediti procjenom vrijednosti oštećene stvari. Procjena vrijednosti oštećene stvari utvrdit će se vještačenjem, čije troškove snosi radnik odgovoran za štetu.</w:t>
      </w:r>
    </w:p>
    <w:p w14:paraId="056E4972" w14:textId="7C125ED9"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824810" w:rsidRPr="00555A09">
        <w:rPr>
          <w:rFonts w:ascii="Times New Roman" w:hAnsi="Times New Roman" w:cs="Times New Roman"/>
        </w:rPr>
        <w:t>12</w:t>
      </w:r>
      <w:r w:rsidRPr="00555A09">
        <w:rPr>
          <w:rFonts w:ascii="Times New Roman" w:hAnsi="Times New Roman" w:cs="Times New Roman"/>
        </w:rPr>
        <w:t>.</w:t>
      </w:r>
    </w:p>
    <w:p w14:paraId="73044C9D"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Vrtić može djelomično ili potpuno osloboditi radnika od plaćanja naknade štete ako šteta nije učinjena namjerno, ako radnik do tada nije uzrokovao štetu, ako je poduzeo sve da se šteta otkloni ili bi se radnik zbog isplate nadoknade našao u osobito teškom socijalnom ili materijalnom položaju.</w:t>
      </w:r>
    </w:p>
    <w:p w14:paraId="06FC17B4" w14:textId="04C10E6B" w:rsidR="00517763" w:rsidRPr="00555A09" w:rsidRDefault="00517763" w:rsidP="009626CF">
      <w:pPr>
        <w:jc w:val="center"/>
        <w:rPr>
          <w:rFonts w:ascii="Times New Roman" w:hAnsi="Times New Roman" w:cs="Times New Roman"/>
        </w:rPr>
      </w:pPr>
      <w:r w:rsidRPr="00555A09">
        <w:rPr>
          <w:rFonts w:ascii="Times New Roman" w:hAnsi="Times New Roman" w:cs="Times New Roman"/>
        </w:rPr>
        <w:t xml:space="preserve">Članak </w:t>
      </w:r>
      <w:r w:rsidR="00824810" w:rsidRPr="00555A09">
        <w:rPr>
          <w:rFonts w:ascii="Times New Roman" w:hAnsi="Times New Roman" w:cs="Times New Roman"/>
        </w:rPr>
        <w:t>113</w:t>
      </w:r>
      <w:r w:rsidRPr="00555A09">
        <w:rPr>
          <w:rFonts w:ascii="Times New Roman" w:hAnsi="Times New Roman" w:cs="Times New Roman"/>
        </w:rPr>
        <w:t>.</w:t>
      </w:r>
    </w:p>
    <w:p w14:paraId="102600D4"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radnik na radu ili u svezi s radom namjerno ili krajnjom nepažnjom prouzroči štetu trećoj osobi, a tu je štetu naknadio Vrtić, radnik je dužan Vrtiću vratiti iznos koji je on isplatio trećoj osobi.</w:t>
      </w:r>
    </w:p>
    <w:p w14:paraId="1CFA6D7B" w14:textId="4C80E3BA"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824810" w:rsidRPr="00555A09">
        <w:rPr>
          <w:rFonts w:ascii="Times New Roman" w:hAnsi="Times New Roman" w:cs="Times New Roman"/>
        </w:rPr>
        <w:t>14</w:t>
      </w:r>
      <w:r w:rsidRPr="00555A09">
        <w:rPr>
          <w:rFonts w:ascii="Times New Roman" w:hAnsi="Times New Roman" w:cs="Times New Roman"/>
        </w:rPr>
        <w:t>.</w:t>
      </w:r>
    </w:p>
    <w:p w14:paraId="4E46BE75"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Postupak u svezi s utvrđivanjem i naplatom štete vodi ravnatelj.</w:t>
      </w:r>
    </w:p>
    <w:p w14:paraId="0B055FE1"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Ako radnik ne naknadi nastalu štetu dobrovoljno i putem sporazuma, ravnatelj treba protiv radnika pokrenuti postupak za prisilnu nadoknadu štete.</w:t>
      </w:r>
    </w:p>
    <w:p w14:paraId="683BF841" w14:textId="1EC3C8A4"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824810" w:rsidRPr="00555A09">
        <w:rPr>
          <w:rFonts w:ascii="Times New Roman" w:hAnsi="Times New Roman" w:cs="Times New Roman"/>
        </w:rPr>
        <w:t>15</w:t>
      </w:r>
      <w:r w:rsidRPr="00555A09">
        <w:rPr>
          <w:rFonts w:ascii="Times New Roman" w:hAnsi="Times New Roman" w:cs="Times New Roman"/>
        </w:rPr>
        <w:t>.</w:t>
      </w:r>
    </w:p>
    <w:p w14:paraId="5FAFB452"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Radnik ima pravo na nadoknadu štete od Vrtića ako pretrpi štetu na radu ili u svezi s radom, odnosno ako mu Vrtić prouzroči štetu povredom njegovih prava iz radnog odnosa.</w:t>
      </w:r>
    </w:p>
    <w:p w14:paraId="72A59E67"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Obilježje i visinu štete iz stavka 1. ovoga članka radnik mora dokazati.</w:t>
      </w:r>
    </w:p>
    <w:p w14:paraId="56BAD5D8"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Nastalu štetu iz stavka 1. ovoga članka Vrtić će nadoknaditi prema Zakonu o obveznim odnosima, prema pravomoćnoj sudskoj odluci, odnosno prema ovršnoj ispravi, ili temeljem sklopljenog sporazuma u pisanom obliku.</w:t>
      </w:r>
    </w:p>
    <w:p w14:paraId="58AAA632" w14:textId="77777777" w:rsidR="00517763" w:rsidRPr="00555A09" w:rsidRDefault="00517763" w:rsidP="007A256F">
      <w:pPr>
        <w:numPr>
          <w:ilvl w:val="0"/>
          <w:numId w:val="20"/>
        </w:numPr>
        <w:rPr>
          <w:rFonts w:ascii="Times New Roman" w:hAnsi="Times New Roman" w:cs="Times New Roman"/>
        </w:rPr>
      </w:pPr>
      <w:r w:rsidRPr="00555A09">
        <w:rPr>
          <w:rFonts w:ascii="Times New Roman" w:hAnsi="Times New Roman" w:cs="Times New Roman"/>
          <w:b/>
          <w:bCs/>
        </w:rPr>
        <w:t>PRAVO RADNIKA UPUĆENIH NA RAD U INOZEMSTVO</w:t>
      </w:r>
    </w:p>
    <w:p w14:paraId="25B6A721" w14:textId="6B167408"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824810" w:rsidRPr="00555A09">
        <w:rPr>
          <w:rFonts w:ascii="Times New Roman" w:hAnsi="Times New Roman" w:cs="Times New Roman"/>
        </w:rPr>
        <w:t>16</w:t>
      </w:r>
      <w:r w:rsidRPr="00555A09">
        <w:rPr>
          <w:rFonts w:ascii="Times New Roman" w:hAnsi="Times New Roman" w:cs="Times New Roman"/>
        </w:rPr>
        <w:t>.</w:t>
      </w:r>
    </w:p>
    <w:p w14:paraId="6B366418"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Ravnatelj je dužan odobriti neplaćeni dopust i mogućnost povratka na ugovorene poslove svakom radniku Vrtića koji je upućen na rad u diplomatsko-konzularno predstavništvo Republike Hrvatske ili radniku koji je bračni drug osobe upućene u diplomatsko-konzularno predstavništvo Republike Hrvatske.</w:t>
      </w:r>
    </w:p>
    <w:p w14:paraId="20AAD505"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Vrijeme neplaćenog dopusta ravnatelj treba urediti sporazumno odnosno prema radnikovom pisano obrazloženom zahtjevu.</w:t>
      </w:r>
    </w:p>
    <w:p w14:paraId="54BAF4A9" w14:textId="3F381086"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824810" w:rsidRPr="00555A09">
        <w:rPr>
          <w:rFonts w:ascii="Times New Roman" w:hAnsi="Times New Roman" w:cs="Times New Roman"/>
        </w:rPr>
        <w:t>17</w:t>
      </w:r>
      <w:r w:rsidRPr="00555A09">
        <w:rPr>
          <w:rFonts w:ascii="Times New Roman" w:hAnsi="Times New Roman" w:cs="Times New Roman"/>
        </w:rPr>
        <w:t>.</w:t>
      </w:r>
    </w:p>
    <w:p w14:paraId="2348DB0D" w14:textId="6838D72D" w:rsidR="00517763" w:rsidRPr="00555A09" w:rsidRDefault="00517763" w:rsidP="009626CF">
      <w:pPr>
        <w:jc w:val="both"/>
        <w:rPr>
          <w:rFonts w:ascii="Times New Roman" w:hAnsi="Times New Roman" w:cs="Times New Roman"/>
        </w:rPr>
      </w:pPr>
      <w:r w:rsidRPr="00555A09">
        <w:rPr>
          <w:rFonts w:ascii="Times New Roman" w:hAnsi="Times New Roman" w:cs="Times New Roman"/>
        </w:rPr>
        <w:t xml:space="preserve">Radniku iz članka </w:t>
      </w:r>
      <w:r w:rsidR="00824810" w:rsidRPr="00555A09">
        <w:rPr>
          <w:rFonts w:ascii="Times New Roman" w:hAnsi="Times New Roman" w:cs="Times New Roman"/>
        </w:rPr>
        <w:t>116</w:t>
      </w:r>
      <w:r w:rsidRPr="00555A09">
        <w:rPr>
          <w:rFonts w:ascii="Times New Roman" w:hAnsi="Times New Roman" w:cs="Times New Roman"/>
        </w:rPr>
        <w:t>. ovoga pravilnika za vrijeme neplaćenog dopusta, odnosno rada u inozemstvu, prava iz radnog odnosa ili u svezi s radnim odnosom miruju.</w:t>
      </w:r>
    </w:p>
    <w:p w14:paraId="3D084B87" w14:textId="030E7D5B"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11</w:t>
      </w:r>
      <w:r w:rsidR="009F5D2A" w:rsidRPr="00555A09">
        <w:rPr>
          <w:rFonts w:ascii="Times New Roman" w:hAnsi="Times New Roman" w:cs="Times New Roman"/>
        </w:rPr>
        <w:t>8.</w:t>
      </w:r>
    </w:p>
    <w:p w14:paraId="024650AA" w14:textId="08E42B2E" w:rsidR="00517763" w:rsidRPr="00555A09" w:rsidRDefault="00517763" w:rsidP="009626CF">
      <w:pPr>
        <w:jc w:val="both"/>
        <w:rPr>
          <w:rFonts w:ascii="Times New Roman" w:hAnsi="Times New Roman" w:cs="Times New Roman"/>
        </w:rPr>
      </w:pPr>
      <w:r w:rsidRPr="00555A09">
        <w:rPr>
          <w:rFonts w:ascii="Times New Roman" w:hAnsi="Times New Roman" w:cs="Times New Roman"/>
        </w:rPr>
        <w:t xml:space="preserve">Nakon prestanka rada u inozemstvu, odnosno isteka roka iz zakona, odluke ili ugovora o radu u inozemstvu, radnik iz članka </w:t>
      </w:r>
      <w:r w:rsidR="00824810" w:rsidRPr="00555A09">
        <w:rPr>
          <w:rFonts w:ascii="Times New Roman" w:hAnsi="Times New Roman" w:cs="Times New Roman"/>
        </w:rPr>
        <w:t>116</w:t>
      </w:r>
      <w:r w:rsidRPr="00555A09">
        <w:rPr>
          <w:rFonts w:ascii="Times New Roman" w:hAnsi="Times New Roman" w:cs="Times New Roman"/>
        </w:rPr>
        <w:t>. ovoga pravilnika dužan je pravodobno se vratiti na rad u Vrtić.</w:t>
      </w:r>
    </w:p>
    <w:p w14:paraId="5E913C55" w14:textId="18E65806" w:rsidR="00517763" w:rsidRPr="00555A09" w:rsidRDefault="00517763" w:rsidP="009626CF">
      <w:pPr>
        <w:jc w:val="both"/>
        <w:rPr>
          <w:rFonts w:ascii="Times New Roman" w:hAnsi="Times New Roman" w:cs="Times New Roman"/>
        </w:rPr>
      </w:pPr>
      <w:r w:rsidRPr="00555A09">
        <w:rPr>
          <w:rFonts w:ascii="Times New Roman" w:hAnsi="Times New Roman" w:cs="Times New Roman"/>
        </w:rPr>
        <w:t xml:space="preserve">Ako se radnik ne javi pravodobno na rad u Vrtić, ravnatelj treba postupiti prema članku </w:t>
      </w:r>
      <w:r w:rsidR="009F5D2A" w:rsidRPr="00555A09">
        <w:rPr>
          <w:rFonts w:ascii="Times New Roman" w:hAnsi="Times New Roman" w:cs="Times New Roman"/>
        </w:rPr>
        <w:t>95.</w:t>
      </w:r>
      <w:r w:rsidRPr="00555A09">
        <w:rPr>
          <w:rFonts w:ascii="Times New Roman" w:hAnsi="Times New Roman" w:cs="Times New Roman"/>
        </w:rPr>
        <w:t xml:space="preserve"> stavku 2</w:t>
      </w:r>
      <w:r w:rsidRPr="00555A09">
        <w:rPr>
          <w:rFonts w:ascii="Times New Roman" w:hAnsi="Times New Roman" w:cs="Times New Roman"/>
          <w:b/>
          <w:bCs/>
        </w:rPr>
        <w:t>. </w:t>
      </w:r>
      <w:r w:rsidRPr="00555A09">
        <w:rPr>
          <w:rFonts w:ascii="Times New Roman" w:hAnsi="Times New Roman" w:cs="Times New Roman"/>
        </w:rPr>
        <w:t>točki 11. ovoga pravilnika.</w:t>
      </w:r>
    </w:p>
    <w:p w14:paraId="04C47A07" w14:textId="77777777" w:rsidR="00517763" w:rsidRPr="00555A09" w:rsidRDefault="00517763" w:rsidP="007A256F">
      <w:pPr>
        <w:numPr>
          <w:ilvl w:val="0"/>
          <w:numId w:val="21"/>
        </w:numPr>
        <w:rPr>
          <w:rFonts w:ascii="Times New Roman" w:hAnsi="Times New Roman" w:cs="Times New Roman"/>
        </w:rPr>
      </w:pPr>
      <w:r w:rsidRPr="00555A09">
        <w:rPr>
          <w:rFonts w:ascii="Times New Roman" w:hAnsi="Times New Roman" w:cs="Times New Roman"/>
          <w:b/>
          <w:bCs/>
        </w:rPr>
        <w:t>RADNIČKO VIJEĆE, SINDIKAT I SKUP RADNIKA</w:t>
      </w:r>
    </w:p>
    <w:p w14:paraId="008A0D4D" w14:textId="397B8CCC"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11</w:t>
      </w:r>
      <w:r w:rsidR="009F5D2A" w:rsidRPr="00555A09">
        <w:rPr>
          <w:rFonts w:ascii="Times New Roman" w:hAnsi="Times New Roman" w:cs="Times New Roman"/>
        </w:rPr>
        <w:t>9</w:t>
      </w:r>
      <w:r w:rsidRPr="00555A09">
        <w:rPr>
          <w:rFonts w:ascii="Times New Roman" w:hAnsi="Times New Roman" w:cs="Times New Roman"/>
        </w:rPr>
        <w:t>.</w:t>
      </w:r>
    </w:p>
    <w:p w14:paraId="4B2D03A3" w14:textId="77777777" w:rsidR="00517763" w:rsidRPr="00555A09" w:rsidRDefault="00517763" w:rsidP="009626CF">
      <w:pPr>
        <w:rPr>
          <w:rFonts w:ascii="Times New Roman" w:hAnsi="Times New Roman" w:cs="Times New Roman"/>
        </w:rPr>
      </w:pPr>
      <w:r w:rsidRPr="00555A09">
        <w:rPr>
          <w:rFonts w:ascii="Times New Roman" w:hAnsi="Times New Roman" w:cs="Times New Roman"/>
        </w:rPr>
        <w:t>Vrtić će u okviru mogućnosti i u dogovoru s osnivačem osigurati radničkom vijeću prostor, sredstva i druge uvjete potrebne za nesmetan rad.</w:t>
      </w:r>
    </w:p>
    <w:p w14:paraId="18F154B1"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radnici ne utemelje radničko vijeće, Vrtić će iste uvjete iz stavka 1. ovoga članka osigurati za rad sindikalnom povjereniku zaposlenom u Vrtiću koji se ravnatelju Vrtića pisano očitovao o preuzimanju prava i dužnosti radničkog vijeća.</w:t>
      </w:r>
    </w:p>
    <w:p w14:paraId="7D4ACC62"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u Vrtiću djeluju dva ili više sindikata, sindikati se trebaju sporazumjeti o sindikalnom povjereniku, a o postignutom sporazumu dužni su pisano izvijestiti ravnatelja.</w:t>
      </w:r>
    </w:p>
    <w:p w14:paraId="398FD3BF" w14:textId="163CB0C5" w:rsidR="00517763" w:rsidRPr="00555A09" w:rsidRDefault="00517763" w:rsidP="009626CF">
      <w:pPr>
        <w:jc w:val="center"/>
        <w:rPr>
          <w:rFonts w:ascii="Times New Roman" w:hAnsi="Times New Roman" w:cs="Times New Roman"/>
        </w:rPr>
      </w:pPr>
      <w:r w:rsidRPr="00555A09">
        <w:rPr>
          <w:rFonts w:ascii="Times New Roman" w:hAnsi="Times New Roman" w:cs="Times New Roman"/>
        </w:rPr>
        <w:t>Članak 1</w:t>
      </w:r>
      <w:r w:rsidR="009F5D2A" w:rsidRPr="00555A09">
        <w:rPr>
          <w:rFonts w:ascii="Times New Roman" w:hAnsi="Times New Roman" w:cs="Times New Roman"/>
        </w:rPr>
        <w:t>20</w:t>
      </w:r>
      <w:r w:rsidRPr="00555A09">
        <w:rPr>
          <w:rFonts w:ascii="Times New Roman" w:hAnsi="Times New Roman" w:cs="Times New Roman"/>
        </w:rPr>
        <w:t>.</w:t>
      </w:r>
    </w:p>
    <w:p w14:paraId="5DBB21DF" w14:textId="77777777" w:rsidR="00517763" w:rsidRPr="00555A09" w:rsidRDefault="00517763" w:rsidP="00517763">
      <w:pPr>
        <w:rPr>
          <w:rFonts w:ascii="Times New Roman" w:hAnsi="Times New Roman" w:cs="Times New Roman"/>
        </w:rPr>
      </w:pPr>
      <w:r w:rsidRPr="00555A09">
        <w:rPr>
          <w:rFonts w:ascii="Times New Roman" w:hAnsi="Times New Roman" w:cs="Times New Roman"/>
        </w:rPr>
        <w:t>Za izvješćivanje radničkog vijeća o podatcima propisanim zakonom i savjetovanje s radničkim vijećem o namjeri donošenja pojedinih općih i pojedinačnih akata ovlašten je ravnatelj.</w:t>
      </w:r>
    </w:p>
    <w:p w14:paraId="6F0F5FE5" w14:textId="7E5E027D" w:rsidR="00517763" w:rsidRPr="00555A09" w:rsidRDefault="00517763" w:rsidP="009626CF">
      <w:pPr>
        <w:jc w:val="center"/>
        <w:rPr>
          <w:rFonts w:ascii="Times New Roman" w:hAnsi="Times New Roman" w:cs="Times New Roman"/>
        </w:rPr>
      </w:pPr>
      <w:r w:rsidRPr="00555A09">
        <w:rPr>
          <w:rFonts w:ascii="Times New Roman" w:hAnsi="Times New Roman" w:cs="Times New Roman"/>
        </w:rPr>
        <w:t xml:space="preserve">Članak </w:t>
      </w:r>
      <w:r w:rsidR="009F5D2A" w:rsidRPr="00555A09">
        <w:rPr>
          <w:rFonts w:ascii="Times New Roman" w:hAnsi="Times New Roman" w:cs="Times New Roman"/>
        </w:rPr>
        <w:t>121</w:t>
      </w:r>
      <w:r w:rsidRPr="00555A09">
        <w:rPr>
          <w:rFonts w:ascii="Times New Roman" w:hAnsi="Times New Roman" w:cs="Times New Roman"/>
        </w:rPr>
        <w:t>.</w:t>
      </w:r>
    </w:p>
    <w:p w14:paraId="3BDEC602"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Pobliži uvjeti za rad radničkog vijeća mogu se urediti sporazumom između radničkog vijeća i ravnatelja uz prethodnu suglasnost upravnog vijeća.</w:t>
      </w:r>
    </w:p>
    <w:p w14:paraId="6C5F1144"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je radničko vijeće utemeljeno suprotno zakonu ili je kod provođenja izbora za radničko vijeće bilo teškog kršenja odredaba zakona koje je utjecalo na rezultate izbora, ravnatelj je dužan pokrenuti postupak za poništenje izbora.</w:t>
      </w:r>
    </w:p>
    <w:p w14:paraId="1626560A"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radničko vijeće ili član radničkog vijeća prekrši obveze koje ima prema zakonu odnosno drugom propisu, ugovoru ili sporazumu, ravnatelj je dužan pokrenuti postupak raspuštanja radničkog vijeća ili isključenja pojedinog člana radničkog vijeća.</w:t>
      </w:r>
    </w:p>
    <w:p w14:paraId="57BF8CAE" w14:textId="692CEDEA" w:rsidR="00517763" w:rsidRPr="00555A09" w:rsidRDefault="00517763" w:rsidP="009626CF">
      <w:pPr>
        <w:jc w:val="center"/>
        <w:rPr>
          <w:rFonts w:ascii="Times New Roman" w:hAnsi="Times New Roman" w:cs="Times New Roman"/>
        </w:rPr>
      </w:pPr>
      <w:r w:rsidRPr="00555A09">
        <w:rPr>
          <w:rFonts w:ascii="Times New Roman" w:hAnsi="Times New Roman" w:cs="Times New Roman"/>
        </w:rPr>
        <w:t xml:space="preserve">Članak </w:t>
      </w:r>
      <w:r w:rsidR="009F5D2A" w:rsidRPr="00555A09">
        <w:rPr>
          <w:rFonts w:ascii="Times New Roman" w:hAnsi="Times New Roman" w:cs="Times New Roman"/>
        </w:rPr>
        <w:t>122</w:t>
      </w:r>
      <w:r w:rsidRPr="00555A09">
        <w:rPr>
          <w:rFonts w:ascii="Times New Roman" w:hAnsi="Times New Roman" w:cs="Times New Roman"/>
        </w:rPr>
        <w:t>.</w:t>
      </w:r>
    </w:p>
    <w:p w14:paraId="6A84E140" w14:textId="20A2D872" w:rsidR="00517763" w:rsidRPr="00555A09" w:rsidRDefault="009626CF" w:rsidP="009626CF">
      <w:pPr>
        <w:rPr>
          <w:rFonts w:ascii="Times New Roman" w:hAnsi="Times New Roman" w:cs="Times New Roman"/>
        </w:rPr>
      </w:pPr>
      <w:r w:rsidRPr="00555A09">
        <w:rPr>
          <w:rFonts w:ascii="Times New Roman" w:hAnsi="Times New Roman" w:cs="Times New Roman"/>
        </w:rPr>
        <w:t>S</w:t>
      </w:r>
      <w:r w:rsidR="00517763" w:rsidRPr="00555A09">
        <w:rPr>
          <w:rFonts w:ascii="Times New Roman" w:hAnsi="Times New Roman" w:cs="Times New Roman"/>
        </w:rPr>
        <w:t>kup radnika čine svi radnici Vrtića.</w:t>
      </w:r>
    </w:p>
    <w:p w14:paraId="06C23FA0"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Skup radnika saziva radničko vijeće ili sindikalni povjerenik s ovlastima radničkog vijeća uz prethodno savjetovanje s ravnateljem, vodeći pri tome računa da se odabirom vremena i mjesta održavanja skupa radnika ne remeti redovito obavljanje djelatnosti Vrtića.</w:t>
      </w:r>
    </w:p>
    <w:p w14:paraId="650F9BC3"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Ako u Vrtiću nije utemeljeno radničko vijeće ili nema sindikalnog povjerenika s ovlastima radničkog vijeća, skup radnika dužan je sazvati ravnatelj.</w:t>
      </w:r>
    </w:p>
    <w:p w14:paraId="22D7825A"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Kada je u Vrtiću utemeljeno radničko vijeće, ravnatelj može sazvati skup radnika ne osporavajući radničkom vijeću pravo na sazivanje skupa radnika i vodeći računa da se time ne ograničavaju ovlasti radničkoga vijeća.</w:t>
      </w:r>
    </w:p>
    <w:p w14:paraId="40B0697F"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Kod postupanja prema stavcima 3. i 4. ovoga članka ravnatelj je dužan savjetovati se s radničkim vijećem.</w:t>
      </w:r>
    </w:p>
    <w:p w14:paraId="4ACC0CD2" w14:textId="77777777" w:rsidR="00517763" w:rsidRPr="00555A09" w:rsidRDefault="00517763" w:rsidP="009626CF">
      <w:pPr>
        <w:jc w:val="both"/>
        <w:rPr>
          <w:rFonts w:ascii="Times New Roman" w:hAnsi="Times New Roman" w:cs="Times New Roman"/>
        </w:rPr>
      </w:pPr>
      <w:r w:rsidRPr="00555A09">
        <w:rPr>
          <w:rFonts w:ascii="Times New Roman" w:hAnsi="Times New Roman" w:cs="Times New Roman"/>
        </w:rPr>
        <w:t>Skup radnika održava se po potrebi, a najmanje dva puta godišnje u podjednakim vremenskim razdobljima.</w:t>
      </w:r>
    </w:p>
    <w:p w14:paraId="1114AC68" w14:textId="77777777" w:rsidR="00517763" w:rsidRPr="00555A09" w:rsidRDefault="00517763" w:rsidP="007A256F">
      <w:pPr>
        <w:numPr>
          <w:ilvl w:val="0"/>
          <w:numId w:val="22"/>
        </w:numPr>
        <w:rPr>
          <w:rFonts w:ascii="Times New Roman" w:hAnsi="Times New Roman" w:cs="Times New Roman"/>
        </w:rPr>
      </w:pPr>
      <w:r w:rsidRPr="00555A09">
        <w:rPr>
          <w:rFonts w:ascii="Times New Roman" w:hAnsi="Times New Roman" w:cs="Times New Roman"/>
          <w:b/>
          <w:bCs/>
        </w:rPr>
        <w:t>PRIJELAZNE I ZAVRŠNE ODREDBE</w:t>
      </w:r>
    </w:p>
    <w:p w14:paraId="6126DCA2" w14:textId="26EEBD96" w:rsidR="00517763" w:rsidRPr="00555A09" w:rsidRDefault="00517763" w:rsidP="001B5F28">
      <w:pPr>
        <w:jc w:val="center"/>
        <w:rPr>
          <w:rFonts w:ascii="Times New Roman" w:hAnsi="Times New Roman" w:cs="Times New Roman"/>
        </w:rPr>
      </w:pPr>
      <w:r w:rsidRPr="00555A09">
        <w:rPr>
          <w:rFonts w:ascii="Times New Roman" w:hAnsi="Times New Roman" w:cs="Times New Roman"/>
        </w:rPr>
        <w:t>Članak 1</w:t>
      </w:r>
      <w:r w:rsidR="009F5D2A" w:rsidRPr="00555A09">
        <w:rPr>
          <w:rFonts w:ascii="Times New Roman" w:hAnsi="Times New Roman" w:cs="Times New Roman"/>
        </w:rPr>
        <w:t>23</w:t>
      </w:r>
      <w:r w:rsidRPr="00555A09">
        <w:rPr>
          <w:rFonts w:ascii="Times New Roman" w:hAnsi="Times New Roman" w:cs="Times New Roman"/>
        </w:rPr>
        <w:t>.</w:t>
      </w:r>
    </w:p>
    <w:p w14:paraId="3EA9A45C" w14:textId="05675525" w:rsidR="00E66074" w:rsidRDefault="00E66074" w:rsidP="00E66074">
      <w:pPr>
        <w:spacing w:after="0" w:line="276" w:lineRule="auto"/>
        <w:jc w:val="both"/>
        <w:rPr>
          <w:rFonts w:ascii="Times New Roman" w:eastAsia="Calibri" w:hAnsi="Times New Roman" w:cs="Times New Roman"/>
        </w:rPr>
      </w:pPr>
      <w:r w:rsidRPr="007812B7">
        <w:rPr>
          <w:rFonts w:ascii="Times New Roman" w:eastAsia="Calibri" w:hAnsi="Times New Roman" w:cs="Times New Roman"/>
        </w:rPr>
        <w:t>Stupanjem na snagu ovog Pravilnika prestaje važiti Pravilnik</w:t>
      </w:r>
      <w:r w:rsidRPr="007812B7">
        <w:rPr>
          <w:rFonts w:ascii="Calibri" w:eastAsia="Calibri" w:hAnsi="Calibri" w:cs="Times New Roman"/>
        </w:rPr>
        <w:t xml:space="preserve"> </w:t>
      </w:r>
      <w:r w:rsidRPr="007812B7">
        <w:rPr>
          <w:rFonts w:ascii="Times New Roman" w:eastAsia="Calibri" w:hAnsi="Times New Roman" w:cs="Times New Roman"/>
        </w:rPr>
        <w:t xml:space="preserve">o </w:t>
      </w:r>
      <w:r>
        <w:rPr>
          <w:rFonts w:ascii="Times New Roman" w:eastAsia="Calibri" w:hAnsi="Times New Roman" w:cs="Times New Roman"/>
        </w:rPr>
        <w:t>radu usvojen dana 19</w:t>
      </w:r>
      <w:r w:rsidRPr="007812B7">
        <w:rPr>
          <w:rFonts w:ascii="Times New Roman" w:eastAsia="Calibri" w:hAnsi="Times New Roman" w:cs="Times New Roman"/>
        </w:rPr>
        <w:t xml:space="preserve">. </w:t>
      </w:r>
      <w:r>
        <w:rPr>
          <w:rFonts w:ascii="Times New Roman" w:eastAsia="Calibri" w:hAnsi="Times New Roman" w:cs="Times New Roman"/>
        </w:rPr>
        <w:t>listopada 2020</w:t>
      </w:r>
      <w:r w:rsidRPr="007812B7">
        <w:rPr>
          <w:rFonts w:ascii="Times New Roman" w:eastAsia="Calibri" w:hAnsi="Times New Roman" w:cs="Times New Roman"/>
        </w:rPr>
        <w:t>. godine</w:t>
      </w:r>
      <w:r>
        <w:rPr>
          <w:rFonts w:ascii="Times New Roman" w:eastAsia="Calibri" w:hAnsi="Times New Roman" w:cs="Times New Roman"/>
        </w:rPr>
        <w:t>.</w:t>
      </w:r>
    </w:p>
    <w:p w14:paraId="26D65A1B" w14:textId="77777777" w:rsidR="00F878A2" w:rsidRPr="00555A09" w:rsidRDefault="00F878A2" w:rsidP="00F878A2">
      <w:pPr>
        <w:jc w:val="center"/>
        <w:rPr>
          <w:rFonts w:ascii="Times New Roman" w:hAnsi="Times New Roman" w:cs="Times New Roman"/>
        </w:rPr>
      </w:pPr>
    </w:p>
    <w:p w14:paraId="568E7699" w14:textId="77B542D4" w:rsidR="00F878A2" w:rsidRPr="00555A09" w:rsidRDefault="00F878A2" w:rsidP="00F878A2">
      <w:pPr>
        <w:jc w:val="center"/>
        <w:rPr>
          <w:rFonts w:ascii="Times New Roman" w:hAnsi="Times New Roman" w:cs="Times New Roman"/>
        </w:rPr>
      </w:pPr>
      <w:r w:rsidRPr="00555A09">
        <w:rPr>
          <w:rFonts w:ascii="Times New Roman" w:hAnsi="Times New Roman" w:cs="Times New Roman"/>
        </w:rPr>
        <w:t>Članak 124.</w:t>
      </w:r>
    </w:p>
    <w:p w14:paraId="0DC91ADA" w14:textId="6D95B599" w:rsidR="00F878A2" w:rsidRPr="00555A09" w:rsidRDefault="00B32463" w:rsidP="00C564D4">
      <w:pPr>
        <w:jc w:val="both"/>
        <w:rPr>
          <w:rFonts w:ascii="Times New Roman" w:hAnsi="Times New Roman" w:cs="Times New Roman"/>
        </w:rPr>
      </w:pPr>
      <w:r>
        <w:rPr>
          <w:rFonts w:ascii="Times New Roman" w:hAnsi="Times New Roman" w:cs="Times New Roman"/>
        </w:rPr>
        <w:t>Ovaj P</w:t>
      </w:r>
      <w:r w:rsidR="00F878A2" w:rsidRPr="00555A09">
        <w:rPr>
          <w:rFonts w:ascii="Times New Roman" w:hAnsi="Times New Roman" w:cs="Times New Roman"/>
        </w:rPr>
        <w:t xml:space="preserve">ravilnik objavljen je </w:t>
      </w:r>
      <w:r w:rsidR="00555A09">
        <w:rPr>
          <w:rFonts w:ascii="Times New Roman" w:hAnsi="Times New Roman" w:cs="Times New Roman"/>
        </w:rPr>
        <w:t>na oglasnoj ploči vrtića dana</w:t>
      </w:r>
      <w:r>
        <w:rPr>
          <w:rFonts w:ascii="Times New Roman" w:hAnsi="Times New Roman" w:cs="Times New Roman"/>
        </w:rPr>
        <w:t xml:space="preserve">    </w:t>
      </w:r>
      <w:r w:rsidR="00D9455A">
        <w:rPr>
          <w:rFonts w:ascii="Times New Roman" w:hAnsi="Times New Roman" w:cs="Times New Roman"/>
        </w:rPr>
        <w:t xml:space="preserve">28. srpnja 2022. </w:t>
      </w:r>
      <w:r w:rsidR="00F878A2" w:rsidRPr="00555A09">
        <w:rPr>
          <w:rFonts w:ascii="Times New Roman" w:hAnsi="Times New Roman" w:cs="Times New Roman"/>
        </w:rPr>
        <w:t>g. a stupio je na snagu danom donošenja.</w:t>
      </w:r>
    </w:p>
    <w:p w14:paraId="4E0368B9" w14:textId="77777777" w:rsidR="00F878A2" w:rsidRPr="00555A09" w:rsidRDefault="00F878A2" w:rsidP="00F878A2">
      <w:pPr>
        <w:jc w:val="center"/>
        <w:rPr>
          <w:rFonts w:ascii="Times New Roman" w:hAnsi="Times New Roman" w:cs="Times New Roman"/>
        </w:rPr>
      </w:pPr>
    </w:p>
    <w:p w14:paraId="5A8E72FB" w14:textId="77777777" w:rsidR="00F878A2" w:rsidRPr="00555A09" w:rsidRDefault="00F878A2" w:rsidP="00F878A2">
      <w:pPr>
        <w:jc w:val="center"/>
        <w:rPr>
          <w:rFonts w:ascii="Times New Roman" w:hAnsi="Times New Roman" w:cs="Times New Roman"/>
        </w:rPr>
      </w:pPr>
    </w:p>
    <w:p w14:paraId="5286EA21" w14:textId="68FC2070" w:rsidR="00F878A2" w:rsidRPr="00555A09" w:rsidRDefault="00555A09" w:rsidP="00555A09">
      <w:pPr>
        <w:spacing w:after="0"/>
        <w:rPr>
          <w:rFonts w:ascii="Times New Roman" w:hAnsi="Times New Roman" w:cs="Times New Roman"/>
        </w:rPr>
      </w:pPr>
      <w:r>
        <w:rPr>
          <w:rFonts w:ascii="Times New Roman" w:hAnsi="Times New Roman" w:cs="Times New Roman"/>
        </w:rPr>
        <w:t xml:space="preserve">KLASA: </w:t>
      </w:r>
      <w:r w:rsidR="00C570BC">
        <w:rPr>
          <w:rFonts w:ascii="Times New Roman" w:hAnsi="Times New Roman" w:cs="Times New Roman"/>
        </w:rPr>
        <w:t>003-05/22-01/3</w:t>
      </w:r>
    </w:p>
    <w:p w14:paraId="25DDDE54" w14:textId="7E81DB5C" w:rsidR="00F878A2" w:rsidRPr="00555A09" w:rsidRDefault="00555A09" w:rsidP="00555A09">
      <w:pPr>
        <w:spacing w:after="0"/>
        <w:rPr>
          <w:rFonts w:ascii="Times New Roman" w:hAnsi="Times New Roman" w:cs="Times New Roman"/>
        </w:rPr>
      </w:pPr>
      <w:r>
        <w:rPr>
          <w:rFonts w:ascii="Times New Roman" w:hAnsi="Times New Roman" w:cs="Times New Roman"/>
        </w:rPr>
        <w:t>URBROJ: 2158-</w:t>
      </w:r>
      <w:r w:rsidR="003443FD" w:rsidRPr="00555A09">
        <w:rPr>
          <w:rFonts w:ascii="Times New Roman" w:hAnsi="Times New Roman" w:cs="Times New Roman"/>
        </w:rPr>
        <w:t>109-02</w:t>
      </w:r>
      <w:r>
        <w:rPr>
          <w:rFonts w:ascii="Times New Roman" w:hAnsi="Times New Roman" w:cs="Times New Roman"/>
        </w:rPr>
        <w:t>-22</w:t>
      </w:r>
      <w:r w:rsidR="00F878A2" w:rsidRPr="00555A09">
        <w:rPr>
          <w:rFonts w:ascii="Times New Roman" w:hAnsi="Times New Roman" w:cs="Times New Roman"/>
        </w:rPr>
        <w:t>-1</w:t>
      </w:r>
    </w:p>
    <w:p w14:paraId="1CD0D5B2" w14:textId="51852D2A" w:rsidR="00F878A2" w:rsidRPr="00555A09" w:rsidRDefault="00555A09" w:rsidP="00555A09">
      <w:pPr>
        <w:spacing w:after="0"/>
        <w:rPr>
          <w:rFonts w:ascii="Times New Roman" w:hAnsi="Times New Roman" w:cs="Times New Roman"/>
        </w:rPr>
      </w:pPr>
      <w:r>
        <w:rPr>
          <w:rFonts w:ascii="Times New Roman" w:hAnsi="Times New Roman" w:cs="Times New Roman"/>
        </w:rPr>
        <w:t>Ernestinovo</w:t>
      </w:r>
      <w:r w:rsidR="00F878A2" w:rsidRPr="00555A09">
        <w:rPr>
          <w:rFonts w:ascii="Times New Roman" w:hAnsi="Times New Roman" w:cs="Times New Roman"/>
        </w:rPr>
        <w:t>, </w:t>
      </w:r>
      <w:r w:rsidR="00E66074">
        <w:rPr>
          <w:rFonts w:ascii="Times New Roman" w:hAnsi="Times New Roman" w:cs="Times New Roman"/>
        </w:rPr>
        <w:t>27</w:t>
      </w:r>
      <w:r w:rsidR="00C570BC">
        <w:rPr>
          <w:rFonts w:ascii="Times New Roman" w:hAnsi="Times New Roman" w:cs="Times New Roman"/>
        </w:rPr>
        <w:t xml:space="preserve">. srpnja </w:t>
      </w:r>
      <w:r>
        <w:rPr>
          <w:rFonts w:ascii="Times New Roman" w:hAnsi="Times New Roman" w:cs="Times New Roman"/>
        </w:rPr>
        <w:t>2022</w:t>
      </w:r>
      <w:r w:rsidR="00F878A2" w:rsidRPr="00555A09">
        <w:rPr>
          <w:rFonts w:ascii="Times New Roman" w:hAnsi="Times New Roman" w:cs="Times New Roman"/>
        </w:rPr>
        <w:t>. godine.</w:t>
      </w:r>
    </w:p>
    <w:p w14:paraId="3268C0B2" w14:textId="77777777" w:rsidR="00F878A2" w:rsidRPr="00555A09" w:rsidRDefault="00F878A2" w:rsidP="00F878A2">
      <w:pPr>
        <w:jc w:val="center"/>
        <w:rPr>
          <w:rFonts w:ascii="Times New Roman" w:hAnsi="Times New Roman" w:cs="Times New Roman"/>
        </w:rPr>
      </w:pPr>
    </w:p>
    <w:p w14:paraId="5675D371" w14:textId="77777777" w:rsidR="00F878A2" w:rsidRPr="00555A09" w:rsidRDefault="00F878A2" w:rsidP="001B1B31">
      <w:pPr>
        <w:jc w:val="both"/>
        <w:rPr>
          <w:rFonts w:ascii="Times New Roman" w:hAnsi="Times New Roman" w:cs="Times New Roman"/>
        </w:rPr>
      </w:pPr>
    </w:p>
    <w:p w14:paraId="27CFF9FA" w14:textId="77777777" w:rsidR="001B5F28" w:rsidRPr="00555A09" w:rsidRDefault="00517763" w:rsidP="001B5F28">
      <w:pPr>
        <w:jc w:val="right"/>
        <w:rPr>
          <w:rFonts w:ascii="Times New Roman" w:hAnsi="Times New Roman" w:cs="Times New Roman"/>
        </w:rPr>
      </w:pPr>
      <w:r w:rsidRPr="00555A09">
        <w:rPr>
          <w:rFonts w:ascii="Times New Roman" w:hAnsi="Times New Roman" w:cs="Times New Roman"/>
        </w:rPr>
        <w:t>PREDSJEDNIK UPRAVNOG VIJEĆA</w:t>
      </w:r>
    </w:p>
    <w:p w14:paraId="52FED2D0" w14:textId="35CFA60E" w:rsidR="001B5F28" w:rsidRPr="00555A09" w:rsidRDefault="001B5F28" w:rsidP="001B5F28">
      <w:pPr>
        <w:jc w:val="right"/>
        <w:rPr>
          <w:rFonts w:ascii="Times New Roman" w:hAnsi="Times New Roman" w:cs="Times New Roman"/>
        </w:rPr>
      </w:pPr>
      <w:r w:rsidRPr="00555A09">
        <w:rPr>
          <w:rFonts w:ascii="Times New Roman" w:hAnsi="Times New Roman" w:cs="Times New Roman"/>
        </w:rPr>
        <w:t>Damir Matković</w:t>
      </w:r>
      <w:r w:rsidR="00A82ACA" w:rsidRPr="00555A09">
        <w:rPr>
          <w:rFonts w:ascii="Times New Roman" w:hAnsi="Times New Roman" w:cs="Times New Roman"/>
        </w:rPr>
        <w:t xml:space="preserve">, </w:t>
      </w:r>
      <w:proofErr w:type="spellStart"/>
      <w:r w:rsidR="00A82ACA" w:rsidRPr="00555A09">
        <w:rPr>
          <w:rFonts w:ascii="Times New Roman" w:hAnsi="Times New Roman" w:cs="Times New Roman"/>
        </w:rPr>
        <w:t>mag</w:t>
      </w:r>
      <w:proofErr w:type="spellEnd"/>
      <w:r w:rsidR="00A82ACA" w:rsidRPr="00555A09">
        <w:rPr>
          <w:rFonts w:ascii="Times New Roman" w:hAnsi="Times New Roman" w:cs="Times New Roman"/>
        </w:rPr>
        <w:t xml:space="preserve">., </w:t>
      </w:r>
      <w:proofErr w:type="spellStart"/>
      <w:r w:rsidR="00A82ACA" w:rsidRPr="00555A09">
        <w:rPr>
          <w:rFonts w:ascii="Times New Roman" w:hAnsi="Times New Roman" w:cs="Times New Roman"/>
        </w:rPr>
        <w:t>iur</w:t>
      </w:r>
      <w:proofErr w:type="spellEnd"/>
      <w:r w:rsidR="00A82ACA" w:rsidRPr="00555A09">
        <w:rPr>
          <w:rFonts w:ascii="Times New Roman" w:hAnsi="Times New Roman" w:cs="Times New Roman"/>
        </w:rPr>
        <w:t>.</w:t>
      </w:r>
      <w:bookmarkStart w:id="0" w:name="_GoBack"/>
      <w:bookmarkEnd w:id="0"/>
    </w:p>
    <w:p w14:paraId="3F3D8043" w14:textId="12A2E21D" w:rsidR="009626CF" w:rsidRPr="00555A09" w:rsidRDefault="009626CF" w:rsidP="009F5D2A">
      <w:pPr>
        <w:jc w:val="right"/>
        <w:rPr>
          <w:rFonts w:ascii="Times New Roman" w:hAnsi="Times New Roman" w:cs="Times New Roman"/>
        </w:rPr>
      </w:pPr>
    </w:p>
    <w:sectPr w:rsidR="009626CF" w:rsidRPr="00555A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FFB"/>
    <w:multiLevelType w:val="multilevel"/>
    <w:tmpl w:val="4E8CD8B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58B4EDF"/>
    <w:multiLevelType w:val="multilevel"/>
    <w:tmpl w:val="13808B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5DC00EB"/>
    <w:multiLevelType w:val="hybridMultilevel"/>
    <w:tmpl w:val="A970D7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516BDB"/>
    <w:multiLevelType w:val="multilevel"/>
    <w:tmpl w:val="FE048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5618FA"/>
    <w:multiLevelType w:val="multilevel"/>
    <w:tmpl w:val="D1A8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ED4AE6"/>
    <w:multiLevelType w:val="hybridMultilevel"/>
    <w:tmpl w:val="9DC63398"/>
    <w:lvl w:ilvl="0" w:tplc="FE861E7A">
      <w:start w:val="3"/>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76F2140"/>
    <w:multiLevelType w:val="hybridMultilevel"/>
    <w:tmpl w:val="1064114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92C7241"/>
    <w:multiLevelType w:val="multilevel"/>
    <w:tmpl w:val="0938E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A3357F"/>
    <w:multiLevelType w:val="multilevel"/>
    <w:tmpl w:val="F2CE6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FD4874"/>
    <w:multiLevelType w:val="multilevel"/>
    <w:tmpl w:val="AA66926E"/>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0" w15:restartNumberingAfterBreak="0">
    <w:nsid w:val="21090362"/>
    <w:multiLevelType w:val="multilevel"/>
    <w:tmpl w:val="FEE2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8F3066"/>
    <w:multiLevelType w:val="multilevel"/>
    <w:tmpl w:val="EAD0E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2343CE"/>
    <w:multiLevelType w:val="multilevel"/>
    <w:tmpl w:val="E286B9B4"/>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3" w15:restartNumberingAfterBreak="0">
    <w:nsid w:val="38043B71"/>
    <w:multiLevelType w:val="multilevel"/>
    <w:tmpl w:val="2FF40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331500"/>
    <w:multiLevelType w:val="multilevel"/>
    <w:tmpl w:val="00D2B59C"/>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B64A5C"/>
    <w:multiLevelType w:val="multilevel"/>
    <w:tmpl w:val="C4FCB27A"/>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16" w15:restartNumberingAfterBreak="0">
    <w:nsid w:val="42394796"/>
    <w:multiLevelType w:val="multilevel"/>
    <w:tmpl w:val="1E1C7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D608E4"/>
    <w:multiLevelType w:val="multilevel"/>
    <w:tmpl w:val="AAD0A2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6E4C4C"/>
    <w:multiLevelType w:val="multilevel"/>
    <w:tmpl w:val="9EA219DA"/>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9" w15:restartNumberingAfterBreak="0">
    <w:nsid w:val="4B623323"/>
    <w:multiLevelType w:val="multilevel"/>
    <w:tmpl w:val="E7D47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7508E8"/>
    <w:multiLevelType w:val="multilevel"/>
    <w:tmpl w:val="B8506B9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2B11D9"/>
    <w:multiLevelType w:val="multilevel"/>
    <w:tmpl w:val="A51E00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DD25D8"/>
    <w:multiLevelType w:val="multilevel"/>
    <w:tmpl w:val="03180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8AE1FE8"/>
    <w:multiLevelType w:val="hybridMultilevel"/>
    <w:tmpl w:val="9AF6656C"/>
    <w:lvl w:ilvl="0" w:tplc="057EFCBE">
      <w:start w:val="2"/>
      <w:numFmt w:val="low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D385D5E"/>
    <w:multiLevelType w:val="multilevel"/>
    <w:tmpl w:val="73D892EC"/>
    <w:lvl w:ilvl="0">
      <w:start w:val="1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6D3C68DA"/>
    <w:multiLevelType w:val="hybridMultilevel"/>
    <w:tmpl w:val="6308859C"/>
    <w:lvl w:ilvl="0" w:tplc="703E9C0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73457103"/>
    <w:multiLevelType w:val="multilevel"/>
    <w:tmpl w:val="A1ACAD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74053B5B"/>
    <w:multiLevelType w:val="multilevel"/>
    <w:tmpl w:val="BFEC63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357B6"/>
    <w:multiLevelType w:val="hybridMultilevel"/>
    <w:tmpl w:val="77CA07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72A5C34"/>
    <w:multiLevelType w:val="multilevel"/>
    <w:tmpl w:val="F52C34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1"/>
  </w:num>
  <w:num w:numId="3">
    <w:abstractNumId w:val="9"/>
  </w:num>
  <w:num w:numId="4">
    <w:abstractNumId w:val="15"/>
  </w:num>
  <w:num w:numId="5">
    <w:abstractNumId w:val="13"/>
  </w:num>
  <w:num w:numId="6">
    <w:abstractNumId w:val="0"/>
  </w:num>
  <w:num w:numId="7">
    <w:abstractNumId w:val="26"/>
  </w:num>
  <w:num w:numId="8">
    <w:abstractNumId w:val="14"/>
  </w:num>
  <w:num w:numId="9">
    <w:abstractNumId w:val="4"/>
  </w:num>
  <w:num w:numId="10">
    <w:abstractNumId w:val="10"/>
  </w:num>
  <w:num w:numId="11">
    <w:abstractNumId w:val="3"/>
  </w:num>
  <w:num w:numId="12">
    <w:abstractNumId w:val="29"/>
  </w:num>
  <w:num w:numId="13">
    <w:abstractNumId w:val="27"/>
  </w:num>
  <w:num w:numId="14">
    <w:abstractNumId w:val="16"/>
  </w:num>
  <w:num w:numId="15">
    <w:abstractNumId w:val="11"/>
  </w:num>
  <w:num w:numId="16">
    <w:abstractNumId w:val="20"/>
  </w:num>
  <w:num w:numId="17">
    <w:abstractNumId w:val="21"/>
  </w:num>
  <w:num w:numId="18">
    <w:abstractNumId w:val="17"/>
  </w:num>
  <w:num w:numId="19">
    <w:abstractNumId w:val="19"/>
  </w:num>
  <w:num w:numId="20">
    <w:abstractNumId w:val="12"/>
  </w:num>
  <w:num w:numId="21">
    <w:abstractNumId w:val="24"/>
  </w:num>
  <w:num w:numId="22">
    <w:abstractNumId w:val="18"/>
  </w:num>
  <w:num w:numId="23">
    <w:abstractNumId w:val="25"/>
  </w:num>
  <w:num w:numId="24">
    <w:abstractNumId w:val="5"/>
  </w:num>
  <w:num w:numId="25">
    <w:abstractNumId w:val="22"/>
  </w:num>
  <w:num w:numId="26">
    <w:abstractNumId w:val="8"/>
  </w:num>
  <w:num w:numId="27">
    <w:abstractNumId w:val="2"/>
  </w:num>
  <w:num w:numId="28">
    <w:abstractNumId w:val="28"/>
  </w:num>
  <w:num w:numId="29">
    <w:abstractNumId w:val="23"/>
  </w:num>
  <w:num w:numId="30">
    <w:abstractNumId w:val="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763"/>
    <w:rsid w:val="00010AA3"/>
    <w:rsid w:val="000162BD"/>
    <w:rsid w:val="001B1B31"/>
    <w:rsid w:val="001B5F28"/>
    <w:rsid w:val="003443FD"/>
    <w:rsid w:val="004902CB"/>
    <w:rsid w:val="00517763"/>
    <w:rsid w:val="00555A09"/>
    <w:rsid w:val="00685EEF"/>
    <w:rsid w:val="0079117C"/>
    <w:rsid w:val="007A256F"/>
    <w:rsid w:val="007B154F"/>
    <w:rsid w:val="00824810"/>
    <w:rsid w:val="009442EE"/>
    <w:rsid w:val="009626CF"/>
    <w:rsid w:val="009C2530"/>
    <w:rsid w:val="009F5D2A"/>
    <w:rsid w:val="00A82ACA"/>
    <w:rsid w:val="00A97335"/>
    <w:rsid w:val="00AE3B20"/>
    <w:rsid w:val="00AE4ECD"/>
    <w:rsid w:val="00B27601"/>
    <w:rsid w:val="00B32463"/>
    <w:rsid w:val="00C564D4"/>
    <w:rsid w:val="00C570BC"/>
    <w:rsid w:val="00CA0E4C"/>
    <w:rsid w:val="00D81F30"/>
    <w:rsid w:val="00D9455A"/>
    <w:rsid w:val="00E64735"/>
    <w:rsid w:val="00E66074"/>
    <w:rsid w:val="00EA6DF2"/>
    <w:rsid w:val="00F86083"/>
    <w:rsid w:val="00F878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F73A"/>
  <w15:chartTrackingRefBased/>
  <w15:docId w15:val="{484B3E71-8B50-4BE4-83E2-C4B6F7CCC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010AA3"/>
    <w:pPr>
      <w:ind w:left="720"/>
      <w:contextualSpacing/>
    </w:pPr>
  </w:style>
  <w:style w:type="paragraph" w:styleId="Bezproreda">
    <w:name w:val="No Spacing"/>
    <w:uiPriority w:val="1"/>
    <w:qFormat/>
    <w:rsid w:val="000162BD"/>
    <w:pPr>
      <w:spacing w:after="0" w:line="240" w:lineRule="auto"/>
    </w:pPr>
    <w:rPr>
      <w:rFonts w:ascii="Times New Roman" w:eastAsia="Times New Roman" w:hAnsi="Times New Roman" w:cs="Times New Roman"/>
      <w:sz w:val="20"/>
      <w:szCs w:val="20"/>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958250">
      <w:bodyDiv w:val="1"/>
      <w:marLeft w:val="0"/>
      <w:marRight w:val="0"/>
      <w:marTop w:val="0"/>
      <w:marBottom w:val="0"/>
      <w:divBdr>
        <w:top w:val="none" w:sz="0" w:space="0" w:color="auto"/>
        <w:left w:val="none" w:sz="0" w:space="0" w:color="auto"/>
        <w:bottom w:val="none" w:sz="0" w:space="0" w:color="auto"/>
        <w:right w:val="none" w:sz="0" w:space="0" w:color="auto"/>
      </w:divBdr>
    </w:div>
    <w:div w:id="617487868">
      <w:bodyDiv w:val="1"/>
      <w:marLeft w:val="0"/>
      <w:marRight w:val="0"/>
      <w:marTop w:val="0"/>
      <w:marBottom w:val="0"/>
      <w:divBdr>
        <w:top w:val="none" w:sz="0" w:space="0" w:color="auto"/>
        <w:left w:val="none" w:sz="0" w:space="0" w:color="auto"/>
        <w:bottom w:val="none" w:sz="0" w:space="0" w:color="auto"/>
        <w:right w:val="none" w:sz="0" w:space="0" w:color="auto"/>
      </w:divBdr>
    </w:div>
    <w:div w:id="1057584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9A083A-A409-4315-B241-2685EC5FD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24</Pages>
  <Words>8366</Words>
  <Characters>47688</Characters>
  <Application>Microsoft Office Word</Application>
  <DocSecurity>0</DocSecurity>
  <Lines>397</Lines>
  <Paragraphs>111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55943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procelnik@ernestinovo.hr</dc:creator>
  <cp:keywords/>
  <dc:description/>
  <cp:lastModifiedBy>Marina</cp:lastModifiedBy>
  <cp:revision>22</cp:revision>
  <dcterms:created xsi:type="dcterms:W3CDTF">2020-10-13T06:14:00Z</dcterms:created>
  <dcterms:modified xsi:type="dcterms:W3CDTF">2022-07-27T06:33:00Z</dcterms:modified>
</cp:coreProperties>
</file>