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1BBB" w:rsidRDefault="00CC212E">
      <w:pPr>
        <w:ind w:left="0" w:hanging="2"/>
        <w:jc w:val="center"/>
      </w:pPr>
      <w:r>
        <w:t>Z A P I S N I K</w:t>
      </w:r>
    </w:p>
    <w:p w14:paraId="00000002" w14:textId="2E7F6BC8" w:rsidR="00761BBB" w:rsidRDefault="0064358E">
      <w:pPr>
        <w:ind w:left="0" w:hanging="2"/>
        <w:jc w:val="center"/>
      </w:pPr>
      <w:proofErr w:type="spellStart"/>
      <w:proofErr w:type="gramStart"/>
      <w:r>
        <w:t>sa</w:t>
      </w:r>
      <w:proofErr w:type="spellEnd"/>
      <w:proofErr w:type="gramEnd"/>
      <w:r>
        <w:t xml:space="preserve"> 22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</w:p>
    <w:p w14:paraId="00000003" w14:textId="77777777" w:rsidR="00761BBB" w:rsidRDefault="00CC212E">
      <w:pPr>
        <w:ind w:left="0" w:hanging="2"/>
        <w:jc w:val="center"/>
      </w:pP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 </w:t>
      </w:r>
      <w:proofErr w:type="spellStart"/>
      <w:r>
        <w:t>Ernestinovo</w:t>
      </w:r>
      <w:proofErr w:type="spellEnd"/>
    </w:p>
    <w:p w14:paraId="00000004" w14:textId="598CF786" w:rsidR="00761BBB" w:rsidRDefault="0064358E">
      <w:pPr>
        <w:ind w:left="0" w:hanging="2"/>
        <w:jc w:val="center"/>
      </w:pPr>
      <w:proofErr w:type="spellStart"/>
      <w:proofErr w:type="gramStart"/>
      <w:r>
        <w:t>održane</w:t>
      </w:r>
      <w:proofErr w:type="spellEnd"/>
      <w:proofErr w:type="gramEnd"/>
      <w:r>
        <w:t xml:space="preserve"> 22. </w:t>
      </w:r>
      <w:proofErr w:type="spellStart"/>
      <w:proofErr w:type="gramStart"/>
      <w:r>
        <w:t>veljače</w:t>
      </w:r>
      <w:proofErr w:type="spellEnd"/>
      <w:proofErr w:type="gramEnd"/>
      <w:r>
        <w:t xml:space="preserve"> 2022</w:t>
      </w:r>
      <w:r w:rsidR="00CC212E">
        <w:t>.</w:t>
      </w:r>
      <w:r w:rsidR="00C76389">
        <w:t xml:space="preserve"> </w:t>
      </w:r>
      <w:proofErr w:type="gramStart"/>
      <w:r w:rsidR="00C76389">
        <w:t>u</w:t>
      </w:r>
      <w:proofErr w:type="gramEnd"/>
      <w:r w:rsidR="00C76389">
        <w:t xml:space="preserve"> 18.00 sati</w:t>
      </w:r>
    </w:p>
    <w:p w14:paraId="00000005" w14:textId="77777777" w:rsidR="00761BBB" w:rsidRDefault="00761BBB">
      <w:pPr>
        <w:ind w:left="0" w:hanging="2"/>
      </w:pPr>
    </w:p>
    <w:p w14:paraId="00000007" w14:textId="072EEE59" w:rsidR="00761BBB" w:rsidRPr="00545B39" w:rsidRDefault="00CC212E" w:rsidP="00545B39">
      <w:pPr>
        <w:ind w:left="0" w:hanging="2"/>
        <w:jc w:val="both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: Damir Matković</w:t>
      </w:r>
      <w:r w:rsidR="00B02BA9">
        <w:t xml:space="preserve"> (</w:t>
      </w:r>
      <w:proofErr w:type="spellStart"/>
      <w:r w:rsidR="00B02BA9">
        <w:t>predsjednik</w:t>
      </w:r>
      <w:proofErr w:type="spellEnd"/>
      <w:r w:rsidR="00B02BA9">
        <w:t xml:space="preserve"> </w:t>
      </w:r>
      <w:proofErr w:type="spellStart"/>
      <w:r w:rsidR="00B02BA9">
        <w:t>Upravnog</w:t>
      </w:r>
      <w:proofErr w:type="spellEnd"/>
      <w:r w:rsidR="00B02BA9">
        <w:t xml:space="preserve"> </w:t>
      </w:r>
      <w:proofErr w:type="spellStart"/>
      <w:r w:rsidR="00B02BA9">
        <w:t>vijeća</w:t>
      </w:r>
      <w:proofErr w:type="spellEnd"/>
      <w:r w:rsidR="00B02BA9">
        <w:t>),</w:t>
      </w:r>
      <w:r w:rsidR="00820A04">
        <w:t xml:space="preserve"> Ivana </w:t>
      </w:r>
      <w:proofErr w:type="spellStart"/>
      <w:r w:rsidR="00820A04">
        <w:t>Milas</w:t>
      </w:r>
      <w:proofErr w:type="spellEnd"/>
      <w:r w:rsidR="00820A04">
        <w:t xml:space="preserve"> (</w:t>
      </w:r>
      <w:proofErr w:type="spellStart"/>
      <w:r w:rsidR="00820A04">
        <w:t>zamjenica</w:t>
      </w:r>
      <w:proofErr w:type="spellEnd"/>
      <w:r w:rsidR="00820A04">
        <w:t xml:space="preserve"> </w:t>
      </w:r>
      <w:proofErr w:type="spellStart"/>
      <w:r w:rsidR="00820A04">
        <w:t>predsjednika</w:t>
      </w:r>
      <w:proofErr w:type="spellEnd"/>
      <w:r w:rsidR="00820A04">
        <w:t xml:space="preserve"> </w:t>
      </w:r>
      <w:proofErr w:type="spellStart"/>
      <w:r w:rsidR="00820A04">
        <w:t>Upravnog</w:t>
      </w:r>
      <w:proofErr w:type="spellEnd"/>
      <w:r w:rsidR="00820A04">
        <w:t xml:space="preserve"> </w:t>
      </w:r>
      <w:proofErr w:type="spellStart"/>
      <w:r w:rsidR="00820A04">
        <w:t>vijeća</w:t>
      </w:r>
      <w:proofErr w:type="spellEnd"/>
      <w:r w:rsidR="00820A04">
        <w:t>),</w:t>
      </w:r>
      <w:r w:rsidR="00B02BA9">
        <w:t xml:space="preserve"> </w:t>
      </w:r>
      <w:r w:rsidR="00545B39">
        <w:t xml:space="preserve">Svjetlana </w:t>
      </w:r>
      <w:proofErr w:type="spellStart"/>
      <w:r w:rsidR="00545B39">
        <w:t>Brkić</w:t>
      </w:r>
      <w:proofErr w:type="spellEnd"/>
      <w:r w:rsidR="00545B39">
        <w:t xml:space="preserve"> (</w:t>
      </w:r>
      <w:proofErr w:type="spellStart"/>
      <w:r w:rsidR="00545B39">
        <w:t>član</w:t>
      </w:r>
      <w:proofErr w:type="spellEnd"/>
      <w:r w:rsidR="00545B39">
        <w:t xml:space="preserve"> </w:t>
      </w:r>
      <w:proofErr w:type="spellStart"/>
      <w:r w:rsidR="00545B39">
        <w:t>Upravnog</w:t>
      </w:r>
      <w:proofErr w:type="spellEnd"/>
      <w:r w:rsidR="00545B39">
        <w:t xml:space="preserve"> </w:t>
      </w:r>
      <w:proofErr w:type="spellStart"/>
      <w:r w:rsidR="00545B39">
        <w:t>vijeća</w:t>
      </w:r>
      <w:proofErr w:type="spellEnd"/>
      <w:r w:rsidR="00545B39">
        <w:t>)</w:t>
      </w:r>
    </w:p>
    <w:p w14:paraId="00000008" w14:textId="1A9FB00A" w:rsidR="00761BBB" w:rsidRDefault="00CC212E">
      <w:pPr>
        <w:ind w:left="0" w:hanging="2"/>
        <w:jc w:val="both"/>
      </w:pPr>
      <w:proofErr w:type="spellStart"/>
      <w:r>
        <w:t>Odsutni</w:t>
      </w:r>
      <w:proofErr w:type="spellEnd"/>
      <w:r>
        <w:t>:</w:t>
      </w:r>
      <w:r w:rsidR="00B02BA9" w:rsidRPr="00B02BA9">
        <w:t xml:space="preserve"> </w:t>
      </w:r>
      <w:r w:rsidR="0064358E">
        <w:t xml:space="preserve">Sandra </w:t>
      </w:r>
      <w:proofErr w:type="spellStart"/>
      <w:r w:rsidR="0064358E">
        <w:t>Vitaić</w:t>
      </w:r>
      <w:proofErr w:type="spellEnd"/>
      <w:r w:rsidR="0064358E">
        <w:t xml:space="preserve"> (</w:t>
      </w:r>
      <w:proofErr w:type="spellStart"/>
      <w:r w:rsidR="0064358E">
        <w:t>član</w:t>
      </w:r>
      <w:proofErr w:type="spellEnd"/>
      <w:r w:rsidR="0064358E">
        <w:t xml:space="preserve"> </w:t>
      </w:r>
      <w:proofErr w:type="spellStart"/>
      <w:r w:rsidR="0064358E">
        <w:t>Upravnog</w:t>
      </w:r>
      <w:proofErr w:type="spellEnd"/>
      <w:r w:rsidR="0064358E">
        <w:t xml:space="preserve"> </w:t>
      </w:r>
      <w:proofErr w:type="spellStart"/>
      <w:r w:rsidR="0064358E">
        <w:t>vijeća</w:t>
      </w:r>
      <w:proofErr w:type="spellEnd"/>
      <w:r w:rsidR="0064358E">
        <w:t xml:space="preserve">), Ana </w:t>
      </w:r>
      <w:proofErr w:type="spellStart"/>
      <w:r w:rsidR="0064358E">
        <w:t>Pavlović</w:t>
      </w:r>
      <w:proofErr w:type="spellEnd"/>
      <w:r w:rsidR="0064358E">
        <w:t xml:space="preserve"> (</w:t>
      </w:r>
      <w:proofErr w:type="spellStart"/>
      <w:r w:rsidR="0064358E">
        <w:t>član</w:t>
      </w:r>
      <w:proofErr w:type="spellEnd"/>
      <w:r w:rsidR="0064358E">
        <w:t xml:space="preserve"> </w:t>
      </w:r>
      <w:proofErr w:type="spellStart"/>
      <w:r w:rsidR="0064358E">
        <w:t>Upravnog</w:t>
      </w:r>
      <w:proofErr w:type="spellEnd"/>
      <w:r w:rsidR="0064358E">
        <w:t xml:space="preserve"> </w:t>
      </w:r>
      <w:proofErr w:type="spellStart"/>
      <w:r w:rsidR="0064358E">
        <w:t>vijeća</w:t>
      </w:r>
      <w:proofErr w:type="spellEnd"/>
      <w:r w:rsidR="0064358E">
        <w:t>)</w:t>
      </w:r>
    </w:p>
    <w:p w14:paraId="00000009" w14:textId="77777777" w:rsidR="00761BBB" w:rsidRDefault="00761BBB">
      <w:pPr>
        <w:ind w:left="0" w:hanging="2"/>
        <w:jc w:val="both"/>
      </w:pPr>
    </w:p>
    <w:p w14:paraId="0000000A" w14:textId="77777777" w:rsidR="00761BBB" w:rsidRDefault="00CC212E">
      <w:pPr>
        <w:ind w:left="0" w:hanging="2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</w:t>
      </w:r>
      <w:r>
        <w:rPr>
          <w:color w:val="000000"/>
        </w:rPr>
        <w:t xml:space="preserve"> </w:t>
      </w:r>
      <w:r>
        <w:t xml:space="preserve">Monika </w:t>
      </w:r>
      <w:proofErr w:type="spellStart"/>
      <w:r>
        <w:t>Miškić</w:t>
      </w:r>
      <w:proofErr w:type="spellEnd"/>
      <w:r>
        <w:t xml:space="preserve"> (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) </w:t>
      </w:r>
    </w:p>
    <w:p w14:paraId="0000000B" w14:textId="77777777" w:rsidR="00761BBB" w:rsidRDefault="00761BBB">
      <w:pPr>
        <w:ind w:left="0" w:hanging="2"/>
        <w:jc w:val="both"/>
      </w:pPr>
    </w:p>
    <w:p w14:paraId="0000000C" w14:textId="47489F0E" w:rsidR="00761BBB" w:rsidRDefault="00CC212E" w:rsidP="00B02BA9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r w:rsidR="00B02BA9">
        <w:t xml:space="preserve">u </w:t>
      </w:r>
      <w:proofErr w:type="spellStart"/>
      <w:r w:rsidR="00B02BA9">
        <w:t>prostorijama</w:t>
      </w:r>
      <w:proofErr w:type="spellEnd"/>
      <w:r w:rsidR="00B02BA9">
        <w:t xml:space="preserve"> </w:t>
      </w:r>
      <w:proofErr w:type="spellStart"/>
      <w:r w:rsidR="00B02BA9">
        <w:t>Dječjeg</w:t>
      </w:r>
      <w:proofErr w:type="spellEnd"/>
      <w:r w:rsidR="00B02BA9">
        <w:t xml:space="preserve"> </w:t>
      </w:r>
      <w:proofErr w:type="spellStart"/>
      <w:r w:rsidR="00B02BA9">
        <w:t>vrtića</w:t>
      </w:r>
      <w:proofErr w:type="spellEnd"/>
      <w:r w:rsidR="00B02BA9">
        <w:t xml:space="preserve"> </w:t>
      </w:r>
      <w:proofErr w:type="spellStart"/>
      <w:r w:rsidR="00B02BA9">
        <w:t>Ogledalce</w:t>
      </w:r>
      <w:proofErr w:type="spellEnd"/>
      <w:r w:rsidR="00B02BA9">
        <w:t xml:space="preserve">, </w:t>
      </w:r>
      <w:proofErr w:type="spellStart"/>
      <w:r w:rsidR="00B02BA9">
        <w:t>Školska</w:t>
      </w:r>
      <w:proofErr w:type="spellEnd"/>
      <w:r w:rsidR="00B02BA9">
        <w:t xml:space="preserve"> 4, 31215 </w:t>
      </w:r>
      <w:proofErr w:type="spellStart"/>
      <w:r w:rsidR="00B02BA9">
        <w:t>Ernestinovo</w:t>
      </w:r>
      <w:proofErr w:type="spellEnd"/>
      <w:r w:rsidR="00B02BA9">
        <w:t>.</w:t>
      </w:r>
    </w:p>
    <w:p w14:paraId="0000000D" w14:textId="77777777" w:rsidR="00761BBB" w:rsidRDefault="00CC212E">
      <w:pPr>
        <w:ind w:left="0" w:hanging="2"/>
        <w:jc w:val="both"/>
      </w:pPr>
      <w:r>
        <w:br/>
      </w:r>
    </w:p>
    <w:p w14:paraId="0000000E" w14:textId="77777777" w:rsidR="00761BBB" w:rsidRDefault="00CC212E">
      <w:pPr>
        <w:ind w:left="0" w:hanging="2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'', Damir Matković,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“</w:t>
      </w:r>
      <w:proofErr w:type="spellStart"/>
      <w:r>
        <w:t>Ogledalce</w:t>
      </w:r>
      <w:proofErr w:type="spellEnd"/>
      <w:r>
        <w:t xml:space="preserve">”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>:</w:t>
      </w:r>
    </w:p>
    <w:p w14:paraId="0000000F" w14:textId="77777777" w:rsidR="00761BBB" w:rsidRDefault="00761BBB">
      <w:pPr>
        <w:ind w:left="0" w:hanging="2"/>
        <w:jc w:val="both"/>
      </w:pPr>
    </w:p>
    <w:p w14:paraId="6B92927D" w14:textId="5B45C039" w:rsidR="0064358E" w:rsidRPr="0064358E" w:rsidRDefault="0064358E" w:rsidP="00AA3024">
      <w:pPr>
        <w:ind w:leftChars="0" w:left="0" w:firstLineChars="0" w:firstLine="720"/>
        <w:jc w:val="both"/>
        <w:rPr>
          <w:color w:val="000000"/>
          <w:position w:val="0"/>
          <w:lang w:val="hr-HR" w:eastAsia="hr-HR"/>
        </w:rPr>
      </w:pPr>
      <w:r w:rsidRPr="0064358E">
        <w:rPr>
          <w:color w:val="000000"/>
          <w:position w:val="0"/>
          <w:lang w:val="hr-HR" w:eastAsia="hr-HR"/>
        </w:rPr>
        <w:t>1. Usvajanje Zapisnika sa 21. sjednice Upravnog vijeća</w:t>
      </w:r>
    </w:p>
    <w:p w14:paraId="710AAAF0" w14:textId="08933167" w:rsidR="0064358E" w:rsidRPr="0064358E" w:rsidRDefault="00AA3024" w:rsidP="0064358E">
      <w:pPr>
        <w:ind w:leftChars="0" w:left="0" w:firstLineChars="0" w:firstLine="720"/>
        <w:jc w:val="both"/>
        <w:rPr>
          <w:color w:val="000000"/>
          <w:position w:val="0"/>
          <w:lang w:val="hr-HR" w:eastAsia="hr-HR"/>
        </w:rPr>
      </w:pPr>
      <w:r>
        <w:rPr>
          <w:color w:val="000000"/>
          <w:position w:val="0"/>
          <w:lang w:val="hr-HR" w:eastAsia="hr-HR"/>
        </w:rPr>
        <w:t>2</w:t>
      </w:r>
      <w:r w:rsidR="0064358E" w:rsidRPr="0064358E">
        <w:rPr>
          <w:color w:val="000000"/>
          <w:position w:val="0"/>
          <w:lang w:val="hr-HR" w:eastAsia="hr-HR"/>
        </w:rPr>
        <w:t xml:space="preserve">. Odluka o cijeni Programa </w:t>
      </w:r>
      <w:proofErr w:type="spellStart"/>
      <w:r w:rsidR="0064358E" w:rsidRPr="0064358E">
        <w:rPr>
          <w:color w:val="000000"/>
          <w:position w:val="0"/>
          <w:lang w:val="hr-HR" w:eastAsia="hr-HR"/>
        </w:rPr>
        <w:t>predškole</w:t>
      </w:r>
      <w:proofErr w:type="spellEnd"/>
      <w:r w:rsidR="0064358E" w:rsidRPr="0064358E">
        <w:rPr>
          <w:color w:val="000000"/>
          <w:position w:val="0"/>
          <w:lang w:val="hr-HR" w:eastAsia="hr-HR"/>
        </w:rPr>
        <w:t xml:space="preserve"> za djecu s područja drugih općina</w:t>
      </w:r>
    </w:p>
    <w:p w14:paraId="414CAEC0" w14:textId="199BFA10" w:rsidR="0064358E" w:rsidRPr="0064358E" w:rsidRDefault="00AA3024" w:rsidP="0064358E">
      <w:pPr>
        <w:ind w:leftChars="0" w:left="0" w:firstLineChars="0" w:firstLine="720"/>
        <w:jc w:val="both"/>
        <w:rPr>
          <w:color w:val="000000"/>
          <w:position w:val="0"/>
          <w:lang w:val="hr-HR" w:eastAsia="hr-HR"/>
        </w:rPr>
      </w:pPr>
      <w:r>
        <w:rPr>
          <w:color w:val="000000"/>
          <w:position w:val="0"/>
          <w:lang w:val="hr-HR" w:eastAsia="hr-HR"/>
        </w:rPr>
        <w:t>3</w:t>
      </w:r>
      <w:r w:rsidR="0064358E" w:rsidRPr="0064358E">
        <w:rPr>
          <w:color w:val="000000"/>
          <w:position w:val="0"/>
          <w:lang w:val="hr-HR" w:eastAsia="hr-HR"/>
        </w:rPr>
        <w:t>. Odluka o izboru kandidata za radno mjesto odgojitelj/pripravnik</w:t>
      </w:r>
    </w:p>
    <w:p w14:paraId="5A8113C9" w14:textId="75B52EAA" w:rsidR="0064358E" w:rsidRDefault="00AA3024" w:rsidP="0064358E">
      <w:pPr>
        <w:ind w:leftChars="0" w:left="0" w:firstLineChars="0" w:firstLine="720"/>
        <w:jc w:val="both"/>
        <w:rPr>
          <w:color w:val="000000"/>
          <w:position w:val="0"/>
          <w:lang w:val="hr-HR" w:eastAsia="hr-HR"/>
        </w:rPr>
      </w:pPr>
      <w:r>
        <w:rPr>
          <w:color w:val="000000"/>
          <w:position w:val="0"/>
          <w:lang w:val="hr-HR" w:eastAsia="hr-HR"/>
        </w:rPr>
        <w:t>4</w:t>
      </w:r>
      <w:r w:rsidR="0064358E" w:rsidRPr="0064358E">
        <w:rPr>
          <w:color w:val="000000"/>
          <w:position w:val="0"/>
          <w:lang w:val="hr-HR" w:eastAsia="hr-HR"/>
        </w:rPr>
        <w:t>. Odluka o izboru kandidata za radno mjesto spremačica</w:t>
      </w:r>
    </w:p>
    <w:p w14:paraId="6323BF24" w14:textId="77777777" w:rsidR="0064358E" w:rsidRDefault="0064358E" w:rsidP="0064358E">
      <w:pPr>
        <w:ind w:left="0" w:hanging="2"/>
        <w:jc w:val="both"/>
        <w:rPr>
          <w:color w:val="000000"/>
          <w:position w:val="0"/>
          <w:lang w:val="hr-HR" w:eastAsia="hr-HR"/>
        </w:rPr>
      </w:pPr>
    </w:p>
    <w:p w14:paraId="00000018" w14:textId="24E0E7A7" w:rsidR="00761BBB" w:rsidRDefault="00CC212E" w:rsidP="0064358E">
      <w:pPr>
        <w:ind w:left="0" w:hanging="2"/>
        <w:jc w:val="both"/>
      </w:pPr>
      <w:proofErr w:type="spellStart"/>
      <w:r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.</w:t>
      </w:r>
    </w:p>
    <w:p w14:paraId="00000019" w14:textId="77777777" w:rsidR="00761BBB" w:rsidRDefault="00761BBB">
      <w:pPr>
        <w:ind w:left="0" w:hanging="2"/>
        <w:jc w:val="both"/>
      </w:pPr>
    </w:p>
    <w:p w14:paraId="0000001A" w14:textId="77777777" w:rsidR="00761BBB" w:rsidRDefault="00CC212E">
      <w:pPr>
        <w:ind w:left="0" w:hanging="2"/>
        <w:jc w:val="both"/>
      </w:pPr>
      <w:proofErr w:type="spellStart"/>
      <w:r>
        <w:t>Dnevni</w:t>
      </w:r>
      <w:proofErr w:type="spellEnd"/>
      <w:r>
        <w:t xml:space="preserve"> red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>.</w:t>
      </w:r>
    </w:p>
    <w:p w14:paraId="0000001B" w14:textId="77777777" w:rsidR="00761BBB" w:rsidRDefault="00761BBB">
      <w:pPr>
        <w:ind w:left="0" w:hanging="2"/>
        <w:jc w:val="both"/>
      </w:pPr>
    </w:p>
    <w:p w14:paraId="0000001C" w14:textId="66CA0FFC" w:rsidR="00761BBB" w:rsidRDefault="00545B39">
      <w:pPr>
        <w:ind w:left="0" w:hanging="2"/>
        <w:jc w:val="both"/>
      </w:pPr>
      <w:proofErr w:type="gramStart"/>
      <w:r>
        <w:rPr>
          <w:b/>
        </w:rPr>
        <w:t xml:space="preserve">1. </w:t>
      </w:r>
      <w:proofErr w:type="spellStart"/>
      <w:r>
        <w:rPr>
          <w:b/>
        </w:rPr>
        <w:t>Usvajanj</w:t>
      </w:r>
      <w:r w:rsidR="0064358E">
        <w:rPr>
          <w:b/>
        </w:rPr>
        <w:t>e</w:t>
      </w:r>
      <w:proofErr w:type="spellEnd"/>
      <w:r w:rsidR="0064358E">
        <w:rPr>
          <w:b/>
        </w:rPr>
        <w:t xml:space="preserve"> </w:t>
      </w:r>
      <w:proofErr w:type="spellStart"/>
      <w:r w:rsidR="0064358E">
        <w:rPr>
          <w:b/>
        </w:rPr>
        <w:t>Zapisnika</w:t>
      </w:r>
      <w:proofErr w:type="spellEnd"/>
      <w:r w:rsidR="0064358E">
        <w:rPr>
          <w:b/>
        </w:rPr>
        <w:t xml:space="preserve"> </w:t>
      </w:r>
      <w:proofErr w:type="spellStart"/>
      <w:r w:rsidR="0064358E">
        <w:rPr>
          <w:b/>
        </w:rPr>
        <w:t>sa</w:t>
      </w:r>
      <w:proofErr w:type="spellEnd"/>
      <w:proofErr w:type="gramEnd"/>
      <w:r w:rsidR="0064358E">
        <w:rPr>
          <w:b/>
        </w:rPr>
        <w:t xml:space="preserve"> 21</w:t>
      </w:r>
      <w:r w:rsidR="00CC212E">
        <w:rPr>
          <w:b/>
        </w:rPr>
        <w:t xml:space="preserve">. </w:t>
      </w:r>
      <w:proofErr w:type="spellStart"/>
      <w:proofErr w:type="gramStart"/>
      <w:r w:rsidR="00CC212E">
        <w:rPr>
          <w:b/>
        </w:rPr>
        <w:t>sjednice</w:t>
      </w:r>
      <w:proofErr w:type="spellEnd"/>
      <w:proofErr w:type="gramEnd"/>
      <w:r w:rsidR="00CC212E">
        <w:rPr>
          <w:b/>
        </w:rPr>
        <w:t xml:space="preserve"> </w:t>
      </w:r>
      <w:proofErr w:type="spellStart"/>
      <w:r w:rsidR="00CC212E">
        <w:rPr>
          <w:b/>
        </w:rPr>
        <w:t>Upravnog</w:t>
      </w:r>
      <w:proofErr w:type="spellEnd"/>
      <w:r w:rsidR="00CC212E">
        <w:rPr>
          <w:b/>
        </w:rPr>
        <w:t xml:space="preserve"> </w:t>
      </w:r>
      <w:proofErr w:type="spellStart"/>
      <w:r w:rsidR="00CC212E">
        <w:rPr>
          <w:b/>
        </w:rPr>
        <w:t>vijeća</w:t>
      </w:r>
      <w:proofErr w:type="spellEnd"/>
    </w:p>
    <w:p w14:paraId="0000001D" w14:textId="77777777" w:rsidR="00761BBB" w:rsidRDefault="00761BBB">
      <w:pPr>
        <w:ind w:left="0" w:hanging="2"/>
        <w:jc w:val="both"/>
      </w:pPr>
    </w:p>
    <w:p w14:paraId="0000001E" w14:textId="1303F1F3" w:rsidR="00761BBB" w:rsidRDefault="0064358E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21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  <w:r w:rsidR="00CC212E">
        <w:t xml:space="preserve">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 xml:space="preserve">'' </w:t>
      </w:r>
      <w:proofErr w:type="spellStart"/>
      <w:r w:rsidR="00CC212E">
        <w:t>usvojen</w:t>
      </w:r>
      <w:proofErr w:type="spellEnd"/>
      <w:r w:rsidR="00CC212E">
        <w:t xml:space="preserve"> je </w:t>
      </w:r>
      <w:proofErr w:type="spellStart"/>
      <w:r w:rsidR="00545B39">
        <w:t>jednoglasno</w:t>
      </w:r>
      <w:proofErr w:type="spellEnd"/>
      <w:r w:rsidR="00CC212E">
        <w:t>.</w:t>
      </w:r>
    </w:p>
    <w:p w14:paraId="0000001F" w14:textId="77777777" w:rsidR="00761BBB" w:rsidRDefault="00761BBB">
      <w:pPr>
        <w:ind w:left="0" w:hanging="2"/>
        <w:jc w:val="both"/>
      </w:pPr>
    </w:p>
    <w:p w14:paraId="00000023" w14:textId="77777777" w:rsidR="00761BBB" w:rsidRDefault="00761BBB" w:rsidP="00AA3024">
      <w:pPr>
        <w:ind w:leftChars="0" w:left="0" w:firstLineChars="0" w:firstLine="0"/>
        <w:jc w:val="both"/>
      </w:pPr>
    </w:p>
    <w:p w14:paraId="00000024" w14:textId="498AA68F" w:rsidR="00761BBB" w:rsidRDefault="00AA3024">
      <w:pPr>
        <w:shd w:val="clear" w:color="auto" w:fill="FFFFFF"/>
        <w:ind w:left="0" w:hanging="2"/>
        <w:jc w:val="both"/>
      </w:pPr>
      <w:r>
        <w:rPr>
          <w:b/>
        </w:rPr>
        <w:t>2</w:t>
      </w:r>
      <w:r w:rsidR="00CC212E">
        <w:rPr>
          <w:b/>
        </w:rPr>
        <w:t xml:space="preserve">. </w:t>
      </w:r>
      <w:proofErr w:type="spellStart"/>
      <w:r w:rsidR="0064358E" w:rsidRPr="0064358E">
        <w:rPr>
          <w:b/>
        </w:rPr>
        <w:t>Odluka</w:t>
      </w:r>
      <w:proofErr w:type="spellEnd"/>
      <w:r w:rsidR="0064358E" w:rsidRPr="0064358E">
        <w:rPr>
          <w:b/>
        </w:rPr>
        <w:t xml:space="preserve"> o </w:t>
      </w:r>
      <w:proofErr w:type="spellStart"/>
      <w:r w:rsidR="0064358E" w:rsidRPr="0064358E">
        <w:rPr>
          <w:b/>
        </w:rPr>
        <w:t>cijeni</w:t>
      </w:r>
      <w:proofErr w:type="spellEnd"/>
      <w:r w:rsidR="0064358E" w:rsidRPr="0064358E">
        <w:rPr>
          <w:b/>
        </w:rPr>
        <w:t xml:space="preserve"> </w:t>
      </w:r>
      <w:proofErr w:type="spellStart"/>
      <w:proofErr w:type="gramStart"/>
      <w:r w:rsidR="0064358E" w:rsidRPr="0064358E">
        <w:rPr>
          <w:b/>
        </w:rPr>
        <w:t>Programa</w:t>
      </w:r>
      <w:proofErr w:type="spellEnd"/>
      <w:proofErr w:type="gram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predškole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za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djecu</w:t>
      </w:r>
      <w:proofErr w:type="spellEnd"/>
      <w:r w:rsidR="0064358E" w:rsidRPr="0064358E">
        <w:rPr>
          <w:b/>
        </w:rPr>
        <w:t xml:space="preserve"> s </w:t>
      </w:r>
      <w:proofErr w:type="spellStart"/>
      <w:r w:rsidR="0064358E" w:rsidRPr="0064358E">
        <w:rPr>
          <w:b/>
        </w:rPr>
        <w:t>područja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drugih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općina</w:t>
      </w:r>
      <w:proofErr w:type="spellEnd"/>
    </w:p>
    <w:p w14:paraId="00000025" w14:textId="77777777" w:rsidR="00761BBB" w:rsidRDefault="00761BBB">
      <w:pPr>
        <w:shd w:val="clear" w:color="auto" w:fill="FFFFFF"/>
        <w:ind w:left="0" w:hanging="2"/>
        <w:jc w:val="both"/>
      </w:pPr>
    </w:p>
    <w:p w14:paraId="00000027" w14:textId="562142CC" w:rsidR="00761BBB" w:rsidRDefault="0064358E" w:rsidP="0064358E">
      <w:pPr>
        <w:shd w:val="clear" w:color="auto" w:fill="FFFFFF"/>
        <w:ind w:left="0" w:hanging="2"/>
        <w:jc w:val="both"/>
      </w:pPr>
      <w:proofErr w:type="spellStart"/>
      <w:r>
        <w:t>Ravnateljica</w:t>
      </w:r>
      <w:proofErr w:type="spellEnd"/>
      <w:r>
        <w:t xml:space="preserve">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cijeni</w:t>
      </w:r>
      <w:proofErr w:type="spellEnd"/>
      <w:r>
        <w:t xml:space="preserve"> </w:t>
      </w:r>
      <w:proofErr w:type="spellStart"/>
      <w:proofErr w:type="gramStart"/>
      <w:r>
        <w:t>Programa</w:t>
      </w:r>
      <w:proofErr w:type="spellEnd"/>
      <w:proofErr w:type="gramEnd"/>
      <w:r>
        <w:t xml:space="preserve">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.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</w:t>
      </w:r>
      <w:proofErr w:type="spellStart"/>
      <w:r>
        <w:t>uređuje</w:t>
      </w:r>
      <w:proofErr w:type="spellEnd"/>
      <w:r>
        <w:t xml:space="preserve"> se </w:t>
      </w:r>
      <w:proofErr w:type="spellStart"/>
      <w:r>
        <w:t>jedinstvena</w:t>
      </w:r>
      <w:proofErr w:type="spellEnd"/>
      <w:r>
        <w:t xml:space="preserve"> </w:t>
      </w:r>
      <w:proofErr w:type="spellStart"/>
      <w:r>
        <w:t>cijena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predškole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od tri </w:t>
      </w:r>
      <w:proofErr w:type="spellStart"/>
      <w:r>
        <w:t>mjeseca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s </w:t>
      </w:r>
      <w:proofErr w:type="spellStart"/>
      <w:r>
        <w:t>prebivalištem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 xml:space="preserve"> u </w:t>
      </w:r>
      <w:proofErr w:type="spellStart"/>
      <w:r>
        <w:t>iznosu</w:t>
      </w:r>
      <w:proofErr w:type="spellEnd"/>
      <w:r>
        <w:t xml:space="preserve"> od 500</w:t>
      </w:r>
      <w:proofErr w:type="gramStart"/>
      <w:r>
        <w:t>,00</w:t>
      </w:r>
      <w:proofErr w:type="gramEnd"/>
      <w:r>
        <w:t xml:space="preserve"> </w:t>
      </w:r>
      <w:proofErr w:type="spellStart"/>
      <w:r>
        <w:t>kn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djetetu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djecu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1. </w:t>
      </w:r>
      <w:proofErr w:type="spellStart"/>
      <w:proofErr w:type="gramStart"/>
      <w:r>
        <w:t>sredstva</w:t>
      </w:r>
      <w:proofErr w:type="spellEnd"/>
      <w:proofErr w:type="gramEnd"/>
      <w:r>
        <w:t xml:space="preserve"> se </w:t>
      </w:r>
      <w:proofErr w:type="spellStart"/>
      <w:r>
        <w:t>osiguravaju</w:t>
      </w:r>
      <w:proofErr w:type="spellEnd"/>
      <w:r>
        <w:t xml:space="preserve"> u </w:t>
      </w:r>
      <w:proofErr w:type="spellStart"/>
      <w:r>
        <w:t>proračunu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čijem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prebivalište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. U Program </w:t>
      </w:r>
      <w:proofErr w:type="spellStart"/>
      <w:r>
        <w:t>predškole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upisivati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s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općina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upisana</w:t>
      </w:r>
      <w:proofErr w:type="spellEnd"/>
      <w:r>
        <w:t xml:space="preserve"> </w:t>
      </w:r>
      <w:proofErr w:type="spellStart"/>
      <w:r>
        <w:t>sva</w:t>
      </w:r>
      <w:proofErr w:type="spellEnd"/>
      <w:r>
        <w:t xml:space="preserve"> </w:t>
      </w:r>
      <w:proofErr w:type="spellStart"/>
      <w:r>
        <w:t>djeca</w:t>
      </w:r>
      <w:proofErr w:type="spellEnd"/>
      <w:r>
        <w:t xml:space="preserve"> s </w:t>
      </w:r>
      <w:proofErr w:type="spellStart"/>
      <w:r>
        <w:t>prebivalištem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podnijela</w:t>
      </w:r>
      <w:proofErr w:type="spellEnd"/>
      <w:r>
        <w:t xml:space="preserve"> </w:t>
      </w:r>
      <w:proofErr w:type="spellStart"/>
      <w:r>
        <w:t>zahtjev</w:t>
      </w:r>
      <w:proofErr w:type="spellEnd"/>
      <w:r>
        <w:t>.</w:t>
      </w:r>
    </w:p>
    <w:p w14:paraId="550C80B2" w14:textId="77777777" w:rsidR="0064358E" w:rsidRDefault="0064358E" w:rsidP="0064358E">
      <w:pPr>
        <w:shd w:val="clear" w:color="auto" w:fill="FFFFFF"/>
        <w:ind w:left="0" w:hanging="2"/>
        <w:jc w:val="both"/>
      </w:pPr>
    </w:p>
    <w:p w14:paraId="5BB21EC7" w14:textId="5A5A5F21" w:rsidR="0064358E" w:rsidRPr="00150F5F" w:rsidRDefault="00A20BCF" w:rsidP="0064358E">
      <w:pPr>
        <w:shd w:val="clear" w:color="auto" w:fill="FFFFFF"/>
        <w:ind w:left="0" w:hanging="2"/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 w:rsidR="0064358E">
        <w:t>Upravno</w:t>
      </w:r>
      <w:proofErr w:type="spellEnd"/>
      <w:r w:rsidR="0064358E">
        <w:t xml:space="preserve"> </w:t>
      </w:r>
      <w:proofErr w:type="spellStart"/>
      <w:r w:rsidR="0064358E">
        <w:t>vijeće</w:t>
      </w:r>
      <w:proofErr w:type="spellEnd"/>
      <w:r w:rsidR="0064358E">
        <w:t xml:space="preserve"> </w:t>
      </w:r>
      <w:proofErr w:type="spellStart"/>
      <w:r w:rsidR="0064358E">
        <w:t>jednoglasno</w:t>
      </w:r>
      <w:proofErr w:type="spellEnd"/>
      <w:r w:rsidR="0064358E">
        <w:t xml:space="preserve"> </w:t>
      </w:r>
      <w:proofErr w:type="spellStart"/>
      <w:r w:rsidR="0064358E">
        <w:t>donosi</w:t>
      </w:r>
      <w:proofErr w:type="spellEnd"/>
      <w:r w:rsidR="0064358E">
        <w:t xml:space="preserve"> </w:t>
      </w:r>
      <w:proofErr w:type="spellStart"/>
      <w:r w:rsidR="0064358E">
        <w:t>Odluku</w:t>
      </w:r>
      <w:proofErr w:type="spellEnd"/>
      <w:r w:rsidR="0064358E">
        <w:t xml:space="preserve"> o </w:t>
      </w:r>
      <w:proofErr w:type="spellStart"/>
      <w:r w:rsidR="0064358E">
        <w:t>cijeni</w:t>
      </w:r>
      <w:proofErr w:type="spellEnd"/>
      <w:r w:rsidR="0064358E">
        <w:t xml:space="preserve"> </w:t>
      </w:r>
      <w:proofErr w:type="spellStart"/>
      <w:proofErr w:type="gramStart"/>
      <w:r w:rsidR="0064358E">
        <w:t>Programa</w:t>
      </w:r>
      <w:proofErr w:type="spellEnd"/>
      <w:proofErr w:type="gramEnd"/>
      <w:r w:rsidR="0064358E">
        <w:t xml:space="preserve"> </w:t>
      </w:r>
      <w:proofErr w:type="spellStart"/>
      <w:r w:rsidR="0064358E">
        <w:t>predškole</w:t>
      </w:r>
      <w:proofErr w:type="spellEnd"/>
      <w:r w:rsidR="0064358E">
        <w:t xml:space="preserve"> </w:t>
      </w:r>
      <w:proofErr w:type="spellStart"/>
      <w:r w:rsidR="0064358E">
        <w:t>za</w:t>
      </w:r>
      <w:proofErr w:type="spellEnd"/>
      <w:r w:rsidR="0064358E">
        <w:t xml:space="preserve"> </w:t>
      </w:r>
      <w:proofErr w:type="spellStart"/>
      <w:r w:rsidR="0064358E">
        <w:t>djecu</w:t>
      </w:r>
      <w:proofErr w:type="spellEnd"/>
      <w:r w:rsidR="0064358E">
        <w:t xml:space="preserve"> s </w:t>
      </w:r>
      <w:proofErr w:type="spellStart"/>
      <w:r w:rsidR="0064358E">
        <w:t>područja</w:t>
      </w:r>
      <w:proofErr w:type="spellEnd"/>
      <w:r w:rsidR="0064358E">
        <w:t xml:space="preserve"> </w:t>
      </w:r>
      <w:proofErr w:type="spellStart"/>
      <w:r w:rsidR="0064358E">
        <w:t>drugih</w:t>
      </w:r>
      <w:proofErr w:type="spellEnd"/>
      <w:r w:rsidR="0064358E">
        <w:t xml:space="preserve"> </w:t>
      </w:r>
      <w:proofErr w:type="spellStart"/>
      <w:r w:rsidR="0064358E">
        <w:t>općina</w:t>
      </w:r>
      <w:proofErr w:type="spellEnd"/>
      <w:r w:rsidR="0064358E">
        <w:t>.</w:t>
      </w:r>
    </w:p>
    <w:p w14:paraId="4AB120EF" w14:textId="77777777" w:rsidR="00820A04" w:rsidRPr="00820A04" w:rsidRDefault="00820A04" w:rsidP="00820A04">
      <w:pPr>
        <w:shd w:val="clear" w:color="auto" w:fill="FFFFFF"/>
        <w:ind w:left="0" w:hanging="2"/>
        <w:jc w:val="both"/>
        <w:rPr>
          <w:color w:val="FF0000"/>
        </w:rPr>
      </w:pPr>
    </w:p>
    <w:p w14:paraId="14674AC5" w14:textId="015F7A63" w:rsidR="00B02BA9" w:rsidRDefault="00AA3024" w:rsidP="00B02BA9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>3</w:t>
      </w:r>
      <w:r w:rsidR="00CC212E">
        <w:rPr>
          <w:b/>
        </w:rPr>
        <w:t xml:space="preserve">. </w:t>
      </w:r>
      <w:proofErr w:type="spellStart"/>
      <w:r w:rsidR="0064358E" w:rsidRPr="0064358E">
        <w:rPr>
          <w:b/>
        </w:rPr>
        <w:t>Odluka</w:t>
      </w:r>
      <w:proofErr w:type="spellEnd"/>
      <w:r w:rsidR="0064358E" w:rsidRPr="0064358E">
        <w:rPr>
          <w:b/>
        </w:rPr>
        <w:t xml:space="preserve"> o </w:t>
      </w:r>
      <w:proofErr w:type="spellStart"/>
      <w:r w:rsidR="0064358E" w:rsidRPr="0064358E">
        <w:rPr>
          <w:b/>
        </w:rPr>
        <w:t>izboru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kandidata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za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radno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mjesto</w:t>
      </w:r>
      <w:proofErr w:type="spellEnd"/>
      <w:r w:rsidR="0064358E" w:rsidRPr="0064358E">
        <w:rPr>
          <w:b/>
        </w:rPr>
        <w:t xml:space="preserve"> </w:t>
      </w:r>
      <w:proofErr w:type="spellStart"/>
      <w:r w:rsidR="0064358E" w:rsidRPr="0064358E">
        <w:rPr>
          <w:b/>
        </w:rPr>
        <w:t>odgojitelj</w:t>
      </w:r>
      <w:proofErr w:type="spellEnd"/>
      <w:r w:rsidR="0064358E" w:rsidRPr="0064358E">
        <w:rPr>
          <w:b/>
        </w:rPr>
        <w:t>/</w:t>
      </w:r>
      <w:proofErr w:type="spellStart"/>
      <w:r w:rsidR="0064358E" w:rsidRPr="0064358E">
        <w:rPr>
          <w:b/>
        </w:rPr>
        <w:t>pripravnik</w:t>
      </w:r>
      <w:proofErr w:type="spellEnd"/>
    </w:p>
    <w:p w14:paraId="47CD4F4C" w14:textId="77777777" w:rsidR="000A2B7F" w:rsidRDefault="000A2B7F" w:rsidP="00B02BA9">
      <w:pPr>
        <w:shd w:val="clear" w:color="auto" w:fill="FFFFFF"/>
        <w:ind w:left="0" w:hanging="2"/>
        <w:jc w:val="both"/>
        <w:rPr>
          <w:b/>
        </w:rPr>
      </w:pPr>
    </w:p>
    <w:p w14:paraId="41353D5E" w14:textId="60168654" w:rsidR="00F9786F" w:rsidRDefault="00A20BCF" w:rsidP="00F9786F">
      <w:pPr>
        <w:shd w:val="clear" w:color="auto" w:fill="FFFFFF"/>
        <w:ind w:left="0" w:hanging="2"/>
        <w:jc w:val="both"/>
      </w:pPr>
      <w:proofErr w:type="spellStart"/>
      <w:r w:rsidRPr="00A20BCF">
        <w:t>Ravnateljica</w:t>
      </w:r>
      <w:proofErr w:type="spellEnd"/>
      <w:r w:rsidRPr="00A20BCF">
        <w:t xml:space="preserve"> </w:t>
      </w:r>
      <w:proofErr w:type="spellStart"/>
      <w:r w:rsidR="00F9786F">
        <w:t>predstavlja</w:t>
      </w:r>
      <w:proofErr w:type="spellEnd"/>
      <w:r w:rsidR="00F9786F">
        <w:t xml:space="preserve"> </w:t>
      </w:r>
      <w:proofErr w:type="spellStart"/>
      <w:r w:rsidR="00F9786F">
        <w:t>rezultate</w:t>
      </w:r>
      <w:proofErr w:type="spellEnd"/>
      <w:r w:rsidR="00F9786F">
        <w:t xml:space="preserve"> </w:t>
      </w:r>
      <w:proofErr w:type="spellStart"/>
      <w:r w:rsidR="00F9786F">
        <w:t>provedenog</w:t>
      </w:r>
      <w:proofErr w:type="spellEnd"/>
      <w:r w:rsidR="00F9786F">
        <w:t xml:space="preserve"> </w:t>
      </w:r>
      <w:proofErr w:type="spellStart"/>
      <w:r w:rsidR="00F9786F">
        <w:t>natječaja</w:t>
      </w:r>
      <w:proofErr w:type="spellEnd"/>
      <w:r w:rsidR="00F9786F">
        <w:t xml:space="preserve"> </w:t>
      </w:r>
      <w:proofErr w:type="spellStart"/>
      <w:r w:rsidR="00F9786F">
        <w:t>za</w:t>
      </w:r>
      <w:proofErr w:type="spellEnd"/>
      <w:r w:rsidR="00F9786F">
        <w:t xml:space="preserve"> </w:t>
      </w:r>
      <w:proofErr w:type="spellStart"/>
      <w:r w:rsidR="00F9786F">
        <w:t>radno</w:t>
      </w:r>
      <w:proofErr w:type="spellEnd"/>
      <w:r w:rsidR="00F9786F">
        <w:t xml:space="preserve"> </w:t>
      </w:r>
      <w:proofErr w:type="spellStart"/>
      <w:r w:rsidR="00F9786F">
        <w:t>mjesto</w:t>
      </w:r>
      <w:proofErr w:type="spellEnd"/>
      <w:r w:rsidR="00F9786F">
        <w:t xml:space="preserve"> </w:t>
      </w:r>
      <w:proofErr w:type="spellStart"/>
      <w:r w:rsidR="00F9786F">
        <w:t>odgojitelj</w:t>
      </w:r>
      <w:proofErr w:type="spellEnd"/>
      <w:r w:rsidR="00F9786F">
        <w:t xml:space="preserve"> </w:t>
      </w:r>
      <w:proofErr w:type="spellStart"/>
      <w:r w:rsidR="00F9786F">
        <w:t>pripravnik</w:t>
      </w:r>
      <w:proofErr w:type="spellEnd"/>
      <w:r w:rsidR="00F9786F">
        <w:t xml:space="preserve"> </w:t>
      </w:r>
      <w:proofErr w:type="spellStart"/>
      <w:r w:rsidR="00F9786F">
        <w:t>za</w:t>
      </w:r>
      <w:proofErr w:type="spellEnd"/>
      <w:r w:rsidR="00F9786F">
        <w:t xml:space="preserve"> </w:t>
      </w:r>
      <w:proofErr w:type="spellStart"/>
      <w:r w:rsidR="00F9786F">
        <w:t>radni</w:t>
      </w:r>
      <w:proofErr w:type="spellEnd"/>
      <w:r w:rsidR="00F9786F">
        <w:t xml:space="preserve"> </w:t>
      </w:r>
      <w:proofErr w:type="spellStart"/>
      <w:r w:rsidR="00F9786F">
        <w:t>odnos</w:t>
      </w:r>
      <w:proofErr w:type="spellEnd"/>
      <w:r w:rsidR="00F9786F">
        <w:t xml:space="preserve"> </w:t>
      </w:r>
      <w:proofErr w:type="spellStart"/>
      <w:r w:rsidR="00F9786F">
        <w:t>na</w:t>
      </w:r>
      <w:proofErr w:type="spellEnd"/>
      <w:r w:rsidR="00F9786F">
        <w:t xml:space="preserve"> </w:t>
      </w:r>
      <w:proofErr w:type="spellStart"/>
      <w:r w:rsidR="00F9786F">
        <w:t>određeno</w:t>
      </w:r>
      <w:proofErr w:type="spellEnd"/>
      <w:r w:rsidR="00F9786F">
        <w:t xml:space="preserve"> </w:t>
      </w:r>
      <w:proofErr w:type="spellStart"/>
      <w:r w:rsidR="00F9786F">
        <w:t>vrijeme</w:t>
      </w:r>
      <w:proofErr w:type="spellEnd"/>
      <w:r w:rsidR="00F9786F">
        <w:t xml:space="preserve">, </w:t>
      </w:r>
      <w:proofErr w:type="spellStart"/>
      <w:r w:rsidR="00F9786F">
        <w:t>puno</w:t>
      </w:r>
      <w:proofErr w:type="spellEnd"/>
      <w:r w:rsidR="00F9786F">
        <w:t xml:space="preserve"> </w:t>
      </w:r>
      <w:proofErr w:type="spellStart"/>
      <w:r w:rsidR="00F9786F">
        <w:t>radno</w:t>
      </w:r>
      <w:proofErr w:type="spellEnd"/>
      <w:r w:rsidR="00F9786F">
        <w:t xml:space="preserve"> </w:t>
      </w:r>
      <w:proofErr w:type="spellStart"/>
      <w:r w:rsidR="00F9786F">
        <w:t>vrijeme</w:t>
      </w:r>
      <w:proofErr w:type="spellEnd"/>
      <w:r w:rsidR="00F9786F">
        <w:t xml:space="preserve">, </w:t>
      </w:r>
      <w:proofErr w:type="spellStart"/>
      <w:r w:rsidR="00F9786F">
        <w:t>za</w:t>
      </w:r>
      <w:proofErr w:type="spellEnd"/>
      <w:r w:rsidR="00F9786F">
        <w:t xml:space="preserve"> </w:t>
      </w:r>
      <w:proofErr w:type="spellStart"/>
      <w:r w:rsidR="00F9786F">
        <w:t>vrijeme</w:t>
      </w:r>
      <w:proofErr w:type="spellEnd"/>
      <w:r w:rsidR="00F9786F">
        <w:t xml:space="preserve"> </w:t>
      </w:r>
      <w:proofErr w:type="spellStart"/>
      <w:r w:rsidR="00F9786F">
        <w:t>trajanja</w:t>
      </w:r>
      <w:proofErr w:type="spellEnd"/>
      <w:r w:rsidR="00F9786F">
        <w:t xml:space="preserve"> </w:t>
      </w:r>
      <w:proofErr w:type="spellStart"/>
      <w:r w:rsidR="00F9786F">
        <w:t>projekta</w:t>
      </w:r>
      <w:proofErr w:type="spellEnd"/>
      <w:r w:rsidR="00F9786F">
        <w:t xml:space="preserve"> „</w:t>
      </w:r>
      <w:proofErr w:type="spellStart"/>
      <w:r w:rsidR="00F9786F">
        <w:t>Obiteljski</w:t>
      </w:r>
      <w:proofErr w:type="spellEnd"/>
      <w:r w:rsidR="00F9786F">
        <w:t xml:space="preserve"> </w:t>
      </w:r>
      <w:proofErr w:type="spellStart"/>
      <w:r w:rsidR="00F9786F">
        <w:t>sklad</w:t>
      </w:r>
      <w:proofErr w:type="spellEnd"/>
      <w:r w:rsidR="00F9786F">
        <w:t xml:space="preserve"> </w:t>
      </w:r>
      <w:proofErr w:type="spellStart"/>
      <w:r w:rsidR="00F9786F">
        <w:t>kroz</w:t>
      </w:r>
      <w:proofErr w:type="spellEnd"/>
      <w:r w:rsidR="00F9786F">
        <w:t xml:space="preserve"> </w:t>
      </w:r>
      <w:proofErr w:type="spellStart"/>
      <w:r w:rsidR="00F9786F">
        <w:t>produljeni</w:t>
      </w:r>
      <w:proofErr w:type="spellEnd"/>
      <w:r w:rsidR="00F9786F">
        <w:t xml:space="preserve"> rad DV </w:t>
      </w:r>
      <w:proofErr w:type="spellStart"/>
      <w:r w:rsidR="00F9786F">
        <w:t>Ogledalce</w:t>
      </w:r>
      <w:proofErr w:type="spellEnd"/>
      <w:r w:rsidR="00F9786F">
        <w:t xml:space="preserve"> </w:t>
      </w:r>
      <w:proofErr w:type="spellStart"/>
      <w:r w:rsidR="00F9786F">
        <w:t>Ernestinovo</w:t>
      </w:r>
      <w:proofErr w:type="spellEnd"/>
      <w:r w:rsidR="00F9786F">
        <w:t xml:space="preserve">“, </w:t>
      </w:r>
      <w:proofErr w:type="spellStart"/>
      <w:r w:rsidR="00F9786F">
        <w:t>uz</w:t>
      </w:r>
      <w:proofErr w:type="spellEnd"/>
      <w:r w:rsidR="00F9786F">
        <w:t xml:space="preserve"> </w:t>
      </w:r>
      <w:proofErr w:type="spellStart"/>
      <w:r w:rsidR="00F9786F">
        <w:t>probni</w:t>
      </w:r>
      <w:proofErr w:type="spellEnd"/>
      <w:r w:rsidR="00F9786F">
        <w:t xml:space="preserve"> rad od tri </w:t>
      </w:r>
      <w:proofErr w:type="spellStart"/>
      <w:r w:rsidR="00F9786F">
        <w:t>mjeseca</w:t>
      </w:r>
      <w:proofErr w:type="spellEnd"/>
      <w:r w:rsidR="00F9786F">
        <w:t xml:space="preserve"> </w:t>
      </w:r>
      <w:proofErr w:type="spellStart"/>
      <w:r w:rsidR="00F9786F">
        <w:t>te</w:t>
      </w:r>
      <w:proofErr w:type="spellEnd"/>
      <w:r w:rsidR="00F9786F">
        <w:t xml:space="preserve"> </w:t>
      </w:r>
      <w:proofErr w:type="spellStart"/>
      <w:r w:rsidR="00F9786F">
        <w:t>predlaže</w:t>
      </w:r>
      <w:proofErr w:type="spellEnd"/>
      <w:r w:rsidR="00F9786F">
        <w:t xml:space="preserve"> </w:t>
      </w:r>
      <w:proofErr w:type="spellStart"/>
      <w:r w:rsidR="00F9786F">
        <w:t>izbor</w:t>
      </w:r>
      <w:proofErr w:type="spellEnd"/>
      <w:r w:rsidR="00F9786F">
        <w:t xml:space="preserve"> IRIS MARKOVIĆ </w:t>
      </w:r>
      <w:proofErr w:type="spellStart"/>
      <w:r w:rsidR="00F9786F">
        <w:t>iz</w:t>
      </w:r>
      <w:proofErr w:type="spellEnd"/>
      <w:r w:rsidR="00F9786F">
        <w:t xml:space="preserve"> </w:t>
      </w:r>
      <w:proofErr w:type="spellStart"/>
      <w:r w:rsidR="00F9786F">
        <w:t>Tenja</w:t>
      </w:r>
      <w:proofErr w:type="spellEnd"/>
      <w:r w:rsidR="00F9786F">
        <w:t xml:space="preserve"> </w:t>
      </w:r>
      <w:proofErr w:type="spellStart"/>
      <w:r w:rsidR="00F9786F">
        <w:t>za</w:t>
      </w:r>
      <w:proofErr w:type="spellEnd"/>
      <w:r w:rsidR="00F9786F">
        <w:t xml:space="preserve"> </w:t>
      </w:r>
      <w:proofErr w:type="spellStart"/>
      <w:r w:rsidR="00F9786F">
        <w:t>odabir</w:t>
      </w:r>
      <w:proofErr w:type="spellEnd"/>
      <w:r w:rsidR="00F9786F">
        <w:t xml:space="preserve"> </w:t>
      </w:r>
      <w:proofErr w:type="spellStart"/>
      <w:r w:rsidR="00F9786F">
        <w:t>na</w:t>
      </w:r>
      <w:proofErr w:type="spellEnd"/>
      <w:r w:rsidR="00F9786F">
        <w:t xml:space="preserve"> </w:t>
      </w:r>
      <w:proofErr w:type="spellStart"/>
      <w:r w:rsidR="00F9786F">
        <w:t>navedeno</w:t>
      </w:r>
      <w:proofErr w:type="spellEnd"/>
      <w:r w:rsidR="00F9786F">
        <w:t xml:space="preserve"> </w:t>
      </w:r>
      <w:proofErr w:type="spellStart"/>
      <w:r w:rsidR="00F9786F">
        <w:t>radno</w:t>
      </w:r>
      <w:proofErr w:type="spellEnd"/>
      <w:r w:rsidR="00F9786F">
        <w:t xml:space="preserve"> </w:t>
      </w:r>
      <w:proofErr w:type="spellStart"/>
      <w:r w:rsidR="00F9786F">
        <w:t>mjesto</w:t>
      </w:r>
      <w:proofErr w:type="spellEnd"/>
      <w:r w:rsidR="00F9786F">
        <w:t xml:space="preserve">. </w:t>
      </w:r>
    </w:p>
    <w:p w14:paraId="782309E1" w14:textId="77777777" w:rsidR="00F9786F" w:rsidRDefault="00F9786F" w:rsidP="00B02BA9">
      <w:pPr>
        <w:shd w:val="clear" w:color="auto" w:fill="FFFFFF"/>
        <w:ind w:left="0" w:hanging="2"/>
        <w:jc w:val="both"/>
      </w:pPr>
    </w:p>
    <w:p w14:paraId="58005067" w14:textId="48F6AEDB" w:rsidR="00A20BCF" w:rsidRPr="00A20BCF" w:rsidRDefault="00F9786F" w:rsidP="00B02BA9">
      <w:pPr>
        <w:shd w:val="clear" w:color="auto" w:fill="FFFFFF"/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kandidatkinje</w:t>
      </w:r>
      <w:proofErr w:type="spellEnd"/>
      <w:r>
        <w:t xml:space="preserve">.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i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  <w:r w:rsidRPr="00F9786F">
        <w:t xml:space="preserve"> </w:t>
      </w:r>
    </w:p>
    <w:p w14:paraId="57DB4136" w14:textId="77777777" w:rsidR="00C76D84" w:rsidRDefault="00C76D84">
      <w:pPr>
        <w:ind w:left="0" w:hanging="2"/>
        <w:jc w:val="both"/>
      </w:pPr>
    </w:p>
    <w:p w14:paraId="0000002D" w14:textId="210A54E6" w:rsidR="00761BBB" w:rsidRDefault="00AA3024" w:rsidP="000A2B7F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>4</w:t>
      </w:r>
      <w:bookmarkStart w:id="0" w:name="_GoBack"/>
      <w:bookmarkEnd w:id="0"/>
      <w:r w:rsidR="00C76D84">
        <w:rPr>
          <w:b/>
        </w:rPr>
        <w:t xml:space="preserve">. </w:t>
      </w:r>
      <w:proofErr w:type="spellStart"/>
      <w:r w:rsidR="00F9786F" w:rsidRPr="00F9786F">
        <w:rPr>
          <w:b/>
        </w:rPr>
        <w:t>Odluka</w:t>
      </w:r>
      <w:proofErr w:type="spellEnd"/>
      <w:r w:rsidR="00F9786F" w:rsidRPr="00F9786F">
        <w:rPr>
          <w:b/>
        </w:rPr>
        <w:t xml:space="preserve"> o </w:t>
      </w:r>
      <w:proofErr w:type="spellStart"/>
      <w:r w:rsidR="00F9786F" w:rsidRPr="00F9786F">
        <w:rPr>
          <w:b/>
        </w:rPr>
        <w:t>izboru</w:t>
      </w:r>
      <w:proofErr w:type="spellEnd"/>
      <w:r w:rsidR="00F9786F" w:rsidRPr="00F9786F">
        <w:rPr>
          <w:b/>
        </w:rPr>
        <w:t xml:space="preserve"> </w:t>
      </w:r>
      <w:proofErr w:type="spellStart"/>
      <w:r w:rsidR="00F9786F" w:rsidRPr="00F9786F">
        <w:rPr>
          <w:b/>
        </w:rPr>
        <w:t>kandidata</w:t>
      </w:r>
      <w:proofErr w:type="spellEnd"/>
      <w:r w:rsidR="00F9786F" w:rsidRPr="00F9786F">
        <w:rPr>
          <w:b/>
        </w:rPr>
        <w:t xml:space="preserve"> </w:t>
      </w:r>
      <w:proofErr w:type="spellStart"/>
      <w:r w:rsidR="00F9786F" w:rsidRPr="00F9786F">
        <w:rPr>
          <w:b/>
        </w:rPr>
        <w:t>za</w:t>
      </w:r>
      <w:proofErr w:type="spellEnd"/>
      <w:r w:rsidR="00F9786F" w:rsidRPr="00F9786F">
        <w:rPr>
          <w:b/>
        </w:rPr>
        <w:t xml:space="preserve"> </w:t>
      </w:r>
      <w:proofErr w:type="spellStart"/>
      <w:r w:rsidR="00F9786F" w:rsidRPr="00F9786F">
        <w:rPr>
          <w:b/>
        </w:rPr>
        <w:t>radno</w:t>
      </w:r>
      <w:proofErr w:type="spellEnd"/>
      <w:r w:rsidR="00F9786F" w:rsidRPr="00F9786F">
        <w:rPr>
          <w:b/>
        </w:rPr>
        <w:t xml:space="preserve"> </w:t>
      </w:r>
      <w:proofErr w:type="spellStart"/>
      <w:r w:rsidR="00F9786F" w:rsidRPr="00F9786F">
        <w:rPr>
          <w:b/>
        </w:rPr>
        <w:t>mjesto</w:t>
      </w:r>
      <w:proofErr w:type="spellEnd"/>
      <w:r w:rsidR="00F9786F" w:rsidRPr="00F9786F">
        <w:rPr>
          <w:b/>
        </w:rPr>
        <w:t xml:space="preserve"> </w:t>
      </w:r>
      <w:proofErr w:type="spellStart"/>
      <w:r w:rsidR="00F9786F" w:rsidRPr="00F9786F">
        <w:rPr>
          <w:b/>
        </w:rPr>
        <w:t>spremačica</w:t>
      </w:r>
      <w:proofErr w:type="spellEnd"/>
    </w:p>
    <w:p w14:paraId="177658FD" w14:textId="77777777" w:rsidR="00F9786F" w:rsidRDefault="00F9786F" w:rsidP="000A2B7F">
      <w:pPr>
        <w:shd w:val="clear" w:color="auto" w:fill="FFFFFF"/>
        <w:ind w:left="0" w:hanging="2"/>
        <w:jc w:val="both"/>
        <w:rPr>
          <w:b/>
        </w:rPr>
      </w:pPr>
    </w:p>
    <w:p w14:paraId="495DFC47" w14:textId="04670C31" w:rsidR="003A1557" w:rsidRDefault="00F9786F" w:rsidP="00F9786F">
      <w:pPr>
        <w:shd w:val="clear" w:color="auto" w:fill="FFFFFF"/>
        <w:ind w:left="0" w:hanging="2"/>
        <w:jc w:val="both"/>
      </w:pPr>
      <w:proofErr w:type="spellStart"/>
      <w:r w:rsidRPr="00A20BCF">
        <w:t>Ravnateljica</w:t>
      </w:r>
      <w:proofErr w:type="spellEnd"/>
      <w:r w:rsidRPr="00A20BCF"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spremačica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probni</w:t>
      </w:r>
      <w:proofErr w:type="spellEnd"/>
      <w:r>
        <w:t xml:space="preserve"> rad od tri </w:t>
      </w:r>
      <w:proofErr w:type="spellStart"/>
      <w:r>
        <w:t>mjeseca</w:t>
      </w:r>
      <w:proofErr w:type="spellEnd"/>
      <w:r w:rsidR="003A1557">
        <w:t xml:space="preserve"> </w:t>
      </w:r>
      <w:proofErr w:type="spellStart"/>
      <w:r w:rsidR="003A1557">
        <w:t>za</w:t>
      </w:r>
      <w:proofErr w:type="spellEnd"/>
      <w:r w:rsidR="003A1557">
        <w:t xml:space="preserve"> </w:t>
      </w:r>
      <w:proofErr w:type="spellStart"/>
      <w:r w:rsidR="003A1557">
        <w:t>vrijeme</w:t>
      </w:r>
      <w:proofErr w:type="spellEnd"/>
      <w:r w:rsidR="003A1557">
        <w:t xml:space="preserve"> </w:t>
      </w:r>
      <w:proofErr w:type="spellStart"/>
      <w:r w:rsidR="003A1557">
        <w:t>trajanja</w:t>
      </w:r>
      <w:proofErr w:type="spellEnd"/>
      <w:r w:rsidR="003A1557">
        <w:t xml:space="preserve"> </w:t>
      </w:r>
      <w:proofErr w:type="spellStart"/>
      <w:r w:rsidR="003A1557">
        <w:t>projekta</w:t>
      </w:r>
      <w:proofErr w:type="spellEnd"/>
      <w:r w:rsidR="003A1557">
        <w:t xml:space="preserve"> „</w:t>
      </w:r>
      <w:proofErr w:type="spellStart"/>
      <w:r w:rsidR="003A1557">
        <w:t>Obiteljski</w:t>
      </w:r>
      <w:proofErr w:type="spellEnd"/>
      <w:r w:rsidR="003A1557">
        <w:t xml:space="preserve"> </w:t>
      </w:r>
      <w:proofErr w:type="spellStart"/>
      <w:r w:rsidR="003A1557">
        <w:t>sklad</w:t>
      </w:r>
      <w:proofErr w:type="spellEnd"/>
      <w:r w:rsidR="003A1557">
        <w:t xml:space="preserve"> </w:t>
      </w:r>
      <w:proofErr w:type="spellStart"/>
      <w:r w:rsidR="003A1557">
        <w:t>kroz</w:t>
      </w:r>
      <w:proofErr w:type="spellEnd"/>
      <w:r w:rsidR="003A1557">
        <w:t xml:space="preserve"> </w:t>
      </w:r>
      <w:proofErr w:type="spellStart"/>
      <w:r w:rsidR="003A1557">
        <w:t>produljeni</w:t>
      </w:r>
      <w:proofErr w:type="spellEnd"/>
      <w:r w:rsidR="003A1557">
        <w:t xml:space="preserve"> rad DV </w:t>
      </w:r>
      <w:proofErr w:type="spellStart"/>
      <w:r w:rsidR="003A1557">
        <w:t>Ogledalce</w:t>
      </w:r>
      <w:proofErr w:type="spellEnd"/>
      <w:r w:rsidR="003A1557">
        <w:t xml:space="preserve"> </w:t>
      </w:r>
      <w:proofErr w:type="spellStart"/>
      <w:r w:rsidR="003A1557">
        <w:t>Ernestinovo</w:t>
      </w:r>
      <w:proofErr w:type="spellEnd"/>
      <w:r w:rsidR="003A1557">
        <w:t>“</w:t>
      </w:r>
      <w:r>
        <w:t xml:space="preserve"> </w:t>
      </w:r>
      <w:proofErr w:type="spellStart"/>
      <w:r>
        <w:t>te</w:t>
      </w:r>
      <w:proofErr w:type="spellEnd"/>
      <w:r w:rsidR="003A1557">
        <w:t xml:space="preserve"> </w:t>
      </w:r>
      <w:proofErr w:type="spellStart"/>
      <w:r w:rsidR="003A1557">
        <w:t>predlaže</w:t>
      </w:r>
      <w:proofErr w:type="spellEnd"/>
      <w:r w:rsidR="003A1557">
        <w:t xml:space="preserve"> </w:t>
      </w:r>
      <w:proofErr w:type="spellStart"/>
      <w:r w:rsidR="003A1557">
        <w:t>izbor</w:t>
      </w:r>
      <w:proofErr w:type="spellEnd"/>
      <w:r w:rsidR="003A1557">
        <w:t xml:space="preserve"> </w:t>
      </w:r>
      <w:proofErr w:type="spellStart"/>
      <w:r w:rsidR="003A1557">
        <w:t>Melanije</w:t>
      </w:r>
      <w:proofErr w:type="spellEnd"/>
      <w:r w:rsidR="003A1557">
        <w:t xml:space="preserve"> </w:t>
      </w:r>
      <w:proofErr w:type="spellStart"/>
      <w:r w:rsidR="003A1557">
        <w:t>Bece</w:t>
      </w:r>
      <w:proofErr w:type="spellEnd"/>
      <w:r w:rsidR="003A1557">
        <w:t xml:space="preserve"> </w:t>
      </w:r>
      <w:proofErr w:type="spellStart"/>
      <w:r w:rsidR="003A1557">
        <w:t>iz</w:t>
      </w:r>
      <w:proofErr w:type="spellEnd"/>
      <w:r w:rsidR="003A1557">
        <w:t xml:space="preserve"> </w:t>
      </w:r>
      <w:proofErr w:type="spellStart"/>
      <w:r w:rsidR="003A1557">
        <w:t>Laslova</w:t>
      </w:r>
      <w:proofErr w:type="spellEnd"/>
      <w:r w:rsidR="003A1557">
        <w:t xml:space="preserve"> </w:t>
      </w:r>
      <w:proofErr w:type="spellStart"/>
      <w:r w:rsidR="003A1557">
        <w:t>za</w:t>
      </w:r>
      <w:proofErr w:type="spellEnd"/>
      <w:r w:rsidR="003A1557">
        <w:t xml:space="preserve"> </w:t>
      </w:r>
      <w:proofErr w:type="spellStart"/>
      <w:r w:rsidR="003A1557">
        <w:t>navedeno</w:t>
      </w:r>
      <w:proofErr w:type="spellEnd"/>
      <w:r w:rsidR="003A1557">
        <w:t xml:space="preserve"> </w:t>
      </w:r>
      <w:proofErr w:type="spellStart"/>
      <w:r w:rsidR="003A1557">
        <w:t>radno</w:t>
      </w:r>
      <w:proofErr w:type="spellEnd"/>
      <w:r w:rsidR="003A1557">
        <w:t xml:space="preserve"> </w:t>
      </w:r>
      <w:proofErr w:type="spellStart"/>
      <w:r w:rsidR="003A1557">
        <w:t>mjesto</w:t>
      </w:r>
      <w:proofErr w:type="spellEnd"/>
      <w:r w:rsidR="003A1557">
        <w:t>.</w:t>
      </w:r>
    </w:p>
    <w:p w14:paraId="59063F3C" w14:textId="77777777" w:rsidR="003A1557" w:rsidRDefault="003A1557" w:rsidP="00F9786F">
      <w:pPr>
        <w:shd w:val="clear" w:color="auto" w:fill="FFFFFF"/>
        <w:ind w:left="0" w:hanging="2"/>
        <w:jc w:val="both"/>
      </w:pPr>
    </w:p>
    <w:p w14:paraId="37F21CA4" w14:textId="77777777" w:rsidR="003A1557" w:rsidRPr="00A20BCF" w:rsidRDefault="003A1557" w:rsidP="003A1557">
      <w:pPr>
        <w:shd w:val="clear" w:color="auto" w:fill="FFFFFF"/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prihvaća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</w:t>
      </w:r>
      <w:proofErr w:type="spellStart"/>
      <w:r>
        <w:t>kandidatkinje</w:t>
      </w:r>
      <w:proofErr w:type="spellEnd"/>
      <w:r>
        <w:t xml:space="preserve">. </w:t>
      </w:r>
      <w:proofErr w:type="spellStart"/>
      <w:r>
        <w:t>Zadužuje</w:t>
      </w:r>
      <w:proofErr w:type="spellEnd"/>
      <w:r>
        <w:t xml:space="preserve"> se 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i </w:t>
      </w:r>
      <w:proofErr w:type="spellStart"/>
      <w:r>
        <w:t>sklapanje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>.</w:t>
      </w:r>
      <w:r w:rsidRPr="00F9786F">
        <w:t xml:space="preserve"> </w:t>
      </w:r>
    </w:p>
    <w:p w14:paraId="5FB4D8E8" w14:textId="77777777" w:rsidR="003A1557" w:rsidRDefault="003A1557" w:rsidP="00F9786F">
      <w:pPr>
        <w:shd w:val="clear" w:color="auto" w:fill="FFFFFF"/>
        <w:ind w:left="0" w:hanging="2"/>
        <w:jc w:val="both"/>
      </w:pPr>
    </w:p>
    <w:p w14:paraId="434478A3" w14:textId="35A402AA" w:rsidR="000A2B7F" w:rsidRDefault="00F9786F" w:rsidP="00F9786F">
      <w:pPr>
        <w:shd w:val="clear" w:color="auto" w:fill="FFFFFF"/>
        <w:ind w:left="0" w:hanging="2"/>
        <w:jc w:val="both"/>
      </w:pPr>
      <w:r>
        <w:t xml:space="preserve"> </w:t>
      </w:r>
    </w:p>
    <w:p w14:paraId="489B6DA2" w14:textId="77777777" w:rsidR="00AD2522" w:rsidRDefault="00AD2522">
      <w:pPr>
        <w:ind w:left="0" w:hanging="2"/>
        <w:jc w:val="both"/>
      </w:pPr>
    </w:p>
    <w:p w14:paraId="0DC9AB02" w14:textId="2974F347" w:rsidR="00AD2522" w:rsidRDefault="00AD2522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zaključena</w:t>
      </w:r>
      <w:proofErr w:type="spellEnd"/>
      <w:r>
        <w:t xml:space="preserve"> u 18.20 sati</w:t>
      </w:r>
    </w:p>
    <w:p w14:paraId="00000034" w14:textId="77777777" w:rsidR="00761BBB" w:rsidRDefault="00761BBB">
      <w:pPr>
        <w:ind w:left="0" w:hanging="2"/>
        <w:jc w:val="both"/>
      </w:pPr>
    </w:p>
    <w:p w14:paraId="0000003A" w14:textId="2DEDF5C3" w:rsidR="00761BBB" w:rsidRDefault="00761BBB" w:rsidP="00337F6E">
      <w:pPr>
        <w:ind w:leftChars="0" w:left="0" w:firstLineChars="0" w:firstLine="0"/>
        <w:jc w:val="both"/>
      </w:pPr>
    </w:p>
    <w:p w14:paraId="0000003B" w14:textId="77777777" w:rsidR="00761BBB" w:rsidRDefault="00CC212E">
      <w:pPr>
        <w:ind w:left="0" w:hanging="2"/>
        <w:jc w:val="both"/>
      </w:pPr>
      <w:r>
        <w:br/>
      </w:r>
    </w:p>
    <w:p w14:paraId="0000003C" w14:textId="77777777" w:rsidR="00761BBB" w:rsidRDefault="00CC212E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0000003D" w14:textId="39AAACD2" w:rsidR="00761BBB" w:rsidRDefault="00F9786F">
      <w:pPr>
        <w:ind w:left="0" w:hanging="2"/>
        <w:jc w:val="both"/>
      </w:pPr>
      <w:r>
        <w:t xml:space="preserve">    Ivana </w:t>
      </w:r>
      <w:proofErr w:type="spellStart"/>
      <w:r>
        <w:t>Milas</w:t>
      </w:r>
      <w:proofErr w:type="spellEnd"/>
      <w:r w:rsidR="00CC212E">
        <w:tab/>
      </w:r>
      <w:r w:rsidR="00CC212E">
        <w:tab/>
        <w:t xml:space="preserve">                                               </w:t>
      </w:r>
      <w:r>
        <w:t xml:space="preserve">             </w:t>
      </w:r>
      <w:r w:rsidR="00CC212E">
        <w:t xml:space="preserve">   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>''</w:t>
      </w:r>
    </w:p>
    <w:p w14:paraId="0000003E" w14:textId="77777777" w:rsidR="00761BBB" w:rsidRDefault="00CC212E">
      <w:pPr>
        <w:ind w:left="0" w:hanging="2"/>
        <w:jc w:val="both"/>
      </w:pPr>
      <w:r>
        <w:t xml:space="preserve">                                                                                                    Damir Matković, </w:t>
      </w:r>
      <w:proofErr w:type="spellStart"/>
      <w:r>
        <w:t>mag.iur</w:t>
      </w:r>
      <w:proofErr w:type="spellEnd"/>
      <w:r>
        <w:t>.</w:t>
      </w:r>
    </w:p>
    <w:p w14:paraId="0000003F" w14:textId="77777777" w:rsidR="00761BBB" w:rsidRDefault="00761BBB">
      <w:pPr>
        <w:ind w:left="0" w:hanging="2"/>
        <w:jc w:val="both"/>
      </w:pPr>
    </w:p>
    <w:sectPr w:rsidR="00761BB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6D1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6B8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5C24"/>
    <w:multiLevelType w:val="hybridMultilevel"/>
    <w:tmpl w:val="D7F2E58A"/>
    <w:lvl w:ilvl="0" w:tplc="A9D8337E">
      <w:start w:val="6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1DE1C32"/>
    <w:multiLevelType w:val="hybridMultilevel"/>
    <w:tmpl w:val="4E2A1D50"/>
    <w:lvl w:ilvl="0" w:tplc="171A9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BB"/>
    <w:rsid w:val="000A2B7F"/>
    <w:rsid w:val="00150F5F"/>
    <w:rsid w:val="00337F6E"/>
    <w:rsid w:val="00396179"/>
    <w:rsid w:val="003A1557"/>
    <w:rsid w:val="00530C76"/>
    <w:rsid w:val="00545B39"/>
    <w:rsid w:val="0064358E"/>
    <w:rsid w:val="00761BBB"/>
    <w:rsid w:val="007C3AE2"/>
    <w:rsid w:val="00820A04"/>
    <w:rsid w:val="00A20BCF"/>
    <w:rsid w:val="00AA3024"/>
    <w:rsid w:val="00AD2522"/>
    <w:rsid w:val="00AE4A8D"/>
    <w:rsid w:val="00B02BA9"/>
    <w:rsid w:val="00C76389"/>
    <w:rsid w:val="00C76D84"/>
    <w:rsid w:val="00C869B5"/>
    <w:rsid w:val="00CC212E"/>
    <w:rsid w:val="00F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2581-8A8B-41AD-8D05-2B45912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apple-tab-span">
    <w:name w:val="apple-tab-spa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hr-HR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54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Y7nhGQXicge2WNKiUa/G+JBaw==">AMUW2mX2UNxdq5yT7LxL5LJBR8+hukrS6ee63HpYD2UUuYLcS+5eZMOUp+dGzxNN5o4iuDLLGY9gAG5+KeF/J7glr74SaWUXrfxXvJVpnXkOstKVQ2um/Og=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Damir Matković</cp:lastModifiedBy>
  <cp:revision>4</cp:revision>
  <dcterms:created xsi:type="dcterms:W3CDTF">2022-03-03T08:46:00Z</dcterms:created>
  <dcterms:modified xsi:type="dcterms:W3CDTF">2022-03-03T09:12:00Z</dcterms:modified>
</cp:coreProperties>
</file>