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66E0D8BC" w14:textId="046D2178" w:rsidR="00CA0370" w:rsidRPr="007331FD" w:rsidRDefault="00DF7E82" w:rsidP="00CA0370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241D27">
        <w:rPr>
          <w:rFonts w:ascii="Times New Roman" w:hAnsi="Times New Roman" w:cs="Times New Roman"/>
        </w:rPr>
        <w:t>112-03/21-01/19</w:t>
      </w:r>
    </w:p>
    <w:p w14:paraId="5AE79403" w14:textId="677F796E" w:rsidR="00CA0370" w:rsidRPr="007331FD" w:rsidRDefault="00CA0370" w:rsidP="00CA0370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AB1D26">
        <w:rPr>
          <w:rFonts w:ascii="Times New Roman" w:hAnsi="Times New Roman" w:cs="Times New Roman"/>
        </w:rPr>
        <w:t>2158/109-02-21-10</w:t>
      </w:r>
    </w:p>
    <w:p w14:paraId="012630A1" w14:textId="769A239B" w:rsidR="00CA0370" w:rsidRPr="007331FD" w:rsidRDefault="00CA0370" w:rsidP="00CA03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</w:t>
      </w:r>
      <w:r w:rsidR="00AB1D26">
        <w:rPr>
          <w:rFonts w:ascii="Times New Roman" w:hAnsi="Times New Roman" w:cs="Times New Roman"/>
        </w:rPr>
        <w:t xml:space="preserve"> 10.</w:t>
      </w:r>
      <w:r>
        <w:rPr>
          <w:rFonts w:ascii="Times New Roman" w:hAnsi="Times New Roman" w:cs="Times New Roman"/>
        </w:rPr>
        <w:t xml:space="preserve"> rujna 2021. g.</w:t>
      </w:r>
    </w:p>
    <w:p w14:paraId="3124356E" w14:textId="77777777" w:rsidR="00CA0370" w:rsidRDefault="00CA0370" w:rsidP="00CA0370">
      <w:pPr>
        <w:rPr>
          <w:rFonts w:ascii="Times New Roman" w:hAnsi="Times New Roman" w:cs="Times New Roman"/>
          <w:sz w:val="24"/>
          <w:szCs w:val="24"/>
        </w:rPr>
      </w:pPr>
    </w:p>
    <w:p w14:paraId="5522857E" w14:textId="77777777" w:rsidR="00CA0370" w:rsidRDefault="00CA0370" w:rsidP="00CA0370">
      <w:pPr>
        <w:rPr>
          <w:rFonts w:ascii="Times New Roman" w:hAnsi="Times New Roman" w:cs="Times New Roman"/>
          <w:sz w:val="24"/>
          <w:szCs w:val="24"/>
        </w:rPr>
      </w:pPr>
    </w:p>
    <w:p w14:paraId="28681186" w14:textId="60905358" w:rsidR="00CA0370" w:rsidRDefault="00CA0370" w:rsidP="00CA037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 od 29. srpnja 2020. godine te članka 26. stavka 7. Zakona o predškolskom odgoju i obrazovanju (NN, broj NN 10/97, 107/07, 94/13, 98/19), Upravno vijeće Dječjeg vrtića Ogledal</w:t>
      </w:r>
      <w:r w:rsidR="004025EB">
        <w:rPr>
          <w:rFonts w:ascii="Times New Roman" w:eastAsia="Times New Roman" w:hAnsi="Times New Roman" w:cs="Times New Roman"/>
        </w:rPr>
        <w:t>ce na 17. sjednici održanoj   10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. rujna 2021.g., na temelju prijedloga ravnateljice, donosi</w:t>
      </w:r>
    </w:p>
    <w:p w14:paraId="3B74FC46" w14:textId="77777777" w:rsidR="00CA0370" w:rsidRDefault="00CA0370" w:rsidP="00CA037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ODLUKU O IZBORU</w:t>
      </w:r>
    </w:p>
    <w:p w14:paraId="11FEE4EC" w14:textId="77777777" w:rsidR="00CA0370" w:rsidRDefault="00CA0370" w:rsidP="00CA037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7AA0DCE4" w14:textId="77777777" w:rsidR="00CA0370" w:rsidRDefault="00CA0370" w:rsidP="00CA037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Zasniva se radni odnos na određeno vrijeme, puno radno vrijeme, za radno mjesto odgojitelj/ pripravnik (m/ž) na određeno vrijeme od 12 mjeseci, uz probni rad od tri mjeseca - puno radno vrijeme – 1 izvršitelja  sa sljedećim kandidatima:</w:t>
      </w:r>
    </w:p>
    <w:p w14:paraId="084708A6" w14:textId="77777777" w:rsidR="00CA0370" w:rsidRDefault="00CA0370" w:rsidP="00CA0370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jc w:val="both"/>
        <w:rPr>
          <w:rFonts w:ascii="Times New Roman" w:eastAsia="Times New Roman" w:hAnsi="Times New Roman" w:cs="Times New Roman"/>
          <w:color w:val="000000"/>
        </w:rPr>
      </w:pPr>
    </w:p>
    <w:p w14:paraId="2823787C" w14:textId="6B9290D2" w:rsidR="00CA0370" w:rsidRDefault="00CA0370" w:rsidP="00CA0370">
      <w:pPr>
        <w:pBdr>
          <w:top w:val="nil"/>
          <w:left w:val="nil"/>
          <w:bottom w:val="nil"/>
          <w:right w:val="nil"/>
          <w:between w:val="nil"/>
        </w:pBdr>
        <w:ind w:left="76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IVANA BARIĆ, sveučilišna prvostupnica ranog i predškolskog odgoja i obrazovanja</w:t>
      </w:r>
    </w:p>
    <w:p w14:paraId="73D1FF04" w14:textId="77777777" w:rsidR="00CA0370" w:rsidRDefault="00CA0370" w:rsidP="00CA037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5A3131B7" w14:textId="1858FEF3" w:rsidR="00CA0370" w:rsidRDefault="00CA0370" w:rsidP="00CA037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Upravno vijeće jednoglasno prihvaća prijedlog ravnateljice za zasnivanje radnog odnosa temeljem natječaja objavljenog na stranicama Hrvatskog zavoda za zapošljavanje, te mrežnim stranicama i oglasnoj ploči Dječjeg vrtića Ogledalce od dana 16. kolovoza 2021. godine za radna mjesta kako je navedeno u točki  I. ove Odluke.</w:t>
      </w:r>
    </w:p>
    <w:p w14:paraId="2C4D1DA9" w14:textId="77777777" w:rsidR="00CA0370" w:rsidRDefault="00CA0370" w:rsidP="00CA037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2577B09E" w14:textId="77777777" w:rsidR="00CA0370" w:rsidRDefault="00CA0370" w:rsidP="00CA037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56. Statuta Dječjeg vrtića Ogledalce Ernestinovo, ravnateljica Dječjeg vrtića će s kandidatkinjom iz točke I. sklopiti Ugovor o radu.</w:t>
      </w:r>
    </w:p>
    <w:p w14:paraId="7BBF572A" w14:textId="77777777" w:rsidR="00CA0370" w:rsidRDefault="00CA0370" w:rsidP="00CA037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767FE82E" w14:textId="77777777" w:rsidR="00CA0370" w:rsidRDefault="00CA0370" w:rsidP="00CA037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Ostali kandidati koju su sudjelovali u natječaju, a s kojima nije zasnovan radni odnos, mogu izjaviti prigovor čelniku tijela.</w:t>
      </w:r>
    </w:p>
    <w:p w14:paraId="23FB2BB7" w14:textId="77777777" w:rsidR="00CA0370" w:rsidRDefault="00CA0370" w:rsidP="00CA037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V.</w:t>
      </w:r>
    </w:p>
    <w:p w14:paraId="75C8E0D2" w14:textId="77777777" w:rsidR="00CA0370" w:rsidRDefault="00CA0370" w:rsidP="00CA037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3665D439" w14:textId="77777777" w:rsidR="00CA0370" w:rsidRDefault="00CA0370" w:rsidP="00CA037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7B8B52F7" w14:textId="77777777" w:rsidR="00CA0370" w:rsidRDefault="00CA0370" w:rsidP="00CA0370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2AFAB9C7" w14:textId="77777777" w:rsidR="00CA0370" w:rsidRDefault="00CA0370" w:rsidP="00CA0370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PREDSJEDNIK UPRAVNOG VIJEĆA</w:t>
      </w:r>
    </w:p>
    <w:p w14:paraId="6FB5DE6F" w14:textId="77777777" w:rsidR="00CA0370" w:rsidRDefault="00CA0370" w:rsidP="00CA0370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Damir Matković, </w:t>
      </w:r>
      <w:proofErr w:type="spellStart"/>
      <w:r>
        <w:rPr>
          <w:rFonts w:ascii="Times New Roman" w:eastAsia="Times New Roman" w:hAnsi="Times New Roman" w:cs="Times New Roman"/>
        </w:rPr>
        <w:t>mag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iur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2F232BAE" w14:textId="77777777" w:rsidR="00CA0370" w:rsidRDefault="00CA0370" w:rsidP="00CA0370">
      <w:pPr>
        <w:rPr>
          <w:rFonts w:ascii="Times New Roman" w:eastAsia="Times New Roman" w:hAnsi="Times New Roman" w:cs="Times New Roman"/>
        </w:rPr>
      </w:pPr>
    </w:p>
    <w:p w14:paraId="734F86A7" w14:textId="77777777" w:rsidR="00CA0370" w:rsidRDefault="00CA0370" w:rsidP="00CA037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tome obavijest:</w:t>
      </w:r>
    </w:p>
    <w:p w14:paraId="4CEDA9B5" w14:textId="77777777" w:rsidR="00CA0370" w:rsidRPr="000A1DB4" w:rsidRDefault="00CA0370" w:rsidP="00CA0370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000A1DB4">
        <w:rPr>
          <w:rFonts w:ascii="Times New Roman" w:eastAsia="Times New Roman" w:hAnsi="Times New Roman" w:cs="Times New Roman"/>
        </w:rPr>
        <w:t>na mrežnoj stranici vrtića</w:t>
      </w:r>
    </w:p>
    <w:p w14:paraId="5494541A" w14:textId="77777777" w:rsidR="00CA0370" w:rsidRPr="000A1DB4" w:rsidRDefault="00CA0370" w:rsidP="00CA0370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oglasna ploča</w:t>
      </w:r>
    </w:p>
    <w:p w14:paraId="596B50FF" w14:textId="77777777" w:rsidR="00CA0370" w:rsidRPr="000A1DB4" w:rsidRDefault="00CA0370" w:rsidP="00CA0370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pismohrana</w:t>
      </w:r>
    </w:p>
    <w:p w14:paraId="050F2187" w14:textId="77777777" w:rsidR="00CA0370" w:rsidRDefault="00CA0370" w:rsidP="00CA0370"/>
    <w:p w14:paraId="3085F82F" w14:textId="77777777" w:rsidR="00CA0370" w:rsidRPr="00BE2823" w:rsidRDefault="00CA0370" w:rsidP="00CA0370">
      <w:pPr>
        <w:rPr>
          <w:rFonts w:ascii="Times New Roman" w:hAnsi="Times New Roman" w:cs="Times New Roman"/>
          <w:sz w:val="24"/>
          <w:szCs w:val="24"/>
        </w:rPr>
      </w:pPr>
    </w:p>
    <w:p w14:paraId="78F70668" w14:textId="1078C012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</w:p>
    <w:p w14:paraId="4451A743" w14:textId="77777777" w:rsidR="00BE2823" w:rsidRPr="00BE2823" w:rsidRDefault="00BE2823">
      <w:pPr>
        <w:rPr>
          <w:rFonts w:ascii="Times New Roman" w:hAnsi="Times New Roman" w:cs="Times New Roman"/>
          <w:sz w:val="24"/>
          <w:szCs w:val="24"/>
        </w:rPr>
      </w:pPr>
    </w:p>
    <w:sectPr w:rsidR="00BE2823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27A04"/>
    <w:multiLevelType w:val="hybridMultilevel"/>
    <w:tmpl w:val="23BC5DD4"/>
    <w:lvl w:ilvl="0" w:tplc="F94C94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F2C9A"/>
    <w:rsid w:val="00241D27"/>
    <w:rsid w:val="004025EB"/>
    <w:rsid w:val="007331FD"/>
    <w:rsid w:val="00A95A7E"/>
    <w:rsid w:val="00AB1D26"/>
    <w:rsid w:val="00BE2823"/>
    <w:rsid w:val="00CA0370"/>
    <w:rsid w:val="00DF7E8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A0370"/>
    <w:pPr>
      <w:ind w:left="720"/>
      <w:contextualSpacing/>
    </w:pPr>
    <w:rPr>
      <w:rFonts w:ascii="Calibri" w:eastAsia="Calibri" w:hAnsi="Calibri"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2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2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cp:lastPrinted>2021-09-13T05:51:00Z</cp:lastPrinted>
  <dcterms:created xsi:type="dcterms:W3CDTF">2021-05-18T11:21:00Z</dcterms:created>
  <dcterms:modified xsi:type="dcterms:W3CDTF">2021-09-13T05:51:00Z</dcterms:modified>
</cp:coreProperties>
</file>