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18" w:rsidRPr="00F66318" w:rsidRDefault="00F66318" w:rsidP="00F6631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66318">
        <w:rPr>
          <w:rFonts w:ascii="Times New Roman" w:eastAsia="Times New Roman" w:hAnsi="Times New Roman" w:cs="Times New Roman"/>
          <w:lang w:eastAsia="hr-HR"/>
        </w:rPr>
        <w:t xml:space="preserve">                         </w:t>
      </w:r>
      <w:r w:rsidRPr="00F66318">
        <w:rPr>
          <w:rFonts w:ascii="Times New Roman" w:eastAsia="Times New Roman" w:hAnsi="Times New Roman" w:cs="Times New Roman"/>
          <w:b/>
          <w:noProof/>
          <w:lang w:eastAsia="hr-HR"/>
        </w:rPr>
        <w:drawing>
          <wp:inline distT="0" distB="0" distL="0" distR="0" wp14:anchorId="5515BDD3" wp14:editId="3E203965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6318" w:rsidRPr="00F66318" w:rsidRDefault="00F66318" w:rsidP="00F6631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66318">
        <w:rPr>
          <w:rFonts w:ascii="Times New Roman" w:eastAsia="Times New Roman" w:hAnsi="Times New Roman" w:cs="Times New Roman"/>
          <w:lang w:eastAsia="hr-HR"/>
        </w:rPr>
        <w:t xml:space="preserve">        REPUBLIKA HRVATSKA</w:t>
      </w:r>
    </w:p>
    <w:p w:rsidR="00F66318" w:rsidRPr="00F66318" w:rsidRDefault="00F66318" w:rsidP="00F6631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F66318">
        <w:rPr>
          <w:rFonts w:ascii="Times New Roman" w:eastAsia="Times New Roman" w:hAnsi="Times New Roman" w:cs="Times New Roman"/>
          <w:lang w:eastAsia="hr-HR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F66318" w:rsidRPr="00F66318" w:rsidTr="00DB66CA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F66318" w:rsidRPr="00F66318" w:rsidRDefault="00F66318" w:rsidP="00F66318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F66318">
              <w:rPr>
                <w:rFonts w:ascii="Calibri" w:eastAsia="Calibri" w:hAnsi="Calibri" w:cs="Calibri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hidden="0" allowOverlap="1" wp14:anchorId="7546A730" wp14:editId="3288D1ED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66318" w:rsidRPr="00F66318" w:rsidRDefault="00F66318" w:rsidP="00F66318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F66318" w:rsidRPr="00F66318" w:rsidRDefault="00F66318" w:rsidP="00F6631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66318">
              <w:rPr>
                <w:rFonts w:ascii="Times New Roman" w:eastAsia="Times New Roman" w:hAnsi="Times New Roman" w:cs="Times New Roman"/>
                <w:lang w:eastAsia="hr-HR"/>
              </w:rPr>
              <w:t>DJEČJI VRTIĆ OGLEDALCE</w:t>
            </w:r>
          </w:p>
          <w:p w:rsidR="00F66318" w:rsidRPr="00F66318" w:rsidRDefault="00F66318" w:rsidP="00F6631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66318">
              <w:rPr>
                <w:rFonts w:ascii="Times New Roman" w:eastAsia="Times New Roman" w:hAnsi="Times New Roman" w:cs="Times New Roman"/>
                <w:lang w:eastAsia="hr-HR"/>
              </w:rPr>
              <w:t>ERNESTINOVO</w:t>
            </w:r>
          </w:p>
        </w:tc>
      </w:tr>
    </w:tbl>
    <w:p w:rsidR="00F66318" w:rsidRPr="00F66318" w:rsidRDefault="00F66318" w:rsidP="00F6631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F66318" w:rsidRPr="00F66318" w:rsidTr="00DB66CA">
        <w:tc>
          <w:tcPr>
            <w:tcW w:w="10349" w:type="dxa"/>
          </w:tcPr>
          <w:p w:rsidR="00F66318" w:rsidRPr="00F66318" w:rsidRDefault="00F66318" w:rsidP="00F6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63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KLASA: 601-02/21-05/10</w:t>
            </w:r>
          </w:p>
          <w:p w:rsidR="00F66318" w:rsidRPr="00F66318" w:rsidRDefault="00F66318" w:rsidP="00F6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63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URBROJ: 2158/109-02-21-01</w:t>
            </w:r>
          </w:p>
          <w:p w:rsidR="00F66318" w:rsidRPr="00F66318" w:rsidRDefault="00F66318" w:rsidP="00F6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631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Ernestinovo,  24. rujna 2021. </w:t>
            </w:r>
          </w:p>
          <w:p w:rsidR="00F66318" w:rsidRPr="00F66318" w:rsidRDefault="00F66318" w:rsidP="00F663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F66318" w:rsidRPr="00F66318" w:rsidRDefault="00F66318" w:rsidP="00F6631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ČLANOVIMA UPRAVNOG VIJEĆA</w:t>
      </w:r>
    </w:p>
    <w:p w:rsidR="00F66318" w:rsidRPr="00F66318" w:rsidRDefault="00F66318" w:rsidP="00F663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6318" w:rsidRPr="00F66318" w:rsidRDefault="00F66318" w:rsidP="00F6631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PREDMET: 18</w:t>
      </w:r>
      <w:r w:rsidRPr="00F6631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. sjednica Upravnog vijeća</w:t>
      </w:r>
      <w:r w:rsidRPr="00F66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- p o z i v – </w:t>
      </w:r>
      <w:r w:rsidRPr="00F6631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66318" w:rsidRPr="00F66318" w:rsidRDefault="00F66318" w:rsidP="00F66318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66318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                   </w:t>
      </w:r>
    </w:p>
    <w:p w:rsidR="00F66318" w:rsidRPr="00F66318" w:rsidRDefault="00F66318" w:rsidP="00F66318">
      <w:pPr>
        <w:keepNext/>
        <w:numPr>
          <w:ilvl w:val="2"/>
          <w:numId w:val="0"/>
        </w:numPr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66318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18. sjednicu Upravnog vijeća Dječjeg vrtića ''Ogledalce''  koja će se održati </w:t>
      </w:r>
    </w:p>
    <w:p w:rsidR="00F66318" w:rsidRPr="00F66318" w:rsidRDefault="00F66318" w:rsidP="00F66318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66318" w:rsidRPr="00F66318" w:rsidRDefault="00F66318" w:rsidP="00F66318">
      <w:pPr>
        <w:ind w:left="2880"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</w:pPr>
      <w:r w:rsidRPr="00F663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r-HR"/>
        </w:rPr>
        <w:t xml:space="preserve">  28. rujna  2021. godine</w:t>
      </w:r>
    </w:p>
    <w:p w:rsidR="00F66318" w:rsidRPr="00F66318" w:rsidRDefault="00F66318" w:rsidP="00F663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će se održati u prostorijama Dječjeg vrtića Ogledalce Ernestinovo, Školska 4, Ernestinovo s početkom u 18.00 sati.</w:t>
      </w:r>
    </w:p>
    <w:p w:rsidR="00F66318" w:rsidRPr="00F66318" w:rsidRDefault="00F66318" w:rsidP="00F6631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eading=h.gjdgxs" w:colFirst="0" w:colLast="0"/>
      <w:bookmarkEnd w:id="0"/>
      <w:r w:rsidRPr="00F6631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Predlažem sljedeći </w:t>
      </w:r>
    </w:p>
    <w:p w:rsidR="00F66318" w:rsidRPr="00F66318" w:rsidRDefault="00F66318" w:rsidP="00F66318">
      <w:pPr>
        <w:keepNext/>
        <w:numPr>
          <w:ilvl w:val="3"/>
          <w:numId w:val="0"/>
        </w:numPr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F66318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>DNEVNI RED</w:t>
      </w:r>
    </w:p>
    <w:p w:rsidR="00F66318" w:rsidRPr="00F66318" w:rsidRDefault="00F66318" w:rsidP="00F663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sa 17. sjednice Upravnog vijeća</w:t>
      </w: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Odluka o izboru kandidata za  odgojitelja  na neodređeno vrijeme</w:t>
      </w: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Godišnjeg plana i programa za 2021./22. godinu</w:t>
      </w: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Kurikuluma za 2021./22. godinu</w:t>
      </w: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Godišnjeg izvješća o radu Dječjeg vrtića Ogledalce Ernestinovo za 2020./21. godinu</w:t>
      </w:r>
    </w:p>
    <w:p w:rsidR="00F66318" w:rsidRPr="00F66318" w:rsidRDefault="00F66318" w:rsidP="00F66318">
      <w:pPr>
        <w:numPr>
          <w:ilvl w:val="0"/>
          <w:numId w:val="1"/>
        </w:num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sz w:val="24"/>
          <w:szCs w:val="24"/>
          <w:lang w:eastAsia="hr-HR"/>
        </w:rPr>
        <w:t>Obavijest o promjeni člana Upravnog vijeća iz reda odgojitelja</w:t>
      </w:r>
    </w:p>
    <w:p w:rsidR="00F66318" w:rsidRPr="00F66318" w:rsidRDefault="00F66318" w:rsidP="00F6631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6318" w:rsidRPr="00F66318" w:rsidRDefault="00F66318" w:rsidP="00F66318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66318" w:rsidRPr="00F66318" w:rsidRDefault="00F66318" w:rsidP="00F66318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Predsjednik upravnog vijeća</w:t>
      </w:r>
    </w:p>
    <w:p w:rsidR="00F66318" w:rsidRPr="00F66318" w:rsidRDefault="00F66318" w:rsidP="00F66318">
      <w:pP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Damir Matković, </w:t>
      </w:r>
      <w:proofErr w:type="spellStart"/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mag</w:t>
      </w:r>
      <w:proofErr w:type="spellEnd"/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. </w:t>
      </w:r>
      <w:proofErr w:type="spellStart"/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iur</w:t>
      </w:r>
      <w:proofErr w:type="spellEnd"/>
      <w:r w:rsidRPr="00F66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., v.r.</w:t>
      </w:r>
    </w:p>
    <w:p w:rsidR="00F66318" w:rsidRPr="00F66318" w:rsidRDefault="00F66318" w:rsidP="00F6631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F66318" w:rsidRPr="00F66318" w:rsidRDefault="00F66318" w:rsidP="00F6631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5B1F" w:rsidRDefault="003B5B1F">
      <w:bookmarkStart w:id="1" w:name="_GoBack"/>
      <w:bookmarkEnd w:id="1"/>
    </w:p>
    <w:sectPr w:rsidR="003B5B1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A5B19"/>
    <w:multiLevelType w:val="multilevel"/>
    <w:tmpl w:val="463CD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D6"/>
    <w:rsid w:val="002D3FD6"/>
    <w:rsid w:val="003B5B1F"/>
    <w:rsid w:val="00F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C9911-747E-4520-BDE5-04312B38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2021-09-27T08:13:00Z</dcterms:created>
  <dcterms:modified xsi:type="dcterms:W3CDTF">2021-09-27T08:14:00Z</dcterms:modified>
</cp:coreProperties>
</file>