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b/>
          <w:color w:val="4472C4" w:themeColor="accent1"/>
          <w:sz w:val="24"/>
          <w:szCs w:val="24"/>
        </w:rPr>
        <w:id w:val="1544793705"/>
        <w:docPartObj>
          <w:docPartGallery w:val="Cover Pages"/>
          <w:docPartUnique/>
        </w:docPartObj>
      </w:sdtPr>
      <w:sdtEndPr>
        <w:rPr>
          <w:color w:val="auto"/>
        </w:rPr>
      </w:sdtEndPr>
      <w:sdtContent>
        <w:p w:rsidR="00256C8E" w:rsidRPr="007F76DC" w:rsidRDefault="00256C8E" w:rsidP="00256C8E">
          <w:pPr>
            <w:spacing w:after="0"/>
            <w:jc w:val="both"/>
            <w:rPr>
              <w:rFonts w:ascii="Times New Roman" w:hAnsi="Times New Roman" w:cs="Times New Roman"/>
              <w:b/>
              <w:sz w:val="24"/>
              <w:szCs w:val="24"/>
            </w:rPr>
          </w:pPr>
          <w:r w:rsidRPr="007F76DC">
            <w:rPr>
              <w:rFonts w:ascii="Times New Roman" w:hAnsi="Times New Roman" w:cs="Times New Roman"/>
              <w:b/>
              <w:sz w:val="24"/>
              <w:szCs w:val="24"/>
            </w:rPr>
            <w:t xml:space="preserve">                         </w:t>
          </w:r>
          <w:r w:rsidRPr="007F76DC">
            <w:rPr>
              <w:rFonts w:ascii="Times New Roman" w:hAnsi="Times New Roman" w:cs="Times New Roman"/>
              <w:b/>
              <w:bCs/>
              <w:noProof/>
              <w:sz w:val="24"/>
              <w:szCs w:val="24"/>
            </w:rPr>
            <w:drawing>
              <wp:inline distT="0" distB="0" distL="0" distR="0" wp14:anchorId="69A3E6AD" wp14:editId="4FD56C4A">
                <wp:extent cx="472440" cy="601980"/>
                <wp:effectExtent l="0" t="0" r="3810" b="7620"/>
                <wp:docPr id="3"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 cy="601980"/>
                        </a:xfrm>
                        <a:prstGeom prst="rect">
                          <a:avLst/>
                        </a:prstGeom>
                        <a:noFill/>
                        <a:ln>
                          <a:noFill/>
                        </a:ln>
                      </pic:spPr>
                    </pic:pic>
                  </a:graphicData>
                </a:graphic>
              </wp:inline>
            </w:drawing>
          </w:r>
        </w:p>
        <w:p w:rsidR="00256C8E" w:rsidRPr="005074CF" w:rsidRDefault="00256C8E" w:rsidP="00256C8E">
          <w:pPr>
            <w:spacing w:after="0"/>
            <w:jc w:val="both"/>
            <w:rPr>
              <w:rFonts w:ascii="Times New Roman" w:hAnsi="Times New Roman" w:cs="Times New Roman"/>
              <w:sz w:val="24"/>
              <w:szCs w:val="24"/>
            </w:rPr>
          </w:pPr>
          <w:r w:rsidRPr="005074CF">
            <w:rPr>
              <w:rFonts w:ascii="Times New Roman" w:hAnsi="Times New Roman" w:cs="Times New Roman"/>
              <w:sz w:val="24"/>
              <w:szCs w:val="24"/>
            </w:rPr>
            <w:t xml:space="preserve">        REPUBLIKA HRVATSKA</w:t>
          </w:r>
        </w:p>
        <w:p w:rsidR="00256C8E" w:rsidRPr="005074CF" w:rsidRDefault="00256C8E" w:rsidP="00256C8E">
          <w:pPr>
            <w:spacing w:after="0"/>
            <w:jc w:val="both"/>
            <w:rPr>
              <w:rFonts w:ascii="Times New Roman" w:hAnsi="Times New Roman" w:cs="Times New Roman"/>
              <w:sz w:val="24"/>
              <w:szCs w:val="24"/>
            </w:rPr>
          </w:pPr>
          <w:r w:rsidRPr="005074CF">
            <w:rPr>
              <w:rFonts w:ascii="Times New Roman" w:hAnsi="Times New Roman" w:cs="Times New Roman"/>
              <w:sz w:val="24"/>
              <w:szCs w:val="24"/>
            </w:rPr>
            <w:t>OSJEČKO-BARANJSKA ŽUPANIJA</w:t>
          </w:r>
        </w:p>
        <w:tbl>
          <w:tblPr>
            <w:tblStyle w:val="Reetkatablice"/>
            <w:tblW w:w="0" w:type="auto"/>
            <w:tblLook w:val="04A0" w:firstRow="1" w:lastRow="0" w:firstColumn="1" w:lastColumn="0" w:noHBand="0" w:noVBand="1"/>
          </w:tblPr>
          <w:tblGrid>
            <w:gridCol w:w="846"/>
            <w:gridCol w:w="2410"/>
          </w:tblGrid>
          <w:tr w:rsidR="00256C8E" w:rsidRPr="005074CF" w:rsidTr="00333048">
            <w:trPr>
              <w:trHeight w:val="815"/>
            </w:trPr>
            <w:tc>
              <w:tcPr>
                <w:tcW w:w="846" w:type="dxa"/>
                <w:tcBorders>
                  <w:top w:val="nil"/>
                  <w:left w:val="nil"/>
                  <w:bottom w:val="nil"/>
                  <w:right w:val="nil"/>
                </w:tcBorders>
              </w:tcPr>
              <w:p w:rsidR="00256C8E" w:rsidRPr="005074CF" w:rsidRDefault="00256C8E" w:rsidP="00333048">
                <w:pPr>
                  <w:jc w:val="both"/>
                  <w:rPr>
                    <w:rFonts w:ascii="Times New Roman" w:hAnsi="Times New Roman" w:cs="Times New Roman"/>
                    <w:sz w:val="24"/>
                    <w:szCs w:val="24"/>
                  </w:rPr>
                </w:pPr>
                <w:r w:rsidRPr="005074CF">
                  <w:rPr>
                    <w:rFonts w:ascii="Times New Roman" w:hAnsi="Times New Roman" w:cs="Times New Roman"/>
                    <w:bCs/>
                    <w:noProof/>
                    <w:sz w:val="24"/>
                    <w:szCs w:val="24"/>
                  </w:rPr>
                  <w:drawing>
                    <wp:anchor distT="0" distB="0" distL="114300" distR="114300" simplePos="0" relativeHeight="251661312" behindDoc="0" locked="0" layoutInCell="1" allowOverlap="1" wp14:anchorId="49A82CDF" wp14:editId="53CE469F">
                      <wp:simplePos x="0" y="0"/>
                      <wp:positionH relativeFrom="column">
                        <wp:posOffset>4445</wp:posOffset>
                      </wp:positionH>
                      <wp:positionV relativeFrom="paragraph">
                        <wp:posOffset>76200</wp:posOffset>
                      </wp:positionV>
                      <wp:extent cx="390525" cy="514350"/>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514350"/>
                              </a:xfrm>
                              <a:prstGeom prst="rect">
                                <a:avLst/>
                              </a:prstGeom>
                              <a:noFill/>
                              <a:ln>
                                <a:noFill/>
                              </a:ln>
                            </pic:spPr>
                          </pic:pic>
                        </a:graphicData>
                      </a:graphic>
                    </wp:anchor>
                  </w:drawing>
                </w:r>
              </w:p>
            </w:tc>
            <w:tc>
              <w:tcPr>
                <w:tcW w:w="2410" w:type="dxa"/>
                <w:tcBorders>
                  <w:top w:val="nil"/>
                  <w:left w:val="nil"/>
                  <w:bottom w:val="nil"/>
                  <w:right w:val="nil"/>
                </w:tcBorders>
              </w:tcPr>
              <w:p w:rsidR="00256C8E" w:rsidRPr="005074CF" w:rsidRDefault="00256C8E" w:rsidP="00333048">
                <w:pPr>
                  <w:jc w:val="both"/>
                  <w:rPr>
                    <w:rFonts w:ascii="Times New Roman" w:hAnsi="Times New Roman" w:cs="Times New Roman"/>
                    <w:sz w:val="24"/>
                    <w:szCs w:val="24"/>
                  </w:rPr>
                </w:pPr>
              </w:p>
              <w:p w:rsidR="00256C8E" w:rsidRPr="005074CF" w:rsidRDefault="00256C8E" w:rsidP="00333048">
                <w:pPr>
                  <w:jc w:val="center"/>
                  <w:rPr>
                    <w:rFonts w:ascii="Times New Roman" w:hAnsi="Times New Roman" w:cs="Times New Roman"/>
                    <w:sz w:val="24"/>
                    <w:szCs w:val="24"/>
                  </w:rPr>
                </w:pPr>
                <w:r w:rsidRPr="005074CF">
                  <w:rPr>
                    <w:rFonts w:ascii="Times New Roman" w:hAnsi="Times New Roman" w:cs="Times New Roman"/>
                    <w:sz w:val="24"/>
                    <w:szCs w:val="24"/>
                  </w:rPr>
                  <w:t>DJEČJI VRTIĆ OGLEDALCE</w:t>
                </w:r>
              </w:p>
              <w:p w:rsidR="00256C8E" w:rsidRPr="005074CF" w:rsidRDefault="00256C8E" w:rsidP="00333048">
                <w:pPr>
                  <w:jc w:val="center"/>
                  <w:rPr>
                    <w:rFonts w:ascii="Times New Roman" w:hAnsi="Times New Roman" w:cs="Times New Roman"/>
                    <w:sz w:val="24"/>
                    <w:szCs w:val="24"/>
                  </w:rPr>
                </w:pPr>
                <w:r w:rsidRPr="005074CF">
                  <w:rPr>
                    <w:rFonts w:ascii="Times New Roman" w:hAnsi="Times New Roman" w:cs="Times New Roman"/>
                    <w:sz w:val="24"/>
                    <w:szCs w:val="24"/>
                  </w:rPr>
                  <w:t>ERNESTINOVO</w:t>
                </w:r>
              </w:p>
            </w:tc>
          </w:tr>
        </w:tbl>
        <w:p w:rsidR="00256C8E" w:rsidRPr="005074CF" w:rsidRDefault="00256C8E" w:rsidP="00256C8E">
          <w:pPr>
            <w:spacing w:after="0"/>
            <w:jc w:val="both"/>
            <w:rPr>
              <w:rFonts w:ascii="Times New Roman" w:hAnsi="Times New Roman" w:cs="Times New Roman"/>
              <w:sz w:val="24"/>
              <w:szCs w:val="24"/>
            </w:rPr>
          </w:pPr>
          <w:r w:rsidRPr="005074CF">
            <w:rPr>
              <w:rFonts w:ascii="Times New Roman" w:hAnsi="Times New Roman" w:cs="Times New Roman"/>
              <w:sz w:val="24"/>
              <w:szCs w:val="24"/>
            </w:rPr>
            <w:br w:type="textWrapping" w:clear="all"/>
            <w:t xml:space="preserve">KLASA: </w:t>
          </w:r>
          <w:r w:rsidR="00A54F54" w:rsidRPr="005074CF">
            <w:rPr>
              <w:rFonts w:ascii="Times New Roman" w:hAnsi="Times New Roman" w:cs="Times New Roman"/>
              <w:sz w:val="24"/>
              <w:szCs w:val="24"/>
            </w:rPr>
            <w:t>601-02/21-02/6</w:t>
          </w:r>
        </w:p>
        <w:p w:rsidR="00256C8E" w:rsidRPr="005074CF" w:rsidRDefault="00256C8E" w:rsidP="00256C8E">
          <w:pPr>
            <w:spacing w:after="0"/>
            <w:rPr>
              <w:rFonts w:ascii="Times New Roman" w:hAnsi="Times New Roman" w:cs="Times New Roman"/>
              <w:sz w:val="24"/>
              <w:szCs w:val="24"/>
            </w:rPr>
          </w:pPr>
          <w:r w:rsidRPr="005074CF">
            <w:rPr>
              <w:rFonts w:ascii="Times New Roman" w:hAnsi="Times New Roman" w:cs="Times New Roman"/>
              <w:sz w:val="24"/>
              <w:szCs w:val="24"/>
            </w:rPr>
            <w:t>URBROJ:2158/109-01-21-1</w:t>
          </w:r>
        </w:p>
        <w:p w:rsidR="009A3DC9" w:rsidRPr="005074CF" w:rsidRDefault="00256C8E" w:rsidP="00256C8E">
          <w:pPr>
            <w:spacing w:after="0"/>
            <w:rPr>
              <w:rFonts w:ascii="Times New Roman" w:hAnsi="Times New Roman" w:cs="Times New Roman"/>
              <w:sz w:val="24"/>
              <w:szCs w:val="24"/>
            </w:rPr>
          </w:pPr>
          <w:r w:rsidRPr="005074CF">
            <w:rPr>
              <w:rFonts w:ascii="Times New Roman" w:hAnsi="Times New Roman" w:cs="Times New Roman"/>
              <w:sz w:val="24"/>
              <w:szCs w:val="24"/>
            </w:rPr>
            <w:t xml:space="preserve">Ernestinovo, </w:t>
          </w:r>
          <w:r w:rsidR="00FD010C" w:rsidRPr="005074CF">
            <w:rPr>
              <w:rFonts w:ascii="Times New Roman" w:hAnsi="Times New Roman" w:cs="Times New Roman"/>
              <w:sz w:val="24"/>
              <w:szCs w:val="24"/>
            </w:rPr>
            <w:t>17. lipnja</w:t>
          </w:r>
          <w:r w:rsidRPr="005074CF">
            <w:rPr>
              <w:rFonts w:ascii="Times New Roman" w:hAnsi="Times New Roman" w:cs="Times New Roman"/>
              <w:sz w:val="24"/>
              <w:szCs w:val="24"/>
            </w:rPr>
            <w:t xml:space="preserve"> 2021. g.</w:t>
          </w:r>
        </w:p>
        <w:p w:rsidR="00256C8E" w:rsidRPr="005074CF" w:rsidRDefault="00256C8E" w:rsidP="00256C8E">
          <w:pPr>
            <w:spacing w:after="0"/>
            <w:rPr>
              <w:rFonts w:ascii="Times New Roman" w:hAnsi="Times New Roman" w:cs="Times New Roman"/>
              <w:sz w:val="24"/>
              <w:szCs w:val="24"/>
            </w:rPr>
          </w:pPr>
        </w:p>
        <w:p w:rsidR="00256C8E" w:rsidRPr="007F76DC" w:rsidRDefault="00256C8E" w:rsidP="00256C8E">
          <w:pPr>
            <w:spacing w:after="0"/>
            <w:rPr>
              <w:rFonts w:ascii="Times New Roman" w:hAnsi="Times New Roman" w:cs="Times New Roman"/>
              <w:b/>
              <w:sz w:val="24"/>
              <w:szCs w:val="24"/>
            </w:rPr>
          </w:pPr>
        </w:p>
        <w:p w:rsidR="009A3DC9" w:rsidRDefault="00381A65" w:rsidP="00D95985">
          <w:pPr>
            <w:pStyle w:val="Bezproreda"/>
            <w:spacing w:before="480"/>
            <w:jc w:val="center"/>
            <w:rPr>
              <w:rFonts w:ascii="Times New Roman" w:hAnsi="Times New Roman" w:cs="Times New Roman"/>
              <w:b/>
              <w:noProof/>
              <w:sz w:val="36"/>
              <w:szCs w:val="36"/>
            </w:rPr>
          </w:pPr>
          <w:r w:rsidRPr="007F76DC">
            <w:rPr>
              <w:rFonts w:ascii="Times New Roman" w:hAnsi="Times New Roman" w:cs="Times New Roman"/>
              <w:b/>
              <w:noProof/>
              <w:sz w:val="36"/>
              <w:szCs w:val="36"/>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5578475" cy="436880"/>
                    <wp:effectExtent l="0" t="0" r="0" b="0"/>
                    <wp:wrapNone/>
                    <wp:docPr id="142" name="Tekstni okvir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8475"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73CE" w:rsidRDefault="0065287D">
                                <w:pPr>
                                  <w:pStyle w:val="Bezproreda"/>
                                  <w:jc w:val="center"/>
                                  <w:rPr>
                                    <w:color w:val="4472C4" w:themeColor="accent1"/>
                                  </w:rPr>
                                </w:pPr>
                                <w:sdt>
                                  <w:sdtPr>
                                    <w:rPr>
                                      <w:caps/>
                                      <w:color w:val="4472C4" w:themeColor="accent1"/>
                                    </w:rPr>
                                    <w:alias w:val="Tvrtka"/>
                                    <w:tag w:val=""/>
                                    <w:id w:val="1390145197"/>
                                    <w:showingPlcHdr/>
                                    <w:dataBinding w:prefixMappings="xmlns:ns0='http://schemas.openxmlformats.org/officeDocument/2006/extended-properties' " w:xpath="/ns0:Properties[1]/ns0:Company[1]" w:storeItemID="{6668398D-A668-4E3E-A5EB-62B293D839F1}"/>
                                    <w:text/>
                                  </w:sdtPr>
                                  <w:sdtEndPr/>
                                  <w:sdtContent>
                                    <w:r w:rsidR="000973CE">
                                      <w:rPr>
                                        <w:caps/>
                                        <w:color w:val="4472C4" w:themeColor="accent1"/>
                                      </w:rPr>
                                      <w:t xml:space="preserve">     </w:t>
                                    </w:r>
                                  </w:sdtContent>
                                </w:sdt>
                              </w:p>
                              <w:p w:rsidR="000973CE" w:rsidRDefault="0065287D">
                                <w:pPr>
                                  <w:pStyle w:val="Bezproreda"/>
                                  <w:jc w:val="center"/>
                                  <w:rPr>
                                    <w:color w:val="4472C4" w:themeColor="accent1"/>
                                  </w:rPr>
                                </w:pPr>
                                <w:sdt>
                                  <w:sdtPr>
                                    <w:rPr>
                                      <w:color w:val="4472C4"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0973CE">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142" o:spid="_x0000_s1026" type="#_x0000_t202" style="position:absolute;left:0;text-align:left;margin-left:0;margin-top:0;width:439.25pt;height:34.4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" filled="f" stroked="f" strokeweight=".5pt">
                    <v:path arrowok="t"/>
                    <v:textbox style="mso-fit-shape-to-text:t" inset="0,0,0,0">
                      <w:txbxContent>
                        <w:p w:rsidR="000973CE" w:rsidRDefault="000973CE">
                          <w:pPr>
                            <w:pStyle w:val="Bezproreda"/>
                            <w:jc w:val="center"/>
                            <w:rPr>
                              <w:color w:val="4472C4" w:themeColor="accent1"/>
                            </w:rPr>
                          </w:pPr>
                          <w:sdt>
                            <w:sdtPr>
                              <w:rPr>
                                <w:caps/>
                                <w:color w:val="4472C4" w:themeColor="accent1"/>
                              </w:rPr>
                              <w:alias w:val="Tvrtka"/>
                              <w:tag w:val=""/>
                              <w:id w:val="1390145197"/>
                              <w:showingPlcHdr/>
                              <w:dataBinding w:prefixMappings="xmlns:ns0='http://schemas.openxmlformats.org/officeDocument/2006/extended-properties' " w:xpath="/ns0:Properties[1]/ns0:Company[1]" w:storeItemID="{6668398D-A668-4E3E-A5EB-62B293D839F1}"/>
                              <w:text/>
                            </w:sdtPr>
                            <w:sdtContent>
                              <w:r>
                                <w:rPr>
                                  <w:caps/>
                                  <w:color w:val="4472C4" w:themeColor="accent1"/>
                                </w:rPr>
                                <w:t xml:space="preserve">     </w:t>
                              </w:r>
                            </w:sdtContent>
                          </w:sdt>
                        </w:p>
                        <w:p w:rsidR="000973CE" w:rsidRDefault="000973CE">
                          <w:pPr>
                            <w:pStyle w:val="Bezproreda"/>
                            <w:jc w:val="center"/>
                            <w:rPr>
                              <w:color w:val="4472C4" w:themeColor="accent1"/>
                            </w:rPr>
                          </w:pPr>
                          <w:sdt>
                            <w:sdtPr>
                              <w:rPr>
                                <w:color w:val="4472C4"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rPr>
                                <w:t xml:space="preserve">     </w:t>
                              </w:r>
                            </w:sdtContent>
                          </w:sdt>
                        </w:p>
                      </w:txbxContent>
                    </v:textbox>
                    <w10:wrap anchorx="margin" anchory="page"/>
                  </v:shape>
                </w:pict>
              </mc:Fallback>
            </mc:AlternateContent>
          </w:r>
          <w:r w:rsidR="00D95985" w:rsidRPr="007F76DC">
            <w:rPr>
              <w:rFonts w:ascii="Times New Roman" w:hAnsi="Times New Roman" w:cs="Times New Roman"/>
              <w:b/>
              <w:noProof/>
              <w:sz w:val="36"/>
              <w:szCs w:val="36"/>
            </w:rPr>
            <w:t>KURIKULUM DJEČJEG VRTIĆA OGLEDALCE ERNESTINOVO</w:t>
          </w:r>
        </w:p>
        <w:p w:rsidR="001225B2" w:rsidRPr="007F76DC" w:rsidRDefault="001225B2" w:rsidP="00D95985">
          <w:pPr>
            <w:pStyle w:val="Bezproreda"/>
            <w:spacing w:before="480"/>
            <w:jc w:val="center"/>
            <w:rPr>
              <w:rFonts w:ascii="Times New Roman" w:hAnsi="Times New Roman" w:cs="Times New Roman"/>
              <w:b/>
              <w:sz w:val="36"/>
              <w:szCs w:val="36"/>
            </w:rPr>
          </w:pPr>
          <w:r>
            <w:rPr>
              <w:rFonts w:ascii="Times New Roman" w:hAnsi="Times New Roman" w:cs="Times New Roman"/>
              <w:b/>
              <w:noProof/>
              <w:sz w:val="36"/>
              <w:szCs w:val="36"/>
            </w:rPr>
            <w:t>za 2021./22. g.</w:t>
          </w:r>
          <w:bookmarkStart w:id="0" w:name="_GoBack"/>
          <w:bookmarkEnd w:id="0"/>
        </w:p>
        <w:p w:rsidR="005074CF" w:rsidRDefault="005074CF" w:rsidP="007F76DC">
          <w:pPr>
            <w:jc w:val="center"/>
            <w:rPr>
              <w:rFonts w:ascii="Times New Roman" w:hAnsi="Times New Roman" w:cs="Times New Roman"/>
              <w:b/>
              <w:sz w:val="24"/>
              <w:szCs w:val="24"/>
            </w:rPr>
          </w:pPr>
        </w:p>
        <w:p w:rsidR="005074CF" w:rsidRDefault="005074CF" w:rsidP="007F76DC">
          <w:pPr>
            <w:jc w:val="center"/>
            <w:rPr>
              <w:rFonts w:ascii="Times New Roman" w:hAnsi="Times New Roman" w:cs="Times New Roman"/>
              <w:b/>
              <w:sz w:val="24"/>
              <w:szCs w:val="24"/>
            </w:rPr>
          </w:pPr>
        </w:p>
        <w:p w:rsidR="005074CF" w:rsidRDefault="005074CF" w:rsidP="007F76DC">
          <w:pPr>
            <w:jc w:val="center"/>
            <w:rPr>
              <w:rFonts w:ascii="Times New Roman" w:hAnsi="Times New Roman" w:cs="Times New Roman"/>
              <w:b/>
              <w:sz w:val="24"/>
              <w:szCs w:val="24"/>
            </w:rPr>
          </w:pPr>
        </w:p>
        <w:p w:rsidR="005074CF" w:rsidRDefault="005074CF" w:rsidP="007F76DC">
          <w:pPr>
            <w:jc w:val="center"/>
            <w:rPr>
              <w:rFonts w:ascii="Times New Roman" w:hAnsi="Times New Roman" w:cs="Times New Roman"/>
              <w:b/>
              <w:sz w:val="24"/>
              <w:szCs w:val="24"/>
            </w:rPr>
          </w:pPr>
        </w:p>
        <w:p w:rsidR="005074CF" w:rsidRDefault="005074CF" w:rsidP="007F76DC">
          <w:pPr>
            <w:jc w:val="center"/>
            <w:rPr>
              <w:rFonts w:ascii="Times New Roman" w:hAnsi="Times New Roman" w:cs="Times New Roman"/>
              <w:b/>
              <w:sz w:val="24"/>
              <w:szCs w:val="24"/>
            </w:rPr>
          </w:pPr>
        </w:p>
        <w:p w:rsidR="005074CF" w:rsidRDefault="005074CF" w:rsidP="007F76DC">
          <w:pPr>
            <w:jc w:val="center"/>
            <w:rPr>
              <w:rFonts w:ascii="Times New Roman" w:hAnsi="Times New Roman" w:cs="Times New Roman"/>
              <w:b/>
              <w:sz w:val="24"/>
              <w:szCs w:val="24"/>
            </w:rPr>
          </w:pPr>
        </w:p>
        <w:p w:rsidR="005074CF" w:rsidRDefault="005074CF" w:rsidP="007F76DC">
          <w:pPr>
            <w:jc w:val="center"/>
            <w:rPr>
              <w:rFonts w:ascii="Times New Roman" w:hAnsi="Times New Roman" w:cs="Times New Roman"/>
              <w:b/>
              <w:sz w:val="24"/>
              <w:szCs w:val="24"/>
            </w:rPr>
          </w:pPr>
        </w:p>
        <w:p w:rsidR="005074CF" w:rsidRDefault="005074CF" w:rsidP="007F76DC">
          <w:pPr>
            <w:jc w:val="center"/>
            <w:rPr>
              <w:rFonts w:ascii="Times New Roman" w:hAnsi="Times New Roman" w:cs="Times New Roman"/>
              <w:b/>
              <w:sz w:val="24"/>
              <w:szCs w:val="24"/>
            </w:rPr>
          </w:pPr>
        </w:p>
        <w:p w:rsidR="005074CF" w:rsidRDefault="005074CF" w:rsidP="007F76DC">
          <w:pPr>
            <w:jc w:val="center"/>
            <w:rPr>
              <w:rFonts w:ascii="Times New Roman" w:hAnsi="Times New Roman" w:cs="Times New Roman"/>
              <w:b/>
              <w:sz w:val="24"/>
              <w:szCs w:val="24"/>
            </w:rPr>
          </w:pPr>
        </w:p>
        <w:p w:rsidR="005074CF" w:rsidRPr="005074CF" w:rsidRDefault="005074CF" w:rsidP="005074CF">
          <w:pPr>
            <w:jc w:val="center"/>
            <w:rPr>
              <w:rFonts w:ascii="Times New Roman" w:hAnsi="Times New Roman" w:cs="Times New Roman"/>
              <w:sz w:val="24"/>
              <w:szCs w:val="24"/>
            </w:rPr>
          </w:pPr>
          <w:r w:rsidRPr="005074CF">
            <w:rPr>
              <w:rFonts w:ascii="Times New Roman" w:hAnsi="Times New Roman" w:cs="Times New Roman"/>
              <w:sz w:val="24"/>
              <w:szCs w:val="24"/>
            </w:rPr>
            <w:t xml:space="preserve">                                                                                                              Ravnateljica</w:t>
          </w:r>
        </w:p>
        <w:p w:rsidR="005074CF" w:rsidRPr="005074CF" w:rsidRDefault="005074CF" w:rsidP="005074CF">
          <w:pPr>
            <w:tabs>
              <w:tab w:val="left" w:pos="7512"/>
            </w:tabs>
            <w:rPr>
              <w:rFonts w:ascii="Times New Roman" w:hAnsi="Times New Roman" w:cs="Times New Roman"/>
              <w:sz w:val="24"/>
              <w:szCs w:val="24"/>
            </w:rPr>
          </w:pPr>
          <w:r>
            <w:rPr>
              <w:rFonts w:ascii="Times New Roman" w:hAnsi="Times New Roman" w:cs="Times New Roman"/>
              <w:sz w:val="24"/>
              <w:szCs w:val="24"/>
            </w:rPr>
            <w:t xml:space="preserve">                                                                                                                    M</w:t>
          </w:r>
          <w:r w:rsidRPr="005074CF">
            <w:rPr>
              <w:rFonts w:ascii="Times New Roman" w:hAnsi="Times New Roman" w:cs="Times New Roman"/>
              <w:sz w:val="24"/>
              <w:szCs w:val="24"/>
            </w:rPr>
            <w:t>onika Miškić</w:t>
          </w:r>
        </w:p>
        <w:p w:rsidR="0032225B" w:rsidRPr="007F76DC" w:rsidRDefault="009A3DC9" w:rsidP="005074CF">
          <w:pPr>
            <w:rPr>
              <w:rFonts w:ascii="Times New Roman" w:hAnsi="Times New Roman" w:cs="Times New Roman"/>
              <w:b/>
              <w:sz w:val="24"/>
              <w:szCs w:val="24"/>
            </w:rPr>
          </w:pPr>
          <w:r w:rsidRPr="005074CF">
            <w:rPr>
              <w:rFonts w:ascii="Times New Roman" w:hAnsi="Times New Roman" w:cs="Times New Roman"/>
              <w:sz w:val="24"/>
              <w:szCs w:val="24"/>
            </w:rPr>
            <w:br w:type="page"/>
          </w:r>
          <w:r w:rsidR="007F76DC" w:rsidRPr="007F76DC">
            <w:rPr>
              <w:rFonts w:ascii="Times New Roman" w:hAnsi="Times New Roman" w:cs="Times New Roman"/>
              <w:b/>
              <w:sz w:val="24"/>
              <w:szCs w:val="24"/>
            </w:rPr>
            <w:lastRenderedPageBreak/>
            <w:t>SADRŽAJ:</w:t>
          </w:r>
        </w:p>
      </w:sdtContent>
    </w:sdt>
    <w:sdt>
      <w:sdtPr>
        <w:id w:val="-1774620673"/>
        <w:docPartObj>
          <w:docPartGallery w:val="Table of Contents"/>
          <w:docPartUnique/>
        </w:docPartObj>
      </w:sdtPr>
      <w:sdtEndPr>
        <w:rPr>
          <w:rFonts w:ascii="Times New Roman" w:hAnsi="Times New Roman" w:cs="Times New Roman"/>
          <w:b/>
          <w:bCs/>
          <w:sz w:val="24"/>
          <w:szCs w:val="24"/>
        </w:rPr>
      </w:sdtEndPr>
      <w:sdtContent>
        <w:p w:rsidR="00897CF6" w:rsidRDefault="00D95985">
          <w:pPr>
            <w:pStyle w:val="Sadraj1"/>
            <w:tabs>
              <w:tab w:val="right" w:leader="dot" w:pos="8781"/>
            </w:tabs>
            <w:rPr>
              <w:noProof/>
              <w:sz w:val="22"/>
              <w:szCs w:val="22"/>
            </w:rPr>
          </w:pPr>
          <w:r w:rsidRPr="002C59EE">
            <w:rPr>
              <w:rFonts w:ascii="Times New Roman" w:hAnsi="Times New Roman" w:cs="Times New Roman"/>
              <w:b/>
              <w:bCs/>
              <w:sz w:val="24"/>
              <w:szCs w:val="24"/>
            </w:rPr>
            <w:fldChar w:fldCharType="begin"/>
          </w:r>
          <w:r w:rsidRPr="002C59EE">
            <w:rPr>
              <w:rFonts w:ascii="Times New Roman" w:hAnsi="Times New Roman" w:cs="Times New Roman"/>
              <w:b/>
              <w:bCs/>
              <w:sz w:val="24"/>
              <w:szCs w:val="24"/>
            </w:rPr>
            <w:instrText xml:space="preserve"> TOC \o "1-3" \h \z \u </w:instrText>
          </w:r>
          <w:r w:rsidRPr="002C59EE">
            <w:rPr>
              <w:rFonts w:ascii="Times New Roman" w:hAnsi="Times New Roman" w:cs="Times New Roman"/>
              <w:b/>
              <w:bCs/>
              <w:sz w:val="24"/>
              <w:szCs w:val="24"/>
            </w:rPr>
            <w:fldChar w:fldCharType="separate"/>
          </w:r>
          <w:hyperlink w:anchor="_Toc83278447" w:history="1">
            <w:r w:rsidR="00897CF6" w:rsidRPr="00D332AF">
              <w:rPr>
                <w:rStyle w:val="Hiperveza"/>
                <w:rFonts w:ascii="Times New Roman" w:hAnsi="Times New Roman" w:cs="Times New Roman"/>
                <w:noProof/>
              </w:rPr>
              <w:t>UVOD</w:t>
            </w:r>
            <w:r w:rsidR="00897CF6">
              <w:rPr>
                <w:noProof/>
                <w:webHidden/>
              </w:rPr>
              <w:tab/>
            </w:r>
            <w:r w:rsidR="00897CF6">
              <w:rPr>
                <w:noProof/>
                <w:webHidden/>
              </w:rPr>
              <w:fldChar w:fldCharType="begin"/>
            </w:r>
            <w:r w:rsidR="00897CF6">
              <w:rPr>
                <w:noProof/>
                <w:webHidden/>
              </w:rPr>
              <w:instrText xml:space="preserve"> PAGEREF _Toc83278447 \h </w:instrText>
            </w:r>
            <w:r w:rsidR="00897CF6">
              <w:rPr>
                <w:noProof/>
                <w:webHidden/>
              </w:rPr>
            </w:r>
            <w:r w:rsidR="00897CF6">
              <w:rPr>
                <w:noProof/>
                <w:webHidden/>
              </w:rPr>
              <w:fldChar w:fldCharType="separate"/>
            </w:r>
            <w:r w:rsidR="00897CF6">
              <w:rPr>
                <w:noProof/>
                <w:webHidden/>
              </w:rPr>
              <w:t>2</w:t>
            </w:r>
            <w:r w:rsidR="00897CF6">
              <w:rPr>
                <w:noProof/>
                <w:webHidden/>
              </w:rPr>
              <w:fldChar w:fldCharType="end"/>
            </w:r>
          </w:hyperlink>
        </w:p>
        <w:p w:rsidR="00897CF6" w:rsidRDefault="0065287D">
          <w:pPr>
            <w:pStyle w:val="Sadraj1"/>
            <w:tabs>
              <w:tab w:val="right" w:leader="dot" w:pos="8781"/>
            </w:tabs>
            <w:rPr>
              <w:noProof/>
              <w:sz w:val="22"/>
              <w:szCs w:val="22"/>
            </w:rPr>
          </w:pPr>
          <w:hyperlink w:anchor="_Toc83278448" w:history="1">
            <w:r w:rsidR="00897CF6" w:rsidRPr="00D332AF">
              <w:rPr>
                <w:rStyle w:val="Hiperveza"/>
                <w:rFonts w:ascii="Times New Roman" w:hAnsi="Times New Roman" w:cs="Times New Roman"/>
                <w:noProof/>
              </w:rPr>
              <w:t>1. O NAMA</w:t>
            </w:r>
            <w:r w:rsidR="00897CF6">
              <w:rPr>
                <w:noProof/>
                <w:webHidden/>
              </w:rPr>
              <w:tab/>
            </w:r>
            <w:r w:rsidR="00897CF6">
              <w:rPr>
                <w:noProof/>
                <w:webHidden/>
              </w:rPr>
              <w:fldChar w:fldCharType="begin"/>
            </w:r>
            <w:r w:rsidR="00897CF6">
              <w:rPr>
                <w:noProof/>
                <w:webHidden/>
              </w:rPr>
              <w:instrText xml:space="preserve"> PAGEREF _Toc83278448 \h </w:instrText>
            </w:r>
            <w:r w:rsidR="00897CF6">
              <w:rPr>
                <w:noProof/>
                <w:webHidden/>
              </w:rPr>
            </w:r>
            <w:r w:rsidR="00897CF6">
              <w:rPr>
                <w:noProof/>
                <w:webHidden/>
              </w:rPr>
              <w:fldChar w:fldCharType="separate"/>
            </w:r>
            <w:r w:rsidR="00897CF6">
              <w:rPr>
                <w:noProof/>
                <w:webHidden/>
              </w:rPr>
              <w:t>3</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49" w:history="1">
            <w:r w:rsidR="00897CF6" w:rsidRPr="00D332AF">
              <w:rPr>
                <w:rStyle w:val="Hiperveza"/>
                <w:rFonts w:ascii="Times New Roman" w:eastAsia="Arial" w:hAnsi="Times New Roman" w:cs="Times New Roman"/>
                <w:noProof/>
              </w:rPr>
              <w:t>CILJEVI</w:t>
            </w:r>
            <w:r w:rsidR="00897CF6">
              <w:rPr>
                <w:noProof/>
                <w:webHidden/>
              </w:rPr>
              <w:tab/>
            </w:r>
            <w:r w:rsidR="00897CF6">
              <w:rPr>
                <w:noProof/>
                <w:webHidden/>
              </w:rPr>
              <w:fldChar w:fldCharType="begin"/>
            </w:r>
            <w:r w:rsidR="00897CF6">
              <w:rPr>
                <w:noProof/>
                <w:webHidden/>
              </w:rPr>
              <w:instrText xml:space="preserve"> PAGEREF _Toc83278449 \h </w:instrText>
            </w:r>
            <w:r w:rsidR="00897CF6">
              <w:rPr>
                <w:noProof/>
                <w:webHidden/>
              </w:rPr>
            </w:r>
            <w:r w:rsidR="00897CF6">
              <w:rPr>
                <w:noProof/>
                <w:webHidden/>
              </w:rPr>
              <w:fldChar w:fldCharType="separate"/>
            </w:r>
            <w:r w:rsidR="00897CF6">
              <w:rPr>
                <w:noProof/>
                <w:webHidden/>
              </w:rPr>
              <w:t>4</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50" w:history="1">
            <w:r w:rsidR="00897CF6" w:rsidRPr="00D332AF">
              <w:rPr>
                <w:rStyle w:val="Hiperveza"/>
                <w:rFonts w:ascii="Times New Roman" w:hAnsi="Times New Roman" w:cs="Times New Roman"/>
                <w:noProof/>
              </w:rPr>
              <w:t>MISIJA</w:t>
            </w:r>
            <w:r w:rsidR="00897CF6">
              <w:rPr>
                <w:noProof/>
                <w:webHidden/>
              </w:rPr>
              <w:tab/>
            </w:r>
            <w:r w:rsidR="00897CF6">
              <w:rPr>
                <w:noProof/>
                <w:webHidden/>
              </w:rPr>
              <w:fldChar w:fldCharType="begin"/>
            </w:r>
            <w:r w:rsidR="00897CF6">
              <w:rPr>
                <w:noProof/>
                <w:webHidden/>
              </w:rPr>
              <w:instrText xml:space="preserve"> PAGEREF _Toc83278450 \h </w:instrText>
            </w:r>
            <w:r w:rsidR="00897CF6">
              <w:rPr>
                <w:noProof/>
                <w:webHidden/>
              </w:rPr>
            </w:r>
            <w:r w:rsidR="00897CF6">
              <w:rPr>
                <w:noProof/>
                <w:webHidden/>
              </w:rPr>
              <w:fldChar w:fldCharType="separate"/>
            </w:r>
            <w:r w:rsidR="00897CF6">
              <w:rPr>
                <w:noProof/>
                <w:webHidden/>
              </w:rPr>
              <w:t>4</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51" w:history="1">
            <w:r w:rsidR="00897CF6" w:rsidRPr="00D332AF">
              <w:rPr>
                <w:rStyle w:val="Hiperveza"/>
                <w:rFonts w:ascii="Times New Roman" w:hAnsi="Times New Roman" w:cs="Times New Roman"/>
                <w:noProof/>
              </w:rPr>
              <w:t>VIZIJA</w:t>
            </w:r>
            <w:r w:rsidR="00897CF6">
              <w:rPr>
                <w:noProof/>
                <w:webHidden/>
              </w:rPr>
              <w:tab/>
            </w:r>
            <w:r w:rsidR="00897CF6">
              <w:rPr>
                <w:noProof/>
                <w:webHidden/>
              </w:rPr>
              <w:fldChar w:fldCharType="begin"/>
            </w:r>
            <w:r w:rsidR="00897CF6">
              <w:rPr>
                <w:noProof/>
                <w:webHidden/>
              </w:rPr>
              <w:instrText xml:space="preserve"> PAGEREF _Toc83278451 \h </w:instrText>
            </w:r>
            <w:r w:rsidR="00897CF6">
              <w:rPr>
                <w:noProof/>
                <w:webHidden/>
              </w:rPr>
            </w:r>
            <w:r w:rsidR="00897CF6">
              <w:rPr>
                <w:noProof/>
                <w:webHidden/>
              </w:rPr>
              <w:fldChar w:fldCharType="separate"/>
            </w:r>
            <w:r w:rsidR="00897CF6">
              <w:rPr>
                <w:noProof/>
                <w:webHidden/>
              </w:rPr>
              <w:t>4</w:t>
            </w:r>
            <w:r w:rsidR="00897CF6">
              <w:rPr>
                <w:noProof/>
                <w:webHidden/>
              </w:rPr>
              <w:fldChar w:fldCharType="end"/>
            </w:r>
          </w:hyperlink>
        </w:p>
        <w:p w:rsidR="00897CF6" w:rsidRDefault="0065287D">
          <w:pPr>
            <w:pStyle w:val="Sadraj1"/>
            <w:tabs>
              <w:tab w:val="right" w:leader="dot" w:pos="8781"/>
            </w:tabs>
            <w:rPr>
              <w:noProof/>
              <w:sz w:val="22"/>
              <w:szCs w:val="22"/>
            </w:rPr>
          </w:pPr>
          <w:hyperlink w:anchor="_Toc83278452" w:history="1">
            <w:r w:rsidR="00897CF6" w:rsidRPr="00D332AF">
              <w:rPr>
                <w:rStyle w:val="Hiperveza"/>
                <w:rFonts w:ascii="Times New Roman" w:hAnsi="Times New Roman" w:cs="Times New Roman"/>
                <w:noProof/>
              </w:rPr>
              <w:t>2. STRUKTURA PREDŠKOLSKOGA KURIKULUMA</w:t>
            </w:r>
            <w:r w:rsidR="00897CF6">
              <w:rPr>
                <w:noProof/>
                <w:webHidden/>
              </w:rPr>
              <w:tab/>
            </w:r>
            <w:r w:rsidR="00897CF6">
              <w:rPr>
                <w:noProof/>
                <w:webHidden/>
              </w:rPr>
              <w:fldChar w:fldCharType="begin"/>
            </w:r>
            <w:r w:rsidR="00897CF6">
              <w:rPr>
                <w:noProof/>
                <w:webHidden/>
              </w:rPr>
              <w:instrText xml:space="preserve"> PAGEREF _Toc83278452 \h </w:instrText>
            </w:r>
            <w:r w:rsidR="00897CF6">
              <w:rPr>
                <w:noProof/>
                <w:webHidden/>
              </w:rPr>
            </w:r>
            <w:r w:rsidR="00897CF6">
              <w:rPr>
                <w:noProof/>
                <w:webHidden/>
              </w:rPr>
              <w:fldChar w:fldCharType="separate"/>
            </w:r>
            <w:r w:rsidR="00897CF6">
              <w:rPr>
                <w:noProof/>
                <w:webHidden/>
              </w:rPr>
              <w:t>4</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53" w:history="1">
            <w:r w:rsidR="00897CF6" w:rsidRPr="00D332AF">
              <w:rPr>
                <w:rStyle w:val="Hiperveza"/>
                <w:rFonts w:ascii="Times New Roman" w:eastAsia="Arial" w:hAnsi="Times New Roman" w:cs="Times New Roman"/>
                <w:noProof/>
              </w:rPr>
              <w:t>Načela su:</w:t>
            </w:r>
            <w:r w:rsidR="00897CF6">
              <w:rPr>
                <w:noProof/>
                <w:webHidden/>
              </w:rPr>
              <w:tab/>
            </w:r>
            <w:r w:rsidR="00897CF6">
              <w:rPr>
                <w:noProof/>
                <w:webHidden/>
              </w:rPr>
              <w:fldChar w:fldCharType="begin"/>
            </w:r>
            <w:r w:rsidR="00897CF6">
              <w:rPr>
                <w:noProof/>
                <w:webHidden/>
              </w:rPr>
              <w:instrText xml:space="preserve"> PAGEREF _Toc83278453 \h </w:instrText>
            </w:r>
            <w:r w:rsidR="00897CF6">
              <w:rPr>
                <w:noProof/>
                <w:webHidden/>
              </w:rPr>
            </w:r>
            <w:r w:rsidR="00897CF6">
              <w:rPr>
                <w:noProof/>
                <w:webHidden/>
              </w:rPr>
              <w:fldChar w:fldCharType="separate"/>
            </w:r>
            <w:r w:rsidR="00897CF6">
              <w:rPr>
                <w:noProof/>
                <w:webHidden/>
              </w:rPr>
              <w:t>5</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54" w:history="1">
            <w:r w:rsidR="00897CF6" w:rsidRPr="00D332AF">
              <w:rPr>
                <w:rStyle w:val="Hiperveza"/>
                <w:rFonts w:ascii="Times New Roman" w:hAnsi="Times New Roman" w:cs="Times New Roman"/>
                <w:noProof/>
              </w:rPr>
              <w:t>1. Fleksibilnost odgojno-obrazovnoga procesa u vrtiću</w:t>
            </w:r>
            <w:r w:rsidR="00897CF6">
              <w:rPr>
                <w:noProof/>
                <w:webHidden/>
              </w:rPr>
              <w:tab/>
            </w:r>
            <w:r w:rsidR="00897CF6">
              <w:rPr>
                <w:noProof/>
                <w:webHidden/>
              </w:rPr>
              <w:fldChar w:fldCharType="begin"/>
            </w:r>
            <w:r w:rsidR="00897CF6">
              <w:rPr>
                <w:noProof/>
                <w:webHidden/>
              </w:rPr>
              <w:instrText xml:space="preserve"> PAGEREF _Toc83278454 \h </w:instrText>
            </w:r>
            <w:r w:rsidR="00897CF6">
              <w:rPr>
                <w:noProof/>
                <w:webHidden/>
              </w:rPr>
            </w:r>
            <w:r w:rsidR="00897CF6">
              <w:rPr>
                <w:noProof/>
                <w:webHidden/>
              </w:rPr>
              <w:fldChar w:fldCharType="separate"/>
            </w:r>
            <w:r w:rsidR="00897CF6">
              <w:rPr>
                <w:noProof/>
                <w:webHidden/>
              </w:rPr>
              <w:t>5</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55" w:history="1">
            <w:r w:rsidR="00897CF6" w:rsidRPr="00D332AF">
              <w:rPr>
                <w:rStyle w:val="Hiperveza"/>
                <w:rFonts w:ascii="Times New Roman" w:hAnsi="Times New Roman" w:cs="Times New Roman"/>
                <w:noProof/>
              </w:rPr>
              <w:t>2. Partnerstvo vrtića s roditeljima i širom zajednicom</w:t>
            </w:r>
            <w:r w:rsidR="00897CF6">
              <w:rPr>
                <w:noProof/>
                <w:webHidden/>
              </w:rPr>
              <w:tab/>
            </w:r>
            <w:r w:rsidR="00897CF6">
              <w:rPr>
                <w:noProof/>
                <w:webHidden/>
              </w:rPr>
              <w:fldChar w:fldCharType="begin"/>
            </w:r>
            <w:r w:rsidR="00897CF6">
              <w:rPr>
                <w:noProof/>
                <w:webHidden/>
              </w:rPr>
              <w:instrText xml:space="preserve"> PAGEREF _Toc83278455 \h </w:instrText>
            </w:r>
            <w:r w:rsidR="00897CF6">
              <w:rPr>
                <w:noProof/>
                <w:webHidden/>
              </w:rPr>
            </w:r>
            <w:r w:rsidR="00897CF6">
              <w:rPr>
                <w:noProof/>
                <w:webHidden/>
              </w:rPr>
              <w:fldChar w:fldCharType="separate"/>
            </w:r>
            <w:r w:rsidR="00897CF6">
              <w:rPr>
                <w:noProof/>
                <w:webHidden/>
              </w:rPr>
              <w:t>5</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56" w:history="1">
            <w:r w:rsidR="00897CF6" w:rsidRPr="00D332AF">
              <w:rPr>
                <w:rStyle w:val="Hiperveza"/>
                <w:rFonts w:ascii="Times New Roman" w:hAnsi="Times New Roman" w:cs="Times New Roman"/>
                <w:noProof/>
              </w:rPr>
              <w:t>3.Osiguravanje kontinuiteta u odgoju i obrazovanju</w:t>
            </w:r>
            <w:r w:rsidR="00897CF6">
              <w:rPr>
                <w:noProof/>
                <w:webHidden/>
              </w:rPr>
              <w:tab/>
            </w:r>
            <w:r w:rsidR="00897CF6">
              <w:rPr>
                <w:noProof/>
                <w:webHidden/>
              </w:rPr>
              <w:fldChar w:fldCharType="begin"/>
            </w:r>
            <w:r w:rsidR="00897CF6">
              <w:rPr>
                <w:noProof/>
                <w:webHidden/>
              </w:rPr>
              <w:instrText xml:space="preserve"> PAGEREF _Toc83278456 \h </w:instrText>
            </w:r>
            <w:r w:rsidR="00897CF6">
              <w:rPr>
                <w:noProof/>
                <w:webHidden/>
              </w:rPr>
            </w:r>
            <w:r w:rsidR="00897CF6">
              <w:rPr>
                <w:noProof/>
                <w:webHidden/>
              </w:rPr>
              <w:fldChar w:fldCharType="separate"/>
            </w:r>
            <w:r w:rsidR="00897CF6">
              <w:rPr>
                <w:noProof/>
                <w:webHidden/>
              </w:rPr>
              <w:t>6</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57" w:history="1">
            <w:r w:rsidR="00897CF6" w:rsidRPr="00D332AF">
              <w:rPr>
                <w:rStyle w:val="Hiperveza"/>
                <w:rFonts w:ascii="Times New Roman" w:hAnsi="Times New Roman" w:cs="Times New Roman"/>
                <w:noProof/>
              </w:rPr>
              <w:t>4. Otvorenost za kontinuirano učenje i spremnost na unapreĐivanje prakse</w:t>
            </w:r>
            <w:r w:rsidR="00897CF6">
              <w:rPr>
                <w:noProof/>
                <w:webHidden/>
              </w:rPr>
              <w:tab/>
            </w:r>
            <w:r w:rsidR="00897CF6">
              <w:rPr>
                <w:noProof/>
                <w:webHidden/>
              </w:rPr>
              <w:fldChar w:fldCharType="begin"/>
            </w:r>
            <w:r w:rsidR="00897CF6">
              <w:rPr>
                <w:noProof/>
                <w:webHidden/>
              </w:rPr>
              <w:instrText xml:space="preserve"> PAGEREF _Toc83278457 \h </w:instrText>
            </w:r>
            <w:r w:rsidR="00897CF6">
              <w:rPr>
                <w:noProof/>
                <w:webHidden/>
              </w:rPr>
            </w:r>
            <w:r w:rsidR="00897CF6">
              <w:rPr>
                <w:noProof/>
                <w:webHidden/>
              </w:rPr>
              <w:fldChar w:fldCharType="separate"/>
            </w:r>
            <w:r w:rsidR="00897CF6">
              <w:rPr>
                <w:noProof/>
                <w:webHidden/>
              </w:rPr>
              <w:t>7</w:t>
            </w:r>
            <w:r w:rsidR="00897CF6">
              <w:rPr>
                <w:noProof/>
                <w:webHidden/>
              </w:rPr>
              <w:fldChar w:fldCharType="end"/>
            </w:r>
          </w:hyperlink>
        </w:p>
        <w:p w:rsidR="00897CF6" w:rsidRDefault="0065287D">
          <w:pPr>
            <w:pStyle w:val="Sadraj1"/>
            <w:tabs>
              <w:tab w:val="right" w:leader="dot" w:pos="8781"/>
            </w:tabs>
            <w:rPr>
              <w:noProof/>
              <w:sz w:val="22"/>
              <w:szCs w:val="22"/>
            </w:rPr>
          </w:pPr>
          <w:hyperlink w:anchor="_Toc83278458" w:history="1">
            <w:r w:rsidR="00897CF6" w:rsidRPr="00D332AF">
              <w:rPr>
                <w:rStyle w:val="Hiperveza"/>
                <w:rFonts w:ascii="Times New Roman" w:hAnsi="Times New Roman" w:cs="Times New Roman"/>
                <w:noProof/>
              </w:rPr>
              <w:t>3. MATERIJALNO – ORGANIZACIJSKI UVJETI</w:t>
            </w:r>
            <w:r w:rsidR="00897CF6">
              <w:rPr>
                <w:noProof/>
                <w:webHidden/>
              </w:rPr>
              <w:tab/>
            </w:r>
            <w:r w:rsidR="00897CF6">
              <w:rPr>
                <w:noProof/>
                <w:webHidden/>
              </w:rPr>
              <w:fldChar w:fldCharType="begin"/>
            </w:r>
            <w:r w:rsidR="00897CF6">
              <w:rPr>
                <w:noProof/>
                <w:webHidden/>
              </w:rPr>
              <w:instrText xml:space="preserve"> PAGEREF _Toc83278458 \h </w:instrText>
            </w:r>
            <w:r w:rsidR="00897CF6">
              <w:rPr>
                <w:noProof/>
                <w:webHidden/>
              </w:rPr>
            </w:r>
            <w:r w:rsidR="00897CF6">
              <w:rPr>
                <w:noProof/>
                <w:webHidden/>
              </w:rPr>
              <w:fldChar w:fldCharType="separate"/>
            </w:r>
            <w:r w:rsidR="00897CF6">
              <w:rPr>
                <w:noProof/>
                <w:webHidden/>
              </w:rPr>
              <w:t>7</w:t>
            </w:r>
            <w:r w:rsidR="00897CF6">
              <w:rPr>
                <w:noProof/>
                <w:webHidden/>
              </w:rPr>
              <w:fldChar w:fldCharType="end"/>
            </w:r>
          </w:hyperlink>
        </w:p>
        <w:p w:rsidR="00897CF6" w:rsidRDefault="0065287D">
          <w:pPr>
            <w:pStyle w:val="Sadraj1"/>
            <w:tabs>
              <w:tab w:val="right" w:leader="dot" w:pos="8781"/>
            </w:tabs>
            <w:rPr>
              <w:noProof/>
              <w:sz w:val="22"/>
              <w:szCs w:val="22"/>
            </w:rPr>
          </w:pPr>
          <w:hyperlink w:anchor="_Toc83278459" w:history="1">
            <w:r w:rsidR="00897CF6" w:rsidRPr="00D332AF">
              <w:rPr>
                <w:rStyle w:val="Hiperveza"/>
                <w:rFonts w:ascii="Times New Roman" w:hAnsi="Times New Roman" w:cs="Times New Roman"/>
                <w:noProof/>
              </w:rPr>
              <w:t>4. ODGOJNO- OBRAZOVNI RAD</w:t>
            </w:r>
            <w:r w:rsidR="00897CF6">
              <w:rPr>
                <w:noProof/>
                <w:webHidden/>
              </w:rPr>
              <w:tab/>
            </w:r>
            <w:r w:rsidR="00897CF6">
              <w:rPr>
                <w:noProof/>
                <w:webHidden/>
              </w:rPr>
              <w:fldChar w:fldCharType="begin"/>
            </w:r>
            <w:r w:rsidR="00897CF6">
              <w:rPr>
                <w:noProof/>
                <w:webHidden/>
              </w:rPr>
              <w:instrText xml:space="preserve"> PAGEREF _Toc83278459 \h </w:instrText>
            </w:r>
            <w:r w:rsidR="00897CF6">
              <w:rPr>
                <w:noProof/>
                <w:webHidden/>
              </w:rPr>
            </w:r>
            <w:r w:rsidR="00897CF6">
              <w:rPr>
                <w:noProof/>
                <w:webHidden/>
              </w:rPr>
              <w:fldChar w:fldCharType="separate"/>
            </w:r>
            <w:r w:rsidR="00897CF6">
              <w:rPr>
                <w:noProof/>
                <w:webHidden/>
              </w:rPr>
              <w:t>10</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60" w:history="1">
            <w:r w:rsidR="00897CF6" w:rsidRPr="00D332AF">
              <w:rPr>
                <w:rStyle w:val="Hiperveza"/>
                <w:rFonts w:ascii="Times New Roman" w:hAnsi="Times New Roman" w:cs="Times New Roman"/>
                <w:noProof/>
              </w:rPr>
              <w:t>4.1. REDOVITI  PROGRAM</w:t>
            </w:r>
            <w:r w:rsidR="00897CF6">
              <w:rPr>
                <w:noProof/>
                <w:webHidden/>
              </w:rPr>
              <w:tab/>
            </w:r>
            <w:r w:rsidR="00897CF6">
              <w:rPr>
                <w:noProof/>
                <w:webHidden/>
              </w:rPr>
              <w:fldChar w:fldCharType="begin"/>
            </w:r>
            <w:r w:rsidR="00897CF6">
              <w:rPr>
                <w:noProof/>
                <w:webHidden/>
              </w:rPr>
              <w:instrText xml:space="preserve"> PAGEREF _Toc83278460 \h </w:instrText>
            </w:r>
            <w:r w:rsidR="00897CF6">
              <w:rPr>
                <w:noProof/>
                <w:webHidden/>
              </w:rPr>
            </w:r>
            <w:r w:rsidR="00897CF6">
              <w:rPr>
                <w:noProof/>
                <w:webHidden/>
              </w:rPr>
              <w:fldChar w:fldCharType="separate"/>
            </w:r>
            <w:r w:rsidR="00897CF6">
              <w:rPr>
                <w:noProof/>
                <w:webHidden/>
              </w:rPr>
              <w:t>11</w:t>
            </w:r>
            <w:r w:rsidR="00897CF6">
              <w:rPr>
                <w:noProof/>
                <w:webHidden/>
              </w:rPr>
              <w:fldChar w:fldCharType="end"/>
            </w:r>
          </w:hyperlink>
        </w:p>
        <w:p w:rsidR="00897CF6" w:rsidRDefault="0065287D">
          <w:pPr>
            <w:pStyle w:val="Sadraj3"/>
            <w:tabs>
              <w:tab w:val="right" w:leader="dot" w:pos="8781"/>
            </w:tabs>
            <w:rPr>
              <w:noProof/>
              <w:sz w:val="22"/>
              <w:szCs w:val="22"/>
            </w:rPr>
          </w:pPr>
          <w:hyperlink w:anchor="_Toc83278461" w:history="1">
            <w:r w:rsidR="00897CF6" w:rsidRPr="00D332AF">
              <w:rPr>
                <w:rStyle w:val="Hiperveza"/>
                <w:noProof/>
              </w:rPr>
              <w:t>4.1.1. PROJEKTI</w:t>
            </w:r>
            <w:r w:rsidR="00897CF6">
              <w:rPr>
                <w:noProof/>
                <w:webHidden/>
              </w:rPr>
              <w:tab/>
            </w:r>
            <w:r w:rsidR="00897CF6">
              <w:rPr>
                <w:noProof/>
                <w:webHidden/>
              </w:rPr>
              <w:fldChar w:fldCharType="begin"/>
            </w:r>
            <w:r w:rsidR="00897CF6">
              <w:rPr>
                <w:noProof/>
                <w:webHidden/>
              </w:rPr>
              <w:instrText xml:space="preserve"> PAGEREF _Toc83278461 \h </w:instrText>
            </w:r>
            <w:r w:rsidR="00897CF6">
              <w:rPr>
                <w:noProof/>
                <w:webHidden/>
              </w:rPr>
            </w:r>
            <w:r w:rsidR="00897CF6">
              <w:rPr>
                <w:noProof/>
                <w:webHidden/>
              </w:rPr>
              <w:fldChar w:fldCharType="separate"/>
            </w:r>
            <w:r w:rsidR="00897CF6">
              <w:rPr>
                <w:noProof/>
                <w:webHidden/>
              </w:rPr>
              <w:t>12</w:t>
            </w:r>
            <w:r w:rsidR="00897CF6">
              <w:rPr>
                <w:noProof/>
                <w:webHidden/>
              </w:rPr>
              <w:fldChar w:fldCharType="end"/>
            </w:r>
          </w:hyperlink>
        </w:p>
        <w:p w:rsidR="00897CF6" w:rsidRDefault="0065287D">
          <w:pPr>
            <w:pStyle w:val="Sadraj3"/>
            <w:tabs>
              <w:tab w:val="right" w:leader="dot" w:pos="8781"/>
            </w:tabs>
            <w:rPr>
              <w:noProof/>
              <w:sz w:val="22"/>
              <w:szCs w:val="22"/>
            </w:rPr>
          </w:pPr>
          <w:hyperlink w:anchor="_Toc83278462" w:history="1">
            <w:r w:rsidR="00897CF6" w:rsidRPr="00D332AF">
              <w:rPr>
                <w:rStyle w:val="Hiperveza"/>
                <w:noProof/>
              </w:rPr>
              <w:t>4.1.2. KULTURNA I JAVNA DJELATNOST VRTIĆA</w:t>
            </w:r>
            <w:r w:rsidR="00897CF6">
              <w:rPr>
                <w:noProof/>
                <w:webHidden/>
              </w:rPr>
              <w:tab/>
            </w:r>
            <w:r w:rsidR="00897CF6">
              <w:rPr>
                <w:noProof/>
                <w:webHidden/>
              </w:rPr>
              <w:fldChar w:fldCharType="begin"/>
            </w:r>
            <w:r w:rsidR="00897CF6">
              <w:rPr>
                <w:noProof/>
                <w:webHidden/>
              </w:rPr>
              <w:instrText xml:space="preserve"> PAGEREF _Toc83278462 \h </w:instrText>
            </w:r>
            <w:r w:rsidR="00897CF6">
              <w:rPr>
                <w:noProof/>
                <w:webHidden/>
              </w:rPr>
            </w:r>
            <w:r w:rsidR="00897CF6">
              <w:rPr>
                <w:noProof/>
                <w:webHidden/>
              </w:rPr>
              <w:fldChar w:fldCharType="separate"/>
            </w:r>
            <w:r w:rsidR="00897CF6">
              <w:rPr>
                <w:noProof/>
                <w:webHidden/>
              </w:rPr>
              <w:t>13</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63" w:history="1">
            <w:r w:rsidR="00897CF6" w:rsidRPr="00D332AF">
              <w:rPr>
                <w:rStyle w:val="Hiperveza"/>
                <w:rFonts w:ascii="Times New Roman" w:hAnsi="Times New Roman" w:cs="Times New Roman"/>
                <w:noProof/>
              </w:rPr>
              <w:t>4.2. POSEBNI PROGRAMI</w:t>
            </w:r>
            <w:r w:rsidR="00897CF6">
              <w:rPr>
                <w:noProof/>
                <w:webHidden/>
              </w:rPr>
              <w:tab/>
            </w:r>
            <w:r w:rsidR="00897CF6">
              <w:rPr>
                <w:noProof/>
                <w:webHidden/>
              </w:rPr>
              <w:fldChar w:fldCharType="begin"/>
            </w:r>
            <w:r w:rsidR="00897CF6">
              <w:rPr>
                <w:noProof/>
                <w:webHidden/>
              </w:rPr>
              <w:instrText xml:space="preserve"> PAGEREF _Toc83278463 \h </w:instrText>
            </w:r>
            <w:r w:rsidR="00897CF6">
              <w:rPr>
                <w:noProof/>
                <w:webHidden/>
              </w:rPr>
            </w:r>
            <w:r w:rsidR="00897CF6">
              <w:rPr>
                <w:noProof/>
                <w:webHidden/>
              </w:rPr>
              <w:fldChar w:fldCharType="separate"/>
            </w:r>
            <w:r w:rsidR="00897CF6">
              <w:rPr>
                <w:noProof/>
                <w:webHidden/>
              </w:rPr>
              <w:t>13</w:t>
            </w:r>
            <w:r w:rsidR="00897CF6">
              <w:rPr>
                <w:noProof/>
                <w:webHidden/>
              </w:rPr>
              <w:fldChar w:fldCharType="end"/>
            </w:r>
          </w:hyperlink>
        </w:p>
        <w:p w:rsidR="00897CF6" w:rsidRDefault="0065287D">
          <w:pPr>
            <w:pStyle w:val="Sadraj3"/>
            <w:tabs>
              <w:tab w:val="right" w:leader="dot" w:pos="8781"/>
            </w:tabs>
            <w:rPr>
              <w:noProof/>
              <w:sz w:val="22"/>
              <w:szCs w:val="22"/>
            </w:rPr>
          </w:pPr>
          <w:hyperlink w:anchor="_Toc83278464" w:history="1">
            <w:r w:rsidR="00897CF6" w:rsidRPr="00D332AF">
              <w:rPr>
                <w:rStyle w:val="Hiperveza"/>
                <w:rFonts w:ascii="Times New Roman" w:hAnsi="Times New Roman" w:cs="Times New Roman"/>
                <w:noProof/>
              </w:rPr>
              <w:t>4.2.1.  INTEGRIRANI PREDŠKOLSKI OBOGAĆENI PROGRAM</w:t>
            </w:r>
            <w:r w:rsidR="00897CF6">
              <w:rPr>
                <w:noProof/>
                <w:webHidden/>
              </w:rPr>
              <w:tab/>
            </w:r>
            <w:r w:rsidR="00897CF6">
              <w:rPr>
                <w:noProof/>
                <w:webHidden/>
              </w:rPr>
              <w:fldChar w:fldCharType="begin"/>
            </w:r>
            <w:r w:rsidR="00897CF6">
              <w:rPr>
                <w:noProof/>
                <w:webHidden/>
              </w:rPr>
              <w:instrText xml:space="preserve"> PAGEREF _Toc83278464 \h </w:instrText>
            </w:r>
            <w:r w:rsidR="00897CF6">
              <w:rPr>
                <w:noProof/>
                <w:webHidden/>
              </w:rPr>
            </w:r>
            <w:r w:rsidR="00897CF6">
              <w:rPr>
                <w:noProof/>
                <w:webHidden/>
              </w:rPr>
              <w:fldChar w:fldCharType="separate"/>
            </w:r>
            <w:r w:rsidR="00897CF6">
              <w:rPr>
                <w:noProof/>
                <w:webHidden/>
              </w:rPr>
              <w:t>13</w:t>
            </w:r>
            <w:r w:rsidR="00897CF6">
              <w:rPr>
                <w:noProof/>
                <w:webHidden/>
              </w:rPr>
              <w:fldChar w:fldCharType="end"/>
            </w:r>
          </w:hyperlink>
        </w:p>
        <w:p w:rsidR="00897CF6" w:rsidRDefault="0065287D">
          <w:pPr>
            <w:pStyle w:val="Sadraj3"/>
            <w:tabs>
              <w:tab w:val="right" w:leader="dot" w:pos="8781"/>
            </w:tabs>
            <w:rPr>
              <w:noProof/>
              <w:sz w:val="22"/>
              <w:szCs w:val="22"/>
            </w:rPr>
          </w:pPr>
          <w:hyperlink w:anchor="_Toc83278465" w:history="1">
            <w:r w:rsidR="00897CF6" w:rsidRPr="00D332AF">
              <w:rPr>
                <w:rStyle w:val="Hiperveza"/>
                <w:rFonts w:ascii="Times New Roman" w:hAnsi="Times New Roman" w:cs="Times New Roman"/>
                <w:noProof/>
              </w:rPr>
              <w:t>4.2.2. PROGRAM:  KREATIVNA IGRA</w:t>
            </w:r>
            <w:r w:rsidR="00897CF6">
              <w:rPr>
                <w:noProof/>
                <w:webHidden/>
              </w:rPr>
              <w:tab/>
            </w:r>
            <w:r w:rsidR="00897CF6">
              <w:rPr>
                <w:noProof/>
                <w:webHidden/>
              </w:rPr>
              <w:fldChar w:fldCharType="begin"/>
            </w:r>
            <w:r w:rsidR="00897CF6">
              <w:rPr>
                <w:noProof/>
                <w:webHidden/>
              </w:rPr>
              <w:instrText xml:space="preserve"> PAGEREF _Toc83278465 \h </w:instrText>
            </w:r>
            <w:r w:rsidR="00897CF6">
              <w:rPr>
                <w:noProof/>
                <w:webHidden/>
              </w:rPr>
            </w:r>
            <w:r w:rsidR="00897CF6">
              <w:rPr>
                <w:noProof/>
                <w:webHidden/>
              </w:rPr>
              <w:fldChar w:fldCharType="separate"/>
            </w:r>
            <w:r w:rsidR="00897CF6">
              <w:rPr>
                <w:noProof/>
                <w:webHidden/>
              </w:rPr>
              <w:t>14</w:t>
            </w:r>
            <w:r w:rsidR="00897CF6">
              <w:rPr>
                <w:noProof/>
                <w:webHidden/>
              </w:rPr>
              <w:fldChar w:fldCharType="end"/>
            </w:r>
          </w:hyperlink>
        </w:p>
        <w:p w:rsidR="00897CF6" w:rsidRDefault="0065287D">
          <w:pPr>
            <w:pStyle w:val="Sadraj3"/>
            <w:tabs>
              <w:tab w:val="right" w:leader="dot" w:pos="8781"/>
            </w:tabs>
            <w:rPr>
              <w:noProof/>
              <w:sz w:val="22"/>
              <w:szCs w:val="22"/>
            </w:rPr>
          </w:pPr>
          <w:hyperlink w:anchor="_Toc83278466" w:history="1">
            <w:r w:rsidR="00897CF6" w:rsidRPr="00D332AF">
              <w:rPr>
                <w:rStyle w:val="Hiperveza"/>
                <w:rFonts w:ascii="Times New Roman" w:hAnsi="Times New Roman" w:cs="Times New Roman"/>
                <w:noProof/>
              </w:rPr>
              <w:t>4.2.3. CAP program</w:t>
            </w:r>
            <w:r w:rsidR="00897CF6">
              <w:rPr>
                <w:noProof/>
                <w:webHidden/>
              </w:rPr>
              <w:tab/>
            </w:r>
            <w:r w:rsidR="00897CF6">
              <w:rPr>
                <w:noProof/>
                <w:webHidden/>
              </w:rPr>
              <w:fldChar w:fldCharType="begin"/>
            </w:r>
            <w:r w:rsidR="00897CF6">
              <w:rPr>
                <w:noProof/>
                <w:webHidden/>
              </w:rPr>
              <w:instrText xml:space="preserve"> PAGEREF _Toc83278466 \h </w:instrText>
            </w:r>
            <w:r w:rsidR="00897CF6">
              <w:rPr>
                <w:noProof/>
                <w:webHidden/>
              </w:rPr>
            </w:r>
            <w:r w:rsidR="00897CF6">
              <w:rPr>
                <w:noProof/>
                <w:webHidden/>
              </w:rPr>
              <w:fldChar w:fldCharType="separate"/>
            </w:r>
            <w:r w:rsidR="00897CF6">
              <w:rPr>
                <w:noProof/>
                <w:webHidden/>
              </w:rPr>
              <w:t>15</w:t>
            </w:r>
            <w:r w:rsidR="00897CF6">
              <w:rPr>
                <w:noProof/>
                <w:webHidden/>
              </w:rPr>
              <w:fldChar w:fldCharType="end"/>
            </w:r>
          </w:hyperlink>
        </w:p>
        <w:p w:rsidR="00897CF6" w:rsidRDefault="0065287D">
          <w:pPr>
            <w:pStyle w:val="Sadraj3"/>
            <w:tabs>
              <w:tab w:val="right" w:leader="dot" w:pos="8781"/>
            </w:tabs>
            <w:rPr>
              <w:noProof/>
              <w:sz w:val="22"/>
              <w:szCs w:val="22"/>
            </w:rPr>
          </w:pPr>
          <w:hyperlink w:anchor="_Toc83278467" w:history="1">
            <w:r w:rsidR="00897CF6" w:rsidRPr="00D332AF">
              <w:rPr>
                <w:rStyle w:val="Hiperveza"/>
                <w:rFonts w:ascii="Times New Roman" w:hAnsi="Times New Roman" w:cs="Times New Roman"/>
                <w:noProof/>
              </w:rPr>
              <w:t>4.2.4.  SIGURNOSNO-ZAŠTITNI PROGRAMI</w:t>
            </w:r>
            <w:r w:rsidR="00897CF6">
              <w:rPr>
                <w:noProof/>
                <w:webHidden/>
              </w:rPr>
              <w:tab/>
            </w:r>
            <w:r w:rsidR="00897CF6">
              <w:rPr>
                <w:noProof/>
                <w:webHidden/>
              </w:rPr>
              <w:fldChar w:fldCharType="begin"/>
            </w:r>
            <w:r w:rsidR="00897CF6">
              <w:rPr>
                <w:noProof/>
                <w:webHidden/>
              </w:rPr>
              <w:instrText xml:space="preserve"> PAGEREF _Toc83278467 \h </w:instrText>
            </w:r>
            <w:r w:rsidR="00897CF6">
              <w:rPr>
                <w:noProof/>
                <w:webHidden/>
              </w:rPr>
            </w:r>
            <w:r w:rsidR="00897CF6">
              <w:rPr>
                <w:noProof/>
                <w:webHidden/>
              </w:rPr>
              <w:fldChar w:fldCharType="separate"/>
            </w:r>
            <w:r w:rsidR="00897CF6">
              <w:rPr>
                <w:noProof/>
                <w:webHidden/>
              </w:rPr>
              <w:t>15</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68" w:history="1">
            <w:r w:rsidR="00897CF6" w:rsidRPr="00D332AF">
              <w:rPr>
                <w:rStyle w:val="Hiperveza"/>
                <w:rFonts w:ascii="Times New Roman" w:hAnsi="Times New Roman" w:cs="Times New Roman"/>
                <w:noProof/>
              </w:rPr>
              <w:t>4.3. RADIONICE</w:t>
            </w:r>
            <w:r w:rsidR="00897CF6">
              <w:rPr>
                <w:noProof/>
                <w:webHidden/>
              </w:rPr>
              <w:tab/>
            </w:r>
            <w:r w:rsidR="00897CF6">
              <w:rPr>
                <w:noProof/>
                <w:webHidden/>
              </w:rPr>
              <w:fldChar w:fldCharType="begin"/>
            </w:r>
            <w:r w:rsidR="00897CF6">
              <w:rPr>
                <w:noProof/>
                <w:webHidden/>
              </w:rPr>
              <w:instrText xml:space="preserve"> PAGEREF _Toc83278468 \h </w:instrText>
            </w:r>
            <w:r w:rsidR="00897CF6">
              <w:rPr>
                <w:noProof/>
                <w:webHidden/>
              </w:rPr>
            </w:r>
            <w:r w:rsidR="00897CF6">
              <w:rPr>
                <w:noProof/>
                <w:webHidden/>
              </w:rPr>
              <w:fldChar w:fldCharType="separate"/>
            </w:r>
            <w:r w:rsidR="00897CF6">
              <w:rPr>
                <w:noProof/>
                <w:webHidden/>
              </w:rPr>
              <w:t>18</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69" w:history="1">
            <w:r w:rsidR="00897CF6" w:rsidRPr="00D332AF">
              <w:rPr>
                <w:rStyle w:val="Hiperveza"/>
                <w:rFonts w:ascii="Times New Roman" w:hAnsi="Times New Roman" w:cs="Times New Roman"/>
                <w:noProof/>
              </w:rPr>
              <w:t>4.4. PEDAGOŠKA DOKUMENTACIJA</w:t>
            </w:r>
            <w:r w:rsidR="00897CF6">
              <w:rPr>
                <w:noProof/>
                <w:webHidden/>
              </w:rPr>
              <w:tab/>
            </w:r>
            <w:r w:rsidR="00897CF6">
              <w:rPr>
                <w:noProof/>
                <w:webHidden/>
              </w:rPr>
              <w:fldChar w:fldCharType="begin"/>
            </w:r>
            <w:r w:rsidR="00897CF6">
              <w:rPr>
                <w:noProof/>
                <w:webHidden/>
              </w:rPr>
              <w:instrText xml:space="preserve"> PAGEREF _Toc83278469 \h </w:instrText>
            </w:r>
            <w:r w:rsidR="00897CF6">
              <w:rPr>
                <w:noProof/>
                <w:webHidden/>
              </w:rPr>
            </w:r>
            <w:r w:rsidR="00897CF6">
              <w:rPr>
                <w:noProof/>
                <w:webHidden/>
              </w:rPr>
              <w:fldChar w:fldCharType="separate"/>
            </w:r>
            <w:r w:rsidR="00897CF6">
              <w:rPr>
                <w:noProof/>
                <w:webHidden/>
              </w:rPr>
              <w:t>25</w:t>
            </w:r>
            <w:r w:rsidR="00897CF6">
              <w:rPr>
                <w:noProof/>
                <w:webHidden/>
              </w:rPr>
              <w:fldChar w:fldCharType="end"/>
            </w:r>
          </w:hyperlink>
        </w:p>
        <w:p w:rsidR="00897CF6" w:rsidRDefault="0065287D">
          <w:pPr>
            <w:pStyle w:val="Sadraj1"/>
            <w:tabs>
              <w:tab w:val="right" w:leader="dot" w:pos="8781"/>
            </w:tabs>
            <w:rPr>
              <w:noProof/>
              <w:sz w:val="22"/>
              <w:szCs w:val="22"/>
            </w:rPr>
          </w:pPr>
          <w:hyperlink w:anchor="_Toc83278470" w:history="1">
            <w:r w:rsidR="00897CF6" w:rsidRPr="00D332AF">
              <w:rPr>
                <w:rStyle w:val="Hiperveza"/>
                <w:rFonts w:ascii="Times New Roman" w:hAnsi="Times New Roman" w:cs="Times New Roman"/>
                <w:noProof/>
              </w:rPr>
              <w:t>5. SURADNIČKO UČENJE U MJEŠOVITIM SKUPINAMA</w:t>
            </w:r>
            <w:r w:rsidR="00897CF6">
              <w:rPr>
                <w:noProof/>
                <w:webHidden/>
              </w:rPr>
              <w:tab/>
            </w:r>
            <w:r w:rsidR="00897CF6">
              <w:rPr>
                <w:noProof/>
                <w:webHidden/>
              </w:rPr>
              <w:fldChar w:fldCharType="begin"/>
            </w:r>
            <w:r w:rsidR="00897CF6">
              <w:rPr>
                <w:noProof/>
                <w:webHidden/>
              </w:rPr>
              <w:instrText xml:space="preserve"> PAGEREF _Toc83278470 \h </w:instrText>
            </w:r>
            <w:r w:rsidR="00897CF6">
              <w:rPr>
                <w:noProof/>
                <w:webHidden/>
              </w:rPr>
            </w:r>
            <w:r w:rsidR="00897CF6">
              <w:rPr>
                <w:noProof/>
                <w:webHidden/>
              </w:rPr>
              <w:fldChar w:fldCharType="separate"/>
            </w:r>
            <w:r w:rsidR="00897CF6">
              <w:rPr>
                <w:noProof/>
                <w:webHidden/>
              </w:rPr>
              <w:t>28</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71" w:history="1">
            <w:r w:rsidR="00897CF6" w:rsidRPr="00D332AF">
              <w:rPr>
                <w:rStyle w:val="Hiperveza"/>
                <w:rFonts w:ascii="Times New Roman" w:hAnsi="Times New Roman" w:cs="Times New Roman"/>
                <w:noProof/>
              </w:rPr>
              <w:t>5.1 SURADNIČKO UČENJE DJECE U VRTIĆU</w:t>
            </w:r>
            <w:r w:rsidR="00897CF6">
              <w:rPr>
                <w:noProof/>
                <w:webHidden/>
              </w:rPr>
              <w:tab/>
            </w:r>
            <w:r w:rsidR="00897CF6">
              <w:rPr>
                <w:noProof/>
                <w:webHidden/>
              </w:rPr>
              <w:fldChar w:fldCharType="begin"/>
            </w:r>
            <w:r w:rsidR="00897CF6">
              <w:rPr>
                <w:noProof/>
                <w:webHidden/>
              </w:rPr>
              <w:instrText xml:space="preserve"> PAGEREF _Toc83278471 \h </w:instrText>
            </w:r>
            <w:r w:rsidR="00897CF6">
              <w:rPr>
                <w:noProof/>
                <w:webHidden/>
              </w:rPr>
            </w:r>
            <w:r w:rsidR="00897CF6">
              <w:rPr>
                <w:noProof/>
                <w:webHidden/>
              </w:rPr>
              <w:fldChar w:fldCharType="separate"/>
            </w:r>
            <w:r w:rsidR="00897CF6">
              <w:rPr>
                <w:noProof/>
                <w:webHidden/>
              </w:rPr>
              <w:t>29</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72" w:history="1">
            <w:r w:rsidR="00897CF6" w:rsidRPr="00D332AF">
              <w:rPr>
                <w:rStyle w:val="Hiperveza"/>
                <w:rFonts w:ascii="Times New Roman" w:hAnsi="Times New Roman" w:cs="Times New Roman"/>
                <w:noProof/>
              </w:rPr>
              <w:t>5.2. ULOGA ODGOJITELJA U POTICANJU SURADNIČKOG UČENJA DJECE</w:t>
            </w:r>
            <w:r w:rsidR="00897CF6">
              <w:rPr>
                <w:noProof/>
                <w:webHidden/>
              </w:rPr>
              <w:tab/>
            </w:r>
            <w:r w:rsidR="00897CF6">
              <w:rPr>
                <w:noProof/>
                <w:webHidden/>
              </w:rPr>
              <w:fldChar w:fldCharType="begin"/>
            </w:r>
            <w:r w:rsidR="00897CF6">
              <w:rPr>
                <w:noProof/>
                <w:webHidden/>
              </w:rPr>
              <w:instrText xml:space="preserve"> PAGEREF _Toc83278472 \h </w:instrText>
            </w:r>
            <w:r w:rsidR="00897CF6">
              <w:rPr>
                <w:noProof/>
                <w:webHidden/>
              </w:rPr>
            </w:r>
            <w:r w:rsidR="00897CF6">
              <w:rPr>
                <w:noProof/>
                <w:webHidden/>
              </w:rPr>
              <w:fldChar w:fldCharType="separate"/>
            </w:r>
            <w:r w:rsidR="00897CF6">
              <w:rPr>
                <w:noProof/>
                <w:webHidden/>
              </w:rPr>
              <w:t>30</w:t>
            </w:r>
            <w:r w:rsidR="00897CF6">
              <w:rPr>
                <w:noProof/>
                <w:webHidden/>
              </w:rPr>
              <w:fldChar w:fldCharType="end"/>
            </w:r>
          </w:hyperlink>
        </w:p>
        <w:p w:rsidR="00897CF6" w:rsidRDefault="0065287D">
          <w:pPr>
            <w:pStyle w:val="Sadraj1"/>
            <w:tabs>
              <w:tab w:val="right" w:leader="dot" w:pos="8781"/>
            </w:tabs>
            <w:rPr>
              <w:noProof/>
              <w:sz w:val="22"/>
              <w:szCs w:val="22"/>
            </w:rPr>
          </w:pPr>
          <w:hyperlink w:anchor="_Toc83278473" w:history="1">
            <w:r w:rsidR="00897CF6" w:rsidRPr="00D332AF">
              <w:rPr>
                <w:rStyle w:val="Hiperveza"/>
                <w:rFonts w:ascii="Times New Roman" w:hAnsi="Times New Roman" w:cs="Times New Roman"/>
                <w:noProof/>
              </w:rPr>
              <w:t>6. NJEGA I SKRB ZA TJELESNI RAST I RAZVOJ DJECE</w:t>
            </w:r>
            <w:r w:rsidR="00897CF6">
              <w:rPr>
                <w:noProof/>
                <w:webHidden/>
              </w:rPr>
              <w:tab/>
            </w:r>
            <w:r w:rsidR="00897CF6">
              <w:rPr>
                <w:noProof/>
                <w:webHidden/>
              </w:rPr>
              <w:fldChar w:fldCharType="begin"/>
            </w:r>
            <w:r w:rsidR="00897CF6">
              <w:rPr>
                <w:noProof/>
                <w:webHidden/>
              </w:rPr>
              <w:instrText xml:space="preserve"> PAGEREF _Toc83278473 \h </w:instrText>
            </w:r>
            <w:r w:rsidR="00897CF6">
              <w:rPr>
                <w:noProof/>
                <w:webHidden/>
              </w:rPr>
            </w:r>
            <w:r w:rsidR="00897CF6">
              <w:rPr>
                <w:noProof/>
                <w:webHidden/>
              </w:rPr>
              <w:fldChar w:fldCharType="separate"/>
            </w:r>
            <w:r w:rsidR="00897CF6">
              <w:rPr>
                <w:noProof/>
                <w:webHidden/>
              </w:rPr>
              <w:t>30</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74" w:history="1">
            <w:r w:rsidR="00897CF6" w:rsidRPr="00D332AF">
              <w:rPr>
                <w:rStyle w:val="Hiperveza"/>
                <w:rFonts w:ascii="Times New Roman" w:hAnsi="Times New Roman" w:cs="Times New Roman"/>
                <w:noProof/>
              </w:rPr>
              <w:t>6.1. MJERE SIGURNOSTI U PREHRANI</w:t>
            </w:r>
            <w:r w:rsidR="00897CF6">
              <w:rPr>
                <w:noProof/>
                <w:webHidden/>
              </w:rPr>
              <w:tab/>
            </w:r>
            <w:r w:rsidR="00897CF6">
              <w:rPr>
                <w:noProof/>
                <w:webHidden/>
              </w:rPr>
              <w:fldChar w:fldCharType="begin"/>
            </w:r>
            <w:r w:rsidR="00897CF6">
              <w:rPr>
                <w:noProof/>
                <w:webHidden/>
              </w:rPr>
              <w:instrText xml:space="preserve"> PAGEREF _Toc83278474 \h </w:instrText>
            </w:r>
            <w:r w:rsidR="00897CF6">
              <w:rPr>
                <w:noProof/>
                <w:webHidden/>
              </w:rPr>
            </w:r>
            <w:r w:rsidR="00897CF6">
              <w:rPr>
                <w:noProof/>
                <w:webHidden/>
              </w:rPr>
              <w:fldChar w:fldCharType="separate"/>
            </w:r>
            <w:r w:rsidR="00897CF6">
              <w:rPr>
                <w:noProof/>
                <w:webHidden/>
              </w:rPr>
              <w:t>31</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75" w:history="1">
            <w:r w:rsidR="00897CF6" w:rsidRPr="00D332AF">
              <w:rPr>
                <w:rStyle w:val="Hiperveza"/>
                <w:rFonts w:ascii="Times New Roman" w:hAnsi="Times New Roman" w:cs="Times New Roman"/>
                <w:noProof/>
              </w:rPr>
              <w:t>6.2. HIGIJENSKE MJERE I DEZINFEKCIJA PROSTORA VRTIĆA</w:t>
            </w:r>
            <w:r w:rsidR="00897CF6">
              <w:rPr>
                <w:noProof/>
                <w:webHidden/>
              </w:rPr>
              <w:tab/>
            </w:r>
            <w:r w:rsidR="00897CF6">
              <w:rPr>
                <w:noProof/>
                <w:webHidden/>
              </w:rPr>
              <w:fldChar w:fldCharType="begin"/>
            </w:r>
            <w:r w:rsidR="00897CF6">
              <w:rPr>
                <w:noProof/>
                <w:webHidden/>
              </w:rPr>
              <w:instrText xml:space="preserve"> PAGEREF _Toc83278475 \h </w:instrText>
            </w:r>
            <w:r w:rsidR="00897CF6">
              <w:rPr>
                <w:noProof/>
                <w:webHidden/>
              </w:rPr>
            </w:r>
            <w:r w:rsidR="00897CF6">
              <w:rPr>
                <w:noProof/>
                <w:webHidden/>
              </w:rPr>
              <w:fldChar w:fldCharType="separate"/>
            </w:r>
            <w:r w:rsidR="00897CF6">
              <w:rPr>
                <w:noProof/>
                <w:webHidden/>
              </w:rPr>
              <w:t>32</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76" w:history="1">
            <w:r w:rsidR="00897CF6" w:rsidRPr="00D332AF">
              <w:rPr>
                <w:rStyle w:val="Hiperveza"/>
                <w:rFonts w:ascii="Times New Roman" w:hAnsi="Times New Roman" w:cs="Times New Roman"/>
                <w:noProof/>
              </w:rPr>
              <w:t>6.3. ZDRAVSTVENA DOKUMENTACIJA</w:t>
            </w:r>
            <w:r w:rsidR="00897CF6">
              <w:rPr>
                <w:noProof/>
                <w:webHidden/>
              </w:rPr>
              <w:tab/>
            </w:r>
            <w:r w:rsidR="00897CF6">
              <w:rPr>
                <w:noProof/>
                <w:webHidden/>
              </w:rPr>
              <w:fldChar w:fldCharType="begin"/>
            </w:r>
            <w:r w:rsidR="00897CF6">
              <w:rPr>
                <w:noProof/>
                <w:webHidden/>
              </w:rPr>
              <w:instrText xml:space="preserve"> PAGEREF _Toc83278476 \h </w:instrText>
            </w:r>
            <w:r w:rsidR="00897CF6">
              <w:rPr>
                <w:noProof/>
                <w:webHidden/>
              </w:rPr>
            </w:r>
            <w:r w:rsidR="00897CF6">
              <w:rPr>
                <w:noProof/>
                <w:webHidden/>
              </w:rPr>
              <w:fldChar w:fldCharType="separate"/>
            </w:r>
            <w:r w:rsidR="00897CF6">
              <w:rPr>
                <w:noProof/>
                <w:webHidden/>
              </w:rPr>
              <w:t>33</w:t>
            </w:r>
            <w:r w:rsidR="00897CF6">
              <w:rPr>
                <w:noProof/>
                <w:webHidden/>
              </w:rPr>
              <w:fldChar w:fldCharType="end"/>
            </w:r>
          </w:hyperlink>
        </w:p>
        <w:p w:rsidR="00897CF6" w:rsidRDefault="0065287D">
          <w:pPr>
            <w:pStyle w:val="Sadraj1"/>
            <w:tabs>
              <w:tab w:val="right" w:leader="dot" w:pos="8781"/>
            </w:tabs>
            <w:rPr>
              <w:noProof/>
              <w:sz w:val="22"/>
              <w:szCs w:val="22"/>
            </w:rPr>
          </w:pPr>
          <w:hyperlink w:anchor="_Toc83278477" w:history="1">
            <w:r w:rsidR="00897CF6" w:rsidRPr="00D332AF">
              <w:rPr>
                <w:rStyle w:val="Hiperveza"/>
                <w:rFonts w:ascii="Times New Roman" w:hAnsi="Times New Roman" w:cs="Times New Roman"/>
                <w:noProof/>
              </w:rPr>
              <w:t>7. PROFESIONALNI RAZVOJ STRUČNIH DJELATNIKA VRTIĆA</w:t>
            </w:r>
            <w:r w:rsidR="00897CF6">
              <w:rPr>
                <w:noProof/>
                <w:webHidden/>
              </w:rPr>
              <w:tab/>
            </w:r>
            <w:r w:rsidR="00897CF6">
              <w:rPr>
                <w:noProof/>
                <w:webHidden/>
              </w:rPr>
              <w:fldChar w:fldCharType="begin"/>
            </w:r>
            <w:r w:rsidR="00897CF6">
              <w:rPr>
                <w:noProof/>
                <w:webHidden/>
              </w:rPr>
              <w:instrText xml:space="preserve"> PAGEREF _Toc83278477 \h </w:instrText>
            </w:r>
            <w:r w:rsidR="00897CF6">
              <w:rPr>
                <w:noProof/>
                <w:webHidden/>
              </w:rPr>
            </w:r>
            <w:r w:rsidR="00897CF6">
              <w:rPr>
                <w:noProof/>
                <w:webHidden/>
              </w:rPr>
              <w:fldChar w:fldCharType="separate"/>
            </w:r>
            <w:r w:rsidR="00897CF6">
              <w:rPr>
                <w:noProof/>
                <w:webHidden/>
              </w:rPr>
              <w:t>33</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78" w:history="1">
            <w:r w:rsidR="00897CF6" w:rsidRPr="00D332AF">
              <w:rPr>
                <w:rStyle w:val="Hiperveza"/>
                <w:rFonts w:ascii="Times New Roman" w:eastAsia="Lucida Sans Unicode" w:hAnsi="Times New Roman" w:cs="Times New Roman"/>
                <w:noProof/>
                <w:lang w:eastAsia="en-US"/>
              </w:rPr>
              <w:t>7.1. Stručno usavršavanje u Dječjem vrtiću Ogledalce Ernestinovo</w:t>
            </w:r>
            <w:r w:rsidR="00897CF6">
              <w:rPr>
                <w:noProof/>
                <w:webHidden/>
              </w:rPr>
              <w:tab/>
            </w:r>
            <w:r w:rsidR="00897CF6">
              <w:rPr>
                <w:noProof/>
                <w:webHidden/>
              </w:rPr>
              <w:fldChar w:fldCharType="begin"/>
            </w:r>
            <w:r w:rsidR="00897CF6">
              <w:rPr>
                <w:noProof/>
                <w:webHidden/>
              </w:rPr>
              <w:instrText xml:space="preserve"> PAGEREF _Toc83278478 \h </w:instrText>
            </w:r>
            <w:r w:rsidR="00897CF6">
              <w:rPr>
                <w:noProof/>
                <w:webHidden/>
              </w:rPr>
            </w:r>
            <w:r w:rsidR="00897CF6">
              <w:rPr>
                <w:noProof/>
                <w:webHidden/>
              </w:rPr>
              <w:fldChar w:fldCharType="separate"/>
            </w:r>
            <w:r w:rsidR="00897CF6">
              <w:rPr>
                <w:noProof/>
                <w:webHidden/>
              </w:rPr>
              <w:t>34</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79" w:history="1">
            <w:r w:rsidR="00897CF6" w:rsidRPr="00D332AF">
              <w:rPr>
                <w:rStyle w:val="Hiperveza"/>
                <w:rFonts w:ascii="Times New Roman" w:eastAsia="Lucida Sans Unicode" w:hAnsi="Times New Roman" w:cs="Times New Roman"/>
                <w:noProof/>
                <w:lang w:eastAsia="en-US"/>
              </w:rPr>
              <w:t>7.2.Stručno usavršavanje izvan Dječjeg vrtića Ogledalce</w:t>
            </w:r>
            <w:r w:rsidR="00897CF6">
              <w:rPr>
                <w:noProof/>
                <w:webHidden/>
              </w:rPr>
              <w:tab/>
            </w:r>
            <w:r w:rsidR="00897CF6">
              <w:rPr>
                <w:noProof/>
                <w:webHidden/>
              </w:rPr>
              <w:fldChar w:fldCharType="begin"/>
            </w:r>
            <w:r w:rsidR="00897CF6">
              <w:rPr>
                <w:noProof/>
                <w:webHidden/>
              </w:rPr>
              <w:instrText xml:space="preserve"> PAGEREF _Toc83278479 \h </w:instrText>
            </w:r>
            <w:r w:rsidR="00897CF6">
              <w:rPr>
                <w:noProof/>
                <w:webHidden/>
              </w:rPr>
            </w:r>
            <w:r w:rsidR="00897CF6">
              <w:rPr>
                <w:noProof/>
                <w:webHidden/>
              </w:rPr>
              <w:fldChar w:fldCharType="separate"/>
            </w:r>
            <w:r w:rsidR="00897CF6">
              <w:rPr>
                <w:noProof/>
                <w:webHidden/>
              </w:rPr>
              <w:t>34</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80" w:history="1">
            <w:r w:rsidR="00897CF6" w:rsidRPr="00D332AF">
              <w:rPr>
                <w:rStyle w:val="Hiperveza"/>
                <w:rFonts w:ascii="Times New Roman" w:eastAsia="Lucida Sans Unicode" w:hAnsi="Times New Roman" w:cs="Times New Roman"/>
                <w:noProof/>
                <w:lang w:eastAsia="en-US"/>
              </w:rPr>
              <w:t>7.3.Individualno stručno usavršavanje</w:t>
            </w:r>
            <w:r w:rsidR="00897CF6">
              <w:rPr>
                <w:noProof/>
                <w:webHidden/>
              </w:rPr>
              <w:tab/>
            </w:r>
            <w:r w:rsidR="00897CF6">
              <w:rPr>
                <w:noProof/>
                <w:webHidden/>
              </w:rPr>
              <w:fldChar w:fldCharType="begin"/>
            </w:r>
            <w:r w:rsidR="00897CF6">
              <w:rPr>
                <w:noProof/>
                <w:webHidden/>
              </w:rPr>
              <w:instrText xml:space="preserve"> PAGEREF _Toc83278480 \h </w:instrText>
            </w:r>
            <w:r w:rsidR="00897CF6">
              <w:rPr>
                <w:noProof/>
                <w:webHidden/>
              </w:rPr>
            </w:r>
            <w:r w:rsidR="00897CF6">
              <w:rPr>
                <w:noProof/>
                <w:webHidden/>
              </w:rPr>
              <w:fldChar w:fldCharType="separate"/>
            </w:r>
            <w:r w:rsidR="00897CF6">
              <w:rPr>
                <w:noProof/>
                <w:webHidden/>
              </w:rPr>
              <w:t>35</w:t>
            </w:r>
            <w:r w:rsidR="00897CF6">
              <w:rPr>
                <w:noProof/>
                <w:webHidden/>
              </w:rPr>
              <w:fldChar w:fldCharType="end"/>
            </w:r>
          </w:hyperlink>
        </w:p>
        <w:p w:rsidR="00897CF6" w:rsidRDefault="0065287D">
          <w:pPr>
            <w:pStyle w:val="Sadraj1"/>
            <w:tabs>
              <w:tab w:val="right" w:leader="dot" w:pos="8781"/>
            </w:tabs>
            <w:rPr>
              <w:noProof/>
              <w:sz w:val="22"/>
              <w:szCs w:val="22"/>
            </w:rPr>
          </w:pPr>
          <w:hyperlink w:anchor="_Toc83278481" w:history="1">
            <w:r w:rsidR="00897CF6" w:rsidRPr="00D332AF">
              <w:rPr>
                <w:rStyle w:val="Hiperveza"/>
                <w:rFonts w:ascii="Times New Roman" w:hAnsi="Times New Roman" w:cs="Times New Roman"/>
                <w:noProof/>
              </w:rPr>
              <w:t>8. PARTNERSTVO ODGOJITELJA I RODITELJA</w:t>
            </w:r>
            <w:r w:rsidR="00897CF6">
              <w:rPr>
                <w:noProof/>
                <w:webHidden/>
              </w:rPr>
              <w:tab/>
            </w:r>
            <w:r w:rsidR="00897CF6">
              <w:rPr>
                <w:noProof/>
                <w:webHidden/>
              </w:rPr>
              <w:fldChar w:fldCharType="begin"/>
            </w:r>
            <w:r w:rsidR="00897CF6">
              <w:rPr>
                <w:noProof/>
                <w:webHidden/>
              </w:rPr>
              <w:instrText xml:space="preserve"> PAGEREF _Toc83278481 \h </w:instrText>
            </w:r>
            <w:r w:rsidR="00897CF6">
              <w:rPr>
                <w:noProof/>
                <w:webHidden/>
              </w:rPr>
            </w:r>
            <w:r w:rsidR="00897CF6">
              <w:rPr>
                <w:noProof/>
                <w:webHidden/>
              </w:rPr>
              <w:fldChar w:fldCharType="separate"/>
            </w:r>
            <w:r w:rsidR="00897CF6">
              <w:rPr>
                <w:noProof/>
                <w:webHidden/>
              </w:rPr>
              <w:t>35</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82" w:history="1">
            <w:r w:rsidR="00897CF6" w:rsidRPr="00D332AF">
              <w:rPr>
                <w:rStyle w:val="Hiperveza"/>
                <w:rFonts w:ascii="Times New Roman" w:eastAsia="Calibri" w:hAnsi="Times New Roman" w:cs="Times New Roman"/>
                <w:noProof/>
                <w:lang w:eastAsia="en-US"/>
              </w:rPr>
              <w:t>8.1.Roditeljski sastanci</w:t>
            </w:r>
            <w:r w:rsidR="00897CF6">
              <w:rPr>
                <w:noProof/>
                <w:webHidden/>
              </w:rPr>
              <w:tab/>
            </w:r>
            <w:r w:rsidR="00897CF6">
              <w:rPr>
                <w:noProof/>
                <w:webHidden/>
              </w:rPr>
              <w:fldChar w:fldCharType="begin"/>
            </w:r>
            <w:r w:rsidR="00897CF6">
              <w:rPr>
                <w:noProof/>
                <w:webHidden/>
              </w:rPr>
              <w:instrText xml:space="preserve"> PAGEREF _Toc83278482 \h </w:instrText>
            </w:r>
            <w:r w:rsidR="00897CF6">
              <w:rPr>
                <w:noProof/>
                <w:webHidden/>
              </w:rPr>
            </w:r>
            <w:r w:rsidR="00897CF6">
              <w:rPr>
                <w:noProof/>
                <w:webHidden/>
              </w:rPr>
              <w:fldChar w:fldCharType="separate"/>
            </w:r>
            <w:r w:rsidR="00897CF6">
              <w:rPr>
                <w:noProof/>
                <w:webHidden/>
              </w:rPr>
              <w:t>36</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83" w:history="1">
            <w:r w:rsidR="00897CF6" w:rsidRPr="00D332AF">
              <w:rPr>
                <w:rStyle w:val="Hiperveza"/>
                <w:rFonts w:ascii="Times New Roman" w:eastAsia="Calibri" w:hAnsi="Times New Roman" w:cs="Times New Roman"/>
                <w:noProof/>
                <w:lang w:eastAsia="en-US"/>
              </w:rPr>
              <w:t>8.1.Individualni razgovori</w:t>
            </w:r>
            <w:r w:rsidR="00897CF6">
              <w:rPr>
                <w:noProof/>
                <w:webHidden/>
              </w:rPr>
              <w:tab/>
            </w:r>
            <w:r w:rsidR="00897CF6">
              <w:rPr>
                <w:noProof/>
                <w:webHidden/>
              </w:rPr>
              <w:fldChar w:fldCharType="begin"/>
            </w:r>
            <w:r w:rsidR="00897CF6">
              <w:rPr>
                <w:noProof/>
                <w:webHidden/>
              </w:rPr>
              <w:instrText xml:space="preserve"> PAGEREF _Toc83278483 \h </w:instrText>
            </w:r>
            <w:r w:rsidR="00897CF6">
              <w:rPr>
                <w:noProof/>
                <w:webHidden/>
              </w:rPr>
            </w:r>
            <w:r w:rsidR="00897CF6">
              <w:rPr>
                <w:noProof/>
                <w:webHidden/>
              </w:rPr>
              <w:fldChar w:fldCharType="separate"/>
            </w:r>
            <w:r w:rsidR="00897CF6">
              <w:rPr>
                <w:noProof/>
                <w:webHidden/>
              </w:rPr>
              <w:t>37</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84" w:history="1">
            <w:r w:rsidR="00897CF6" w:rsidRPr="00D332AF">
              <w:rPr>
                <w:rStyle w:val="Hiperveza"/>
                <w:rFonts w:ascii="Times New Roman" w:eastAsia="Lucida Sans Unicode" w:hAnsi="Times New Roman" w:cs="Times New Roman"/>
                <w:noProof/>
                <w:lang w:eastAsia="en-US"/>
              </w:rPr>
              <w:t>8.3.Aktivnosti roditelja u vrtiću</w:t>
            </w:r>
            <w:r w:rsidR="00897CF6">
              <w:rPr>
                <w:noProof/>
                <w:webHidden/>
              </w:rPr>
              <w:tab/>
            </w:r>
            <w:r w:rsidR="00897CF6">
              <w:rPr>
                <w:noProof/>
                <w:webHidden/>
              </w:rPr>
              <w:fldChar w:fldCharType="begin"/>
            </w:r>
            <w:r w:rsidR="00897CF6">
              <w:rPr>
                <w:noProof/>
                <w:webHidden/>
              </w:rPr>
              <w:instrText xml:space="preserve"> PAGEREF _Toc83278484 \h </w:instrText>
            </w:r>
            <w:r w:rsidR="00897CF6">
              <w:rPr>
                <w:noProof/>
                <w:webHidden/>
              </w:rPr>
            </w:r>
            <w:r w:rsidR="00897CF6">
              <w:rPr>
                <w:noProof/>
                <w:webHidden/>
              </w:rPr>
              <w:fldChar w:fldCharType="separate"/>
            </w:r>
            <w:r w:rsidR="00897CF6">
              <w:rPr>
                <w:noProof/>
                <w:webHidden/>
              </w:rPr>
              <w:t>37</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85" w:history="1">
            <w:r w:rsidR="00897CF6" w:rsidRPr="00D332AF">
              <w:rPr>
                <w:rStyle w:val="Hiperveza"/>
                <w:rFonts w:ascii="Times New Roman" w:eastAsia="Calibri" w:hAnsi="Times New Roman" w:cs="Times New Roman"/>
                <w:noProof/>
                <w:lang w:eastAsia="en-US"/>
              </w:rPr>
              <w:t>8.4.Kutić za roditelje</w:t>
            </w:r>
            <w:r w:rsidR="00897CF6">
              <w:rPr>
                <w:noProof/>
                <w:webHidden/>
              </w:rPr>
              <w:tab/>
            </w:r>
            <w:r w:rsidR="00897CF6">
              <w:rPr>
                <w:noProof/>
                <w:webHidden/>
              </w:rPr>
              <w:fldChar w:fldCharType="begin"/>
            </w:r>
            <w:r w:rsidR="00897CF6">
              <w:rPr>
                <w:noProof/>
                <w:webHidden/>
              </w:rPr>
              <w:instrText xml:space="preserve"> PAGEREF _Toc83278485 \h </w:instrText>
            </w:r>
            <w:r w:rsidR="00897CF6">
              <w:rPr>
                <w:noProof/>
                <w:webHidden/>
              </w:rPr>
            </w:r>
            <w:r w:rsidR="00897CF6">
              <w:rPr>
                <w:noProof/>
                <w:webHidden/>
              </w:rPr>
              <w:fldChar w:fldCharType="separate"/>
            </w:r>
            <w:r w:rsidR="00897CF6">
              <w:rPr>
                <w:noProof/>
                <w:webHidden/>
              </w:rPr>
              <w:t>37</w:t>
            </w:r>
            <w:r w:rsidR="00897CF6">
              <w:rPr>
                <w:noProof/>
                <w:webHidden/>
              </w:rPr>
              <w:fldChar w:fldCharType="end"/>
            </w:r>
          </w:hyperlink>
        </w:p>
        <w:p w:rsidR="00897CF6" w:rsidRDefault="0065287D">
          <w:pPr>
            <w:pStyle w:val="Sadraj2"/>
            <w:tabs>
              <w:tab w:val="right" w:leader="dot" w:pos="8781"/>
            </w:tabs>
            <w:rPr>
              <w:noProof/>
              <w:sz w:val="22"/>
              <w:szCs w:val="22"/>
            </w:rPr>
          </w:pPr>
          <w:hyperlink w:anchor="_Toc83278486" w:history="1">
            <w:r w:rsidR="00897CF6" w:rsidRPr="00D332AF">
              <w:rPr>
                <w:rStyle w:val="Hiperveza"/>
                <w:rFonts w:eastAsia="Calibri"/>
                <w:noProof/>
                <w:lang w:eastAsia="en-US"/>
              </w:rPr>
              <w:t>8.4. Unicef radionice Rastimo zajedno</w:t>
            </w:r>
            <w:r w:rsidR="00897CF6">
              <w:rPr>
                <w:noProof/>
                <w:webHidden/>
              </w:rPr>
              <w:tab/>
            </w:r>
            <w:r w:rsidR="00897CF6">
              <w:rPr>
                <w:noProof/>
                <w:webHidden/>
              </w:rPr>
              <w:fldChar w:fldCharType="begin"/>
            </w:r>
            <w:r w:rsidR="00897CF6">
              <w:rPr>
                <w:noProof/>
                <w:webHidden/>
              </w:rPr>
              <w:instrText xml:space="preserve"> PAGEREF _Toc83278486 \h </w:instrText>
            </w:r>
            <w:r w:rsidR="00897CF6">
              <w:rPr>
                <w:noProof/>
                <w:webHidden/>
              </w:rPr>
            </w:r>
            <w:r w:rsidR="00897CF6">
              <w:rPr>
                <w:noProof/>
                <w:webHidden/>
              </w:rPr>
              <w:fldChar w:fldCharType="separate"/>
            </w:r>
            <w:r w:rsidR="00897CF6">
              <w:rPr>
                <w:noProof/>
                <w:webHidden/>
              </w:rPr>
              <w:t>38</w:t>
            </w:r>
            <w:r w:rsidR="00897CF6">
              <w:rPr>
                <w:noProof/>
                <w:webHidden/>
              </w:rPr>
              <w:fldChar w:fldCharType="end"/>
            </w:r>
          </w:hyperlink>
        </w:p>
        <w:p w:rsidR="00897CF6" w:rsidRDefault="0065287D">
          <w:pPr>
            <w:pStyle w:val="Sadraj1"/>
            <w:tabs>
              <w:tab w:val="right" w:leader="dot" w:pos="8781"/>
            </w:tabs>
            <w:rPr>
              <w:noProof/>
              <w:sz w:val="22"/>
              <w:szCs w:val="22"/>
            </w:rPr>
          </w:pPr>
          <w:hyperlink w:anchor="_Toc83278487" w:history="1">
            <w:r w:rsidR="00897CF6" w:rsidRPr="00D332AF">
              <w:rPr>
                <w:rStyle w:val="Hiperveza"/>
                <w:rFonts w:ascii="Times New Roman" w:hAnsi="Times New Roman" w:cs="Times New Roman"/>
                <w:noProof/>
              </w:rPr>
              <w:t>9. SURADNJA S VANJSKIM ČIMBENICIMA</w:t>
            </w:r>
            <w:r w:rsidR="00897CF6">
              <w:rPr>
                <w:noProof/>
                <w:webHidden/>
              </w:rPr>
              <w:tab/>
            </w:r>
            <w:r w:rsidR="00897CF6">
              <w:rPr>
                <w:noProof/>
                <w:webHidden/>
              </w:rPr>
              <w:fldChar w:fldCharType="begin"/>
            </w:r>
            <w:r w:rsidR="00897CF6">
              <w:rPr>
                <w:noProof/>
                <w:webHidden/>
              </w:rPr>
              <w:instrText xml:space="preserve"> PAGEREF _Toc83278487 \h </w:instrText>
            </w:r>
            <w:r w:rsidR="00897CF6">
              <w:rPr>
                <w:noProof/>
                <w:webHidden/>
              </w:rPr>
            </w:r>
            <w:r w:rsidR="00897CF6">
              <w:rPr>
                <w:noProof/>
                <w:webHidden/>
              </w:rPr>
              <w:fldChar w:fldCharType="separate"/>
            </w:r>
            <w:r w:rsidR="00897CF6">
              <w:rPr>
                <w:noProof/>
                <w:webHidden/>
              </w:rPr>
              <w:t>38</w:t>
            </w:r>
            <w:r w:rsidR="00897CF6">
              <w:rPr>
                <w:noProof/>
                <w:webHidden/>
              </w:rPr>
              <w:fldChar w:fldCharType="end"/>
            </w:r>
          </w:hyperlink>
        </w:p>
        <w:p w:rsidR="00897CF6" w:rsidRDefault="0065287D">
          <w:pPr>
            <w:pStyle w:val="Sadraj1"/>
            <w:tabs>
              <w:tab w:val="left" w:pos="660"/>
              <w:tab w:val="right" w:leader="dot" w:pos="8781"/>
            </w:tabs>
            <w:rPr>
              <w:noProof/>
              <w:sz w:val="22"/>
              <w:szCs w:val="22"/>
            </w:rPr>
          </w:pPr>
          <w:hyperlink w:anchor="_Toc83278488" w:history="1">
            <w:r w:rsidR="00897CF6" w:rsidRPr="00D332AF">
              <w:rPr>
                <w:rStyle w:val="Hiperveza"/>
                <w:rFonts w:ascii="Times New Roman" w:hAnsi="Times New Roman" w:cs="Times New Roman"/>
                <w:noProof/>
              </w:rPr>
              <w:t xml:space="preserve">10. </w:t>
            </w:r>
            <w:r w:rsidR="00897CF6">
              <w:rPr>
                <w:noProof/>
                <w:sz w:val="22"/>
                <w:szCs w:val="22"/>
              </w:rPr>
              <w:tab/>
            </w:r>
            <w:r w:rsidR="00897CF6" w:rsidRPr="00D332AF">
              <w:rPr>
                <w:rStyle w:val="Hiperveza"/>
                <w:rFonts w:ascii="Times New Roman" w:hAnsi="Times New Roman" w:cs="Times New Roman"/>
                <w:noProof/>
              </w:rPr>
              <w:t>VREDNOVANJE I SAMOVREDNOVANJE</w:t>
            </w:r>
            <w:r w:rsidR="00897CF6">
              <w:rPr>
                <w:noProof/>
                <w:webHidden/>
              </w:rPr>
              <w:tab/>
            </w:r>
            <w:r w:rsidR="00897CF6">
              <w:rPr>
                <w:noProof/>
                <w:webHidden/>
              </w:rPr>
              <w:fldChar w:fldCharType="begin"/>
            </w:r>
            <w:r w:rsidR="00897CF6">
              <w:rPr>
                <w:noProof/>
                <w:webHidden/>
              </w:rPr>
              <w:instrText xml:space="preserve"> PAGEREF _Toc83278488 \h </w:instrText>
            </w:r>
            <w:r w:rsidR="00897CF6">
              <w:rPr>
                <w:noProof/>
                <w:webHidden/>
              </w:rPr>
            </w:r>
            <w:r w:rsidR="00897CF6">
              <w:rPr>
                <w:noProof/>
                <w:webHidden/>
              </w:rPr>
              <w:fldChar w:fldCharType="separate"/>
            </w:r>
            <w:r w:rsidR="00897CF6">
              <w:rPr>
                <w:noProof/>
                <w:webHidden/>
              </w:rPr>
              <w:t>39</w:t>
            </w:r>
            <w:r w:rsidR="00897CF6">
              <w:rPr>
                <w:noProof/>
                <w:webHidden/>
              </w:rPr>
              <w:fldChar w:fldCharType="end"/>
            </w:r>
          </w:hyperlink>
        </w:p>
        <w:p w:rsidR="00D95985" w:rsidRPr="002C59EE" w:rsidRDefault="00D95985" w:rsidP="00D95985">
          <w:pPr>
            <w:rPr>
              <w:rFonts w:ascii="Times New Roman" w:hAnsi="Times New Roman" w:cs="Times New Roman"/>
              <w:sz w:val="24"/>
              <w:szCs w:val="24"/>
            </w:rPr>
          </w:pPr>
          <w:r w:rsidRPr="002C59EE">
            <w:rPr>
              <w:rFonts w:ascii="Times New Roman" w:hAnsi="Times New Roman" w:cs="Times New Roman"/>
              <w:b/>
              <w:bCs/>
              <w:sz w:val="24"/>
              <w:szCs w:val="24"/>
            </w:rPr>
            <w:fldChar w:fldCharType="end"/>
          </w:r>
        </w:p>
        <w:p w:rsidR="00D95985" w:rsidRPr="002C59EE" w:rsidRDefault="00D95985" w:rsidP="00D95985">
          <w:pPr>
            <w:rPr>
              <w:rFonts w:ascii="Times New Roman" w:hAnsi="Times New Roman" w:cs="Times New Roman"/>
              <w:sz w:val="24"/>
              <w:szCs w:val="24"/>
            </w:rPr>
          </w:pPr>
        </w:p>
        <w:p w:rsidR="00D95985" w:rsidRPr="002C59EE" w:rsidRDefault="00D95985" w:rsidP="00D95985">
          <w:pPr>
            <w:rPr>
              <w:rFonts w:ascii="Times New Roman" w:hAnsi="Times New Roman" w:cs="Times New Roman"/>
              <w:sz w:val="24"/>
              <w:szCs w:val="24"/>
            </w:rPr>
          </w:pPr>
        </w:p>
        <w:p w:rsidR="00590B6E" w:rsidRPr="002C59EE" w:rsidRDefault="00590B6E" w:rsidP="00D95985">
          <w:pPr>
            <w:rPr>
              <w:rFonts w:ascii="Times New Roman" w:hAnsi="Times New Roman" w:cs="Times New Roman"/>
              <w:sz w:val="24"/>
              <w:szCs w:val="24"/>
            </w:rPr>
          </w:pPr>
        </w:p>
        <w:p w:rsidR="00C1599E" w:rsidRPr="002C59EE" w:rsidRDefault="0065287D" w:rsidP="00D95985">
          <w:pPr>
            <w:rPr>
              <w:rFonts w:ascii="Times New Roman" w:hAnsi="Times New Roman" w:cs="Times New Roman"/>
              <w:sz w:val="24"/>
              <w:szCs w:val="24"/>
            </w:rPr>
          </w:pPr>
        </w:p>
      </w:sdtContent>
    </w:sdt>
    <w:p w:rsidR="00590B6E" w:rsidRPr="002C59EE" w:rsidRDefault="00590B6E" w:rsidP="00BA0319">
      <w:pPr>
        <w:spacing w:line="240" w:lineRule="auto"/>
        <w:ind w:right="2"/>
        <w:jc w:val="both"/>
        <w:rPr>
          <w:rFonts w:ascii="Times New Roman" w:hAnsi="Times New Roman" w:cs="Times New Roman"/>
          <w:b/>
          <w:sz w:val="24"/>
          <w:szCs w:val="24"/>
        </w:rPr>
      </w:pPr>
    </w:p>
    <w:p w:rsidR="00D158FB" w:rsidRDefault="00D158FB" w:rsidP="00BA0319">
      <w:pPr>
        <w:spacing w:line="240" w:lineRule="auto"/>
        <w:ind w:right="2"/>
        <w:jc w:val="both"/>
        <w:rPr>
          <w:rFonts w:ascii="Times New Roman" w:hAnsi="Times New Roman" w:cs="Times New Roman"/>
          <w:b/>
          <w:sz w:val="32"/>
          <w:szCs w:val="32"/>
        </w:rPr>
      </w:pPr>
    </w:p>
    <w:p w:rsidR="00D158FB" w:rsidRDefault="00D158FB" w:rsidP="00BA0319">
      <w:pPr>
        <w:spacing w:line="240" w:lineRule="auto"/>
        <w:ind w:right="2"/>
        <w:jc w:val="both"/>
        <w:rPr>
          <w:rFonts w:ascii="Times New Roman" w:hAnsi="Times New Roman" w:cs="Times New Roman"/>
          <w:b/>
          <w:sz w:val="32"/>
          <w:szCs w:val="32"/>
        </w:rPr>
      </w:pPr>
    </w:p>
    <w:p w:rsidR="00D158FB" w:rsidRDefault="00D158FB" w:rsidP="00BA0319">
      <w:pPr>
        <w:spacing w:line="240" w:lineRule="auto"/>
        <w:ind w:right="2"/>
        <w:jc w:val="both"/>
        <w:rPr>
          <w:rFonts w:ascii="Times New Roman" w:hAnsi="Times New Roman" w:cs="Times New Roman"/>
          <w:b/>
          <w:sz w:val="32"/>
          <w:szCs w:val="32"/>
        </w:rPr>
      </w:pPr>
    </w:p>
    <w:p w:rsidR="00D158FB" w:rsidRDefault="00D158FB" w:rsidP="00BA0319">
      <w:pPr>
        <w:spacing w:line="240" w:lineRule="auto"/>
        <w:ind w:right="2"/>
        <w:jc w:val="both"/>
        <w:rPr>
          <w:rFonts w:ascii="Times New Roman" w:hAnsi="Times New Roman" w:cs="Times New Roman"/>
          <w:b/>
          <w:sz w:val="32"/>
          <w:szCs w:val="32"/>
        </w:rPr>
      </w:pPr>
    </w:p>
    <w:p w:rsidR="00D158FB" w:rsidRDefault="00D158FB" w:rsidP="00BA0319">
      <w:pPr>
        <w:spacing w:line="240" w:lineRule="auto"/>
        <w:ind w:right="2"/>
        <w:jc w:val="both"/>
        <w:rPr>
          <w:rFonts w:ascii="Times New Roman" w:hAnsi="Times New Roman" w:cs="Times New Roman"/>
          <w:b/>
          <w:sz w:val="32"/>
          <w:szCs w:val="32"/>
        </w:rPr>
      </w:pPr>
    </w:p>
    <w:p w:rsidR="00D158FB" w:rsidRDefault="00D158FB" w:rsidP="00BA0319">
      <w:pPr>
        <w:spacing w:line="240" w:lineRule="auto"/>
        <w:ind w:right="2"/>
        <w:jc w:val="both"/>
        <w:rPr>
          <w:rFonts w:ascii="Times New Roman" w:hAnsi="Times New Roman" w:cs="Times New Roman"/>
          <w:b/>
          <w:sz w:val="32"/>
          <w:szCs w:val="32"/>
        </w:rPr>
      </w:pPr>
    </w:p>
    <w:p w:rsidR="00D60922" w:rsidRDefault="00D60922" w:rsidP="00BA0319">
      <w:pPr>
        <w:spacing w:line="240" w:lineRule="auto"/>
        <w:ind w:right="2"/>
        <w:jc w:val="both"/>
        <w:rPr>
          <w:rFonts w:ascii="Times New Roman" w:hAnsi="Times New Roman" w:cs="Times New Roman"/>
          <w:b/>
          <w:sz w:val="32"/>
          <w:szCs w:val="32"/>
        </w:rPr>
      </w:pPr>
    </w:p>
    <w:p w:rsidR="00D60922" w:rsidRDefault="00D60922" w:rsidP="00BA0319">
      <w:pPr>
        <w:spacing w:line="240" w:lineRule="auto"/>
        <w:ind w:right="2"/>
        <w:jc w:val="both"/>
        <w:rPr>
          <w:rFonts w:ascii="Times New Roman" w:hAnsi="Times New Roman" w:cs="Times New Roman"/>
          <w:b/>
          <w:sz w:val="32"/>
          <w:szCs w:val="32"/>
        </w:rPr>
      </w:pPr>
    </w:p>
    <w:p w:rsidR="002C59EE" w:rsidRDefault="002C59EE" w:rsidP="00BA0319">
      <w:pPr>
        <w:spacing w:line="240" w:lineRule="auto"/>
        <w:ind w:right="2"/>
        <w:jc w:val="both"/>
        <w:rPr>
          <w:rFonts w:ascii="Times New Roman" w:hAnsi="Times New Roman" w:cs="Times New Roman"/>
          <w:b/>
          <w:sz w:val="32"/>
          <w:szCs w:val="32"/>
        </w:rPr>
      </w:pPr>
    </w:p>
    <w:p w:rsidR="00F13766" w:rsidRDefault="00F13766" w:rsidP="00BA0319">
      <w:pPr>
        <w:spacing w:line="240" w:lineRule="auto"/>
        <w:ind w:right="2"/>
        <w:jc w:val="both"/>
        <w:rPr>
          <w:rFonts w:ascii="Times New Roman" w:hAnsi="Times New Roman" w:cs="Times New Roman"/>
          <w:b/>
          <w:sz w:val="32"/>
          <w:szCs w:val="32"/>
        </w:rPr>
      </w:pPr>
    </w:p>
    <w:p w:rsidR="00F13766" w:rsidRDefault="00F13766" w:rsidP="00BA0319">
      <w:pPr>
        <w:spacing w:line="240" w:lineRule="auto"/>
        <w:ind w:right="2"/>
        <w:jc w:val="both"/>
        <w:rPr>
          <w:rFonts w:ascii="Times New Roman" w:hAnsi="Times New Roman" w:cs="Times New Roman"/>
          <w:b/>
          <w:sz w:val="32"/>
          <w:szCs w:val="32"/>
        </w:rPr>
      </w:pPr>
    </w:p>
    <w:p w:rsidR="00C3471D" w:rsidRDefault="00C3471D" w:rsidP="00BA0319">
      <w:pPr>
        <w:spacing w:line="240" w:lineRule="auto"/>
        <w:ind w:right="2"/>
        <w:jc w:val="both"/>
        <w:rPr>
          <w:rFonts w:ascii="Times New Roman" w:hAnsi="Times New Roman" w:cs="Times New Roman"/>
          <w:b/>
          <w:sz w:val="32"/>
          <w:szCs w:val="32"/>
        </w:rPr>
      </w:pPr>
    </w:p>
    <w:p w:rsidR="0032225B" w:rsidRPr="00194FCD" w:rsidRDefault="00820558" w:rsidP="00194FCD">
      <w:pPr>
        <w:pStyle w:val="Naslov1"/>
        <w:rPr>
          <w:rFonts w:ascii="Times New Roman" w:hAnsi="Times New Roman" w:cs="Times New Roman"/>
          <w:sz w:val="32"/>
          <w:szCs w:val="32"/>
        </w:rPr>
      </w:pPr>
      <w:bookmarkStart w:id="1" w:name="_Toc83278447"/>
      <w:r w:rsidRPr="00194FCD">
        <w:rPr>
          <w:rFonts w:ascii="Times New Roman" w:hAnsi="Times New Roman" w:cs="Times New Roman"/>
          <w:sz w:val="32"/>
          <w:szCs w:val="32"/>
        </w:rPr>
        <w:t>UVOD</w:t>
      </w:r>
      <w:bookmarkEnd w:id="1"/>
    </w:p>
    <w:p w:rsidR="0032225B" w:rsidRPr="00BA0319" w:rsidRDefault="00820558" w:rsidP="00ED0BCF">
      <w:pPr>
        <w:spacing w:before="0" w:after="35"/>
        <w:ind w:right="2" w:firstLine="708"/>
        <w:jc w:val="both"/>
        <w:rPr>
          <w:rFonts w:ascii="Times New Roman" w:hAnsi="Times New Roman" w:cs="Times New Roman"/>
          <w:sz w:val="24"/>
          <w:szCs w:val="24"/>
        </w:rPr>
      </w:pPr>
      <w:r w:rsidRPr="00BA0319">
        <w:rPr>
          <w:rFonts w:ascii="Times New Roman" w:hAnsi="Times New Roman" w:cs="Times New Roman"/>
          <w:sz w:val="24"/>
          <w:szCs w:val="24"/>
        </w:rPr>
        <w:t xml:space="preserve">Kvaliteta odgoja i obrazovanja za svu djecu u Republici Hrvatskoj </w:t>
      </w:r>
      <w:r w:rsidR="00AD74E3" w:rsidRPr="00BA0319">
        <w:rPr>
          <w:rFonts w:ascii="Times New Roman" w:hAnsi="Times New Roman" w:cs="Times New Roman"/>
          <w:sz w:val="24"/>
          <w:szCs w:val="24"/>
        </w:rPr>
        <w:t>određena</w:t>
      </w:r>
      <w:r w:rsidRPr="00BA0319">
        <w:rPr>
          <w:rFonts w:ascii="Times New Roman" w:hAnsi="Times New Roman" w:cs="Times New Roman"/>
          <w:sz w:val="24"/>
          <w:szCs w:val="24"/>
        </w:rPr>
        <w:t xml:space="preserve"> je kao cilj i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elo hrvatske odgojno-obrazovne politike koja je prepoznala potrebu za osuvremenjivanjem rada u ustanovama ranog i predškolskog odgoja i obrazovanja prihvaćajući kurikulumski pristup kako bi se odgovorilo razvojnim potrebama hrvatskog društva, imajući u vidu i europski i svjetski kontekst. </w:t>
      </w:r>
    </w:p>
    <w:p w:rsidR="0032225B" w:rsidRPr="00BA0319" w:rsidRDefault="00820558" w:rsidP="00ED0BCF">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ji vrtić </w:t>
      </w:r>
      <w:r w:rsidR="00580A65" w:rsidRPr="00BA0319">
        <w:rPr>
          <w:rFonts w:ascii="Times New Roman" w:hAnsi="Times New Roman" w:cs="Times New Roman"/>
          <w:sz w:val="24"/>
          <w:szCs w:val="24"/>
        </w:rPr>
        <w:t>Ernestinovo</w:t>
      </w:r>
      <w:r w:rsidRPr="00BA0319">
        <w:rPr>
          <w:rFonts w:ascii="Times New Roman" w:hAnsi="Times New Roman" w:cs="Times New Roman"/>
          <w:sz w:val="24"/>
          <w:szCs w:val="24"/>
        </w:rPr>
        <w:t xml:space="preserve"> je odgojno- obrazovno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dijete ima višestruke prilike ostvarivati interakcije s drugom djecom i odraslima. U temeljnom dokumentu struke, Nacionalnom kurikulumu za rani i predškolski odgoj i obrazovanje, naglasak je stavljen na poticanje cjelovitog razvoja, odgoja 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djece te osiguranje primjerene potpore razvoju kompetencija </w:t>
      </w:r>
      <w:r w:rsidR="00AD74E3" w:rsidRPr="00BA0319">
        <w:rPr>
          <w:rFonts w:ascii="Times New Roman" w:hAnsi="Times New Roman" w:cs="Times New Roman"/>
          <w:sz w:val="24"/>
          <w:szCs w:val="24"/>
        </w:rPr>
        <w:t>usklađenih</w:t>
      </w:r>
      <w:r w:rsidRPr="00BA0319">
        <w:rPr>
          <w:rFonts w:ascii="Times New Roman" w:hAnsi="Times New Roman" w:cs="Times New Roman"/>
          <w:sz w:val="24"/>
          <w:szCs w:val="24"/>
        </w:rPr>
        <w:t xml:space="preserve"> s individualnim posebnostima i razvojnim karakteristikama svakog djeteta.  </w:t>
      </w:r>
    </w:p>
    <w:p w:rsidR="007036C8" w:rsidRPr="00BA0319" w:rsidRDefault="007036C8" w:rsidP="00ED0BCF">
      <w:pPr>
        <w:spacing w:before="0"/>
        <w:ind w:right="2" w:firstLine="708"/>
        <w:jc w:val="both"/>
        <w:rPr>
          <w:rFonts w:ascii="Times New Roman" w:hAnsi="Times New Roman" w:cs="Times New Roman"/>
          <w:sz w:val="24"/>
          <w:szCs w:val="24"/>
        </w:rPr>
      </w:pPr>
      <w:r w:rsidRPr="00BA0319">
        <w:rPr>
          <w:rFonts w:ascii="Times New Roman" w:hAnsi="Times New Roman" w:cs="Times New Roman"/>
          <w:sz w:val="24"/>
          <w:szCs w:val="24"/>
        </w:rPr>
        <w:t>Osobito uporište nalazimo još i u Zakonu o predškolskom odgoju i obrazovanju, te u njegovim izmjenama i dopunama, Državnom pedagoškom standardu i izmjenama i dopunama, Programskom usmjerenju odgoja i obrazovanja predškolske djece, Prijedlogu koncepciji razvoja predškolskog odgoja, Konvenciji o pravima djeteta, Smjernicama za strategiju obrazovanja,  znanosti i tehnologije RH, te u dokumentima za samo</w:t>
      </w:r>
      <w:r w:rsidR="00D95985">
        <w:rPr>
          <w:rFonts w:ascii="Times New Roman" w:hAnsi="Times New Roman" w:cs="Times New Roman"/>
          <w:sz w:val="24"/>
          <w:szCs w:val="24"/>
        </w:rPr>
        <w:t xml:space="preserve"> </w:t>
      </w:r>
      <w:r w:rsidRPr="00BA0319">
        <w:rPr>
          <w:rFonts w:ascii="Times New Roman" w:hAnsi="Times New Roman" w:cs="Times New Roman"/>
          <w:sz w:val="24"/>
          <w:szCs w:val="24"/>
        </w:rPr>
        <w:t xml:space="preserve">vrednovanje. </w:t>
      </w:r>
    </w:p>
    <w:p w:rsidR="007036C8" w:rsidRPr="00BA0319" w:rsidRDefault="007036C8" w:rsidP="00ED0BCF">
      <w:pPr>
        <w:spacing w:before="0"/>
        <w:ind w:right="2" w:firstLine="708"/>
        <w:jc w:val="both"/>
        <w:rPr>
          <w:rFonts w:ascii="Times New Roman" w:hAnsi="Times New Roman" w:cs="Times New Roman"/>
          <w:sz w:val="24"/>
          <w:szCs w:val="24"/>
        </w:rPr>
      </w:pPr>
      <w:r w:rsidRPr="00BA0319">
        <w:rPr>
          <w:rFonts w:ascii="Times New Roman" w:hAnsi="Times New Roman" w:cs="Times New Roman"/>
          <w:sz w:val="24"/>
          <w:szCs w:val="24"/>
        </w:rPr>
        <w:t>Suvremenim pedagoškim koncepcijama ili pristupima usmjerenim na dijete, njegove potrebe, prava i razvojne interese, vrtić će prilagođavati svoj ustroj i programsku strukturu. Orijentirat ćemo se na praćenje i podržavanje djetetova učenja te stjecanje roditeljskih i djetetovih kompetencija unutar redovitog, obogaćenog i drugih programa.</w:t>
      </w:r>
    </w:p>
    <w:p w:rsidR="007036C8" w:rsidRPr="00BA0319" w:rsidRDefault="007036C8" w:rsidP="00ED0BCF">
      <w:pPr>
        <w:spacing w:before="0"/>
        <w:ind w:right="2" w:firstLine="708"/>
        <w:jc w:val="both"/>
        <w:rPr>
          <w:rFonts w:ascii="Times New Roman" w:hAnsi="Times New Roman" w:cs="Times New Roman"/>
          <w:sz w:val="24"/>
          <w:szCs w:val="24"/>
        </w:rPr>
      </w:pPr>
      <w:r w:rsidRPr="00BA0319">
        <w:rPr>
          <w:rFonts w:ascii="Times New Roman" w:hAnsi="Times New Roman" w:cs="Times New Roman"/>
          <w:sz w:val="24"/>
          <w:szCs w:val="24"/>
        </w:rPr>
        <w:t xml:space="preserve">Sustavnim praćenjem, dokumentiranjem i vrednovanjem odgojno-obrazovnog rada usmjerit ćemo se na izgrađivanje još bogatije odgojne prakse u vrtiću.  Stvaranjem bogatijeg konteksta (materijalnog i socijalnog) podržavat ćemo, pratiti i bolje razumjeti sve procese učenja djece. U život djece u dječjem vrtiću uključivat ćemo i roditelje te graditi partnerski odnos usmjeren na dijete. Poticat ćemo kvalitetu ranog i predškolskog odgoja, promicati i osvješćivati humanizaciju odnosa, razvijati demokratsku i otvorenu komunikaciju koja značajno utječe na kvalitetu življenja djece, odgojitelja i roditelja. </w:t>
      </w:r>
    </w:p>
    <w:p w:rsidR="007036C8" w:rsidRPr="00BA0319" w:rsidRDefault="007036C8" w:rsidP="007036C8">
      <w:pPr>
        <w:spacing w:before="0" w:line="240" w:lineRule="auto"/>
        <w:ind w:right="2"/>
        <w:jc w:val="both"/>
        <w:rPr>
          <w:rFonts w:ascii="Times New Roman" w:hAnsi="Times New Roman" w:cs="Times New Roman"/>
          <w:sz w:val="24"/>
          <w:szCs w:val="24"/>
        </w:rPr>
      </w:pPr>
    </w:p>
    <w:p w:rsidR="00BA0319" w:rsidRPr="00BA0319" w:rsidRDefault="00BA0319" w:rsidP="00BA0319">
      <w:pPr>
        <w:spacing w:before="0" w:after="114" w:line="240" w:lineRule="auto"/>
        <w:ind w:right="2"/>
        <w:jc w:val="both"/>
        <w:rPr>
          <w:rFonts w:ascii="Times New Roman" w:hAnsi="Times New Roman" w:cs="Times New Roman"/>
          <w:sz w:val="24"/>
          <w:szCs w:val="24"/>
        </w:rPr>
      </w:pPr>
    </w:p>
    <w:p w:rsidR="0032225B" w:rsidRPr="00C1599E" w:rsidRDefault="00D103CB" w:rsidP="00A52C79">
      <w:pPr>
        <w:pStyle w:val="Naslov1"/>
        <w:spacing w:before="0" w:line="240" w:lineRule="auto"/>
        <w:ind w:right="2"/>
        <w:jc w:val="both"/>
        <w:rPr>
          <w:rFonts w:ascii="Times New Roman" w:hAnsi="Times New Roman" w:cs="Times New Roman"/>
          <w:sz w:val="32"/>
          <w:szCs w:val="32"/>
        </w:rPr>
      </w:pPr>
      <w:bookmarkStart w:id="2" w:name="_Toc83278448"/>
      <w:r>
        <w:rPr>
          <w:rFonts w:ascii="Times New Roman" w:hAnsi="Times New Roman" w:cs="Times New Roman"/>
          <w:sz w:val="32"/>
          <w:szCs w:val="32"/>
        </w:rPr>
        <w:t>1</w:t>
      </w:r>
      <w:r w:rsidR="00820558" w:rsidRPr="00C1599E">
        <w:rPr>
          <w:rFonts w:ascii="Times New Roman" w:hAnsi="Times New Roman" w:cs="Times New Roman"/>
          <w:sz w:val="32"/>
          <w:szCs w:val="32"/>
        </w:rPr>
        <w:t>. O NAMA</w:t>
      </w:r>
      <w:bookmarkEnd w:id="2"/>
    </w:p>
    <w:p w:rsidR="0032225B" w:rsidRPr="00BA0319" w:rsidRDefault="0032225B" w:rsidP="00A52C79">
      <w:pPr>
        <w:spacing w:before="0" w:after="147" w:line="240" w:lineRule="auto"/>
        <w:ind w:right="2"/>
        <w:jc w:val="both"/>
        <w:rPr>
          <w:rFonts w:ascii="Times New Roman" w:hAnsi="Times New Roman" w:cs="Times New Roman"/>
          <w:sz w:val="24"/>
          <w:szCs w:val="24"/>
        </w:rPr>
      </w:pPr>
    </w:p>
    <w:p w:rsidR="0032225B" w:rsidRDefault="00820558" w:rsidP="000973CE">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Dje</w:t>
      </w:r>
      <w:r w:rsidR="00A52C79" w:rsidRPr="00BA0319">
        <w:rPr>
          <w:rFonts w:ascii="Times New Roman" w:hAnsi="Times New Roman" w:cs="Times New Roman"/>
          <w:sz w:val="24"/>
          <w:szCs w:val="24"/>
        </w:rPr>
        <w:t>č</w:t>
      </w:r>
      <w:r w:rsidR="00C1599E">
        <w:rPr>
          <w:rFonts w:ascii="Times New Roman" w:hAnsi="Times New Roman" w:cs="Times New Roman"/>
          <w:sz w:val="24"/>
          <w:szCs w:val="24"/>
        </w:rPr>
        <w:t>ji vrtić Ogledalce</w:t>
      </w:r>
      <w:r w:rsidR="00D95985">
        <w:rPr>
          <w:rFonts w:ascii="Times New Roman" w:hAnsi="Times New Roman" w:cs="Times New Roman"/>
          <w:sz w:val="24"/>
          <w:szCs w:val="24"/>
        </w:rPr>
        <w:t xml:space="preserve"> Ernestinovo</w:t>
      </w:r>
      <w:r w:rsidR="00C1599E">
        <w:rPr>
          <w:rFonts w:ascii="Times New Roman" w:hAnsi="Times New Roman" w:cs="Times New Roman"/>
          <w:sz w:val="24"/>
          <w:szCs w:val="24"/>
        </w:rPr>
        <w:t>, matični vrtić u  Ernestinovu</w:t>
      </w:r>
      <w:r w:rsidRPr="00BA0319">
        <w:rPr>
          <w:rFonts w:ascii="Times New Roman" w:hAnsi="Times New Roman" w:cs="Times New Roman"/>
          <w:sz w:val="24"/>
          <w:szCs w:val="24"/>
        </w:rPr>
        <w:t xml:space="preserve"> zapo</w:t>
      </w:r>
      <w:r w:rsidR="00A52C79" w:rsidRPr="00BA0319">
        <w:rPr>
          <w:rFonts w:ascii="Times New Roman" w:hAnsi="Times New Roman" w:cs="Times New Roman"/>
          <w:sz w:val="24"/>
          <w:szCs w:val="24"/>
        </w:rPr>
        <w:t>č</w:t>
      </w:r>
      <w:r w:rsidR="00D95985">
        <w:rPr>
          <w:rFonts w:ascii="Times New Roman" w:hAnsi="Times New Roman" w:cs="Times New Roman"/>
          <w:sz w:val="24"/>
          <w:szCs w:val="24"/>
        </w:rPr>
        <w:t>eo je</w:t>
      </w:r>
      <w:r w:rsidRPr="00BA0319">
        <w:rPr>
          <w:rFonts w:ascii="Times New Roman" w:hAnsi="Times New Roman" w:cs="Times New Roman"/>
          <w:sz w:val="24"/>
          <w:szCs w:val="24"/>
        </w:rPr>
        <w:t xml:space="preserve"> s radom </w:t>
      </w:r>
      <w:r w:rsidR="00437273" w:rsidRPr="00BA0319">
        <w:rPr>
          <w:rFonts w:ascii="Times New Roman" w:hAnsi="Times New Roman" w:cs="Times New Roman"/>
          <w:sz w:val="24"/>
          <w:szCs w:val="24"/>
        </w:rPr>
        <w:t>1</w:t>
      </w:r>
      <w:r w:rsidRPr="00BA0319">
        <w:rPr>
          <w:rFonts w:ascii="Times New Roman" w:hAnsi="Times New Roman" w:cs="Times New Roman"/>
          <w:sz w:val="24"/>
          <w:szCs w:val="24"/>
        </w:rPr>
        <w:t>. rujna 20</w:t>
      </w:r>
      <w:r w:rsidR="00437273" w:rsidRPr="00BA0319">
        <w:rPr>
          <w:rFonts w:ascii="Times New Roman" w:hAnsi="Times New Roman" w:cs="Times New Roman"/>
          <w:sz w:val="24"/>
          <w:szCs w:val="24"/>
        </w:rPr>
        <w:t>20</w:t>
      </w:r>
      <w:r w:rsidRPr="00BA0319">
        <w:rPr>
          <w:rFonts w:ascii="Times New Roman" w:hAnsi="Times New Roman" w:cs="Times New Roman"/>
          <w:sz w:val="24"/>
          <w:szCs w:val="24"/>
        </w:rPr>
        <w:t xml:space="preserve">. godine i nova je samostalna ustanova u kojoj se provodi rani i predškolski odgoj i obrazovanje djece u dobi od navršene prve godine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ivota do polaska u osnovnu školu. Osniva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 </w:t>
      </w:r>
      <w:r w:rsidR="00C1599E">
        <w:rPr>
          <w:rFonts w:ascii="Times New Roman" w:hAnsi="Times New Roman" w:cs="Times New Roman"/>
          <w:sz w:val="24"/>
          <w:szCs w:val="24"/>
        </w:rPr>
        <w:t>u</w:t>
      </w:r>
      <w:r w:rsidRPr="00BA0319">
        <w:rPr>
          <w:rFonts w:ascii="Times New Roman" w:hAnsi="Times New Roman" w:cs="Times New Roman"/>
          <w:sz w:val="24"/>
          <w:szCs w:val="24"/>
        </w:rPr>
        <w:t xml:space="preserve">stanove je </w:t>
      </w:r>
      <w:r w:rsidR="00437273" w:rsidRPr="00BA0319">
        <w:rPr>
          <w:rFonts w:ascii="Times New Roman" w:hAnsi="Times New Roman" w:cs="Times New Roman"/>
          <w:sz w:val="24"/>
          <w:szCs w:val="24"/>
        </w:rPr>
        <w:t>Općina Ernestinovo</w:t>
      </w:r>
      <w:r w:rsidRPr="00BA0319">
        <w:rPr>
          <w:rFonts w:ascii="Times New Roman" w:hAnsi="Times New Roman" w:cs="Times New Roman"/>
          <w:sz w:val="24"/>
          <w:szCs w:val="24"/>
        </w:rPr>
        <w:t xml:space="preserve">. Vrtić </w:t>
      </w:r>
      <w:r w:rsidR="00D95985">
        <w:rPr>
          <w:rFonts w:ascii="Times New Roman" w:hAnsi="Times New Roman" w:cs="Times New Roman"/>
          <w:sz w:val="24"/>
          <w:szCs w:val="24"/>
        </w:rPr>
        <w:t>je kapaciteta 7</w:t>
      </w:r>
      <w:r w:rsidR="00437273" w:rsidRPr="00BA0319">
        <w:rPr>
          <w:rFonts w:ascii="Times New Roman" w:hAnsi="Times New Roman" w:cs="Times New Roman"/>
          <w:sz w:val="24"/>
          <w:szCs w:val="24"/>
        </w:rPr>
        <w:t xml:space="preserve">0 djece u maksimalno 4 </w:t>
      </w:r>
      <w:r w:rsidRPr="00BA0319">
        <w:rPr>
          <w:rFonts w:ascii="Times New Roman" w:hAnsi="Times New Roman" w:cs="Times New Roman"/>
          <w:sz w:val="24"/>
          <w:szCs w:val="24"/>
        </w:rPr>
        <w:t>odgojne skupine</w:t>
      </w:r>
      <w:r w:rsidR="00437273" w:rsidRPr="00BA0319">
        <w:rPr>
          <w:rFonts w:ascii="Times New Roman" w:hAnsi="Times New Roman" w:cs="Times New Roman"/>
          <w:sz w:val="24"/>
          <w:szCs w:val="24"/>
        </w:rPr>
        <w:t>.</w:t>
      </w:r>
      <w:r w:rsidRPr="00BA0319">
        <w:rPr>
          <w:rFonts w:ascii="Times New Roman" w:hAnsi="Times New Roman" w:cs="Times New Roman"/>
          <w:sz w:val="24"/>
          <w:szCs w:val="24"/>
        </w:rPr>
        <w:t xml:space="preserve"> Roditelji, prema svojim potrebam</w:t>
      </w:r>
      <w:r w:rsidR="00D95985">
        <w:rPr>
          <w:rFonts w:ascii="Times New Roman" w:hAnsi="Times New Roman" w:cs="Times New Roman"/>
          <w:sz w:val="24"/>
          <w:szCs w:val="24"/>
        </w:rPr>
        <w:t xml:space="preserve">a mogu izabrati poludnevni 5 </w:t>
      </w:r>
      <w:r w:rsidRPr="00BA0319">
        <w:rPr>
          <w:rFonts w:ascii="Times New Roman" w:hAnsi="Times New Roman" w:cs="Times New Roman"/>
          <w:sz w:val="24"/>
          <w:szCs w:val="24"/>
        </w:rPr>
        <w:t xml:space="preserve"> satni program s</w:t>
      </w:r>
      <w:r w:rsidR="00D95985">
        <w:rPr>
          <w:rFonts w:ascii="Times New Roman" w:hAnsi="Times New Roman" w:cs="Times New Roman"/>
          <w:sz w:val="24"/>
          <w:szCs w:val="24"/>
        </w:rPr>
        <w:t>a</w:t>
      </w:r>
      <w:r w:rsidRPr="00BA0319">
        <w:rPr>
          <w:rFonts w:ascii="Times New Roman" w:hAnsi="Times New Roman" w:cs="Times New Roman"/>
          <w:sz w:val="24"/>
          <w:szCs w:val="24"/>
        </w:rPr>
        <w:t xml:space="preserve"> ili bez 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ka ili cjelodnevni 10 satni program</w:t>
      </w:r>
      <w:r w:rsidR="00437273" w:rsidRPr="00BA0319">
        <w:rPr>
          <w:rFonts w:ascii="Times New Roman" w:hAnsi="Times New Roman" w:cs="Times New Roman"/>
          <w:sz w:val="24"/>
          <w:szCs w:val="24"/>
        </w:rPr>
        <w:t>.</w:t>
      </w:r>
    </w:p>
    <w:p w:rsidR="00590B6E" w:rsidRPr="00BA0319" w:rsidRDefault="00590B6E" w:rsidP="000973CE">
      <w:pPr>
        <w:spacing w:before="0"/>
        <w:ind w:right="2"/>
        <w:jc w:val="both"/>
        <w:rPr>
          <w:rFonts w:ascii="Times New Roman" w:hAnsi="Times New Roman" w:cs="Times New Roman"/>
          <w:sz w:val="24"/>
          <w:szCs w:val="24"/>
        </w:rPr>
      </w:pPr>
      <w:r>
        <w:rPr>
          <w:rFonts w:ascii="Times New Roman" w:hAnsi="Times New Roman" w:cs="Times New Roman"/>
          <w:sz w:val="24"/>
          <w:szCs w:val="24"/>
        </w:rPr>
        <w:t>Prateći interese i potrebe roditelja od ove pedagoške godine otvorili smo i jednu mješovitu jasličku skupinu za djecu u dobi od 1-3 godine.</w:t>
      </w:r>
      <w:r w:rsidR="00333048">
        <w:rPr>
          <w:rFonts w:ascii="Times New Roman" w:hAnsi="Times New Roman" w:cs="Times New Roman"/>
          <w:sz w:val="24"/>
          <w:szCs w:val="24"/>
        </w:rPr>
        <w:t xml:space="preserve"> </w:t>
      </w:r>
      <w:r>
        <w:rPr>
          <w:rFonts w:ascii="Times New Roman" w:hAnsi="Times New Roman" w:cs="Times New Roman"/>
          <w:sz w:val="24"/>
          <w:szCs w:val="24"/>
        </w:rPr>
        <w:t>S obzirom na velik broj zahtjeva za upis također smo otvorili još jednu stariju predškolsku skupinu.</w:t>
      </w:r>
    </w:p>
    <w:p w:rsidR="00D103CB" w:rsidRDefault="00437273" w:rsidP="000973CE">
      <w:pPr>
        <w:spacing w:before="0" w:after="114"/>
        <w:ind w:right="2"/>
        <w:jc w:val="both"/>
        <w:rPr>
          <w:rFonts w:ascii="Times New Roman" w:hAnsi="Times New Roman" w:cs="Times New Roman"/>
          <w:sz w:val="24"/>
          <w:szCs w:val="24"/>
        </w:rPr>
      </w:pPr>
      <w:r w:rsidRPr="00BA0319">
        <w:rPr>
          <w:rFonts w:ascii="Times New Roman" w:hAnsi="Times New Roman" w:cs="Times New Roman"/>
          <w:sz w:val="24"/>
          <w:szCs w:val="24"/>
        </w:rPr>
        <w:t>U</w:t>
      </w:r>
      <w:r w:rsidR="00820558" w:rsidRPr="00BA0319">
        <w:rPr>
          <w:rFonts w:ascii="Times New Roman" w:hAnsi="Times New Roman" w:cs="Times New Roman"/>
          <w:sz w:val="24"/>
          <w:szCs w:val="24"/>
        </w:rPr>
        <w:t xml:space="preserve"> redovitom programu zaposleno je:</w:t>
      </w:r>
      <w:r w:rsidR="00D103CB">
        <w:rPr>
          <w:rFonts w:ascii="Times New Roman" w:hAnsi="Times New Roman" w:cs="Times New Roman"/>
          <w:sz w:val="24"/>
          <w:szCs w:val="24"/>
        </w:rPr>
        <w:t xml:space="preserve"> 1 ravnateljica/odgojiteljica, 9</w:t>
      </w:r>
      <w:r w:rsidR="006C27C8">
        <w:rPr>
          <w:rFonts w:ascii="Times New Roman" w:hAnsi="Times New Roman" w:cs="Times New Roman"/>
          <w:sz w:val="24"/>
          <w:szCs w:val="24"/>
        </w:rPr>
        <w:t xml:space="preserve">,5 </w:t>
      </w:r>
      <w:r w:rsidR="00820558" w:rsidRPr="00BA0319">
        <w:rPr>
          <w:rFonts w:ascii="Times New Roman" w:hAnsi="Times New Roman" w:cs="Times New Roman"/>
          <w:sz w:val="24"/>
          <w:szCs w:val="24"/>
        </w:rPr>
        <w:t>odgojitelja</w:t>
      </w:r>
      <w:r w:rsidRPr="00BA0319">
        <w:rPr>
          <w:rFonts w:ascii="Times New Roman" w:hAnsi="Times New Roman" w:cs="Times New Roman"/>
          <w:sz w:val="24"/>
          <w:szCs w:val="24"/>
        </w:rPr>
        <w:t>,</w:t>
      </w:r>
      <w:r w:rsidR="006C27C8">
        <w:rPr>
          <w:rFonts w:ascii="Times New Roman" w:hAnsi="Times New Roman" w:cs="Times New Roman"/>
          <w:sz w:val="24"/>
          <w:szCs w:val="24"/>
        </w:rPr>
        <w:t xml:space="preserve"> </w:t>
      </w:r>
      <w:r w:rsidRPr="00BA0319">
        <w:rPr>
          <w:rFonts w:ascii="Times New Roman" w:hAnsi="Times New Roman" w:cs="Times New Roman"/>
          <w:sz w:val="24"/>
          <w:szCs w:val="24"/>
        </w:rPr>
        <w:t xml:space="preserve">1 </w:t>
      </w:r>
      <w:r w:rsidR="00820558" w:rsidRPr="00BA0319">
        <w:rPr>
          <w:rFonts w:ascii="Times New Roman" w:hAnsi="Times New Roman" w:cs="Times New Roman"/>
          <w:sz w:val="24"/>
          <w:szCs w:val="24"/>
        </w:rPr>
        <w:t>sprema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ica /kuharica</w:t>
      </w:r>
      <w:r w:rsidR="006C27C8">
        <w:rPr>
          <w:rFonts w:ascii="Times New Roman" w:hAnsi="Times New Roman" w:cs="Times New Roman"/>
          <w:sz w:val="24"/>
          <w:szCs w:val="24"/>
        </w:rPr>
        <w:t xml:space="preserve">, </w:t>
      </w:r>
      <w:r w:rsidR="007036C8" w:rsidRPr="00BA0319">
        <w:rPr>
          <w:rFonts w:ascii="Times New Roman" w:hAnsi="Times New Roman" w:cs="Times New Roman"/>
          <w:sz w:val="24"/>
          <w:szCs w:val="24"/>
        </w:rPr>
        <w:t>vanjska suradnica pedagoginja na 12 sati tjedno.</w:t>
      </w:r>
      <w:r w:rsidR="00333048">
        <w:rPr>
          <w:rFonts w:ascii="Times New Roman" w:hAnsi="Times New Roman" w:cs="Times New Roman"/>
          <w:sz w:val="24"/>
          <w:szCs w:val="24"/>
        </w:rPr>
        <w:t xml:space="preserve"> </w:t>
      </w:r>
      <w:r w:rsidR="00D103CB">
        <w:rPr>
          <w:rFonts w:ascii="Times New Roman" w:hAnsi="Times New Roman" w:cs="Times New Roman"/>
          <w:sz w:val="24"/>
          <w:szCs w:val="24"/>
        </w:rPr>
        <w:t>Kroz projekt „Nastavak unaprjeđenja usluga  za djecu u sustavu RPOO“ zaposlit ćemo zdravstvenu voditeljicu, psihologinju, pedagoginju, edukacijskog rehabilitatora, suradnika za engleski jezik, suradnika za dramsko – scensku radionicu i spremačicu.</w:t>
      </w:r>
    </w:p>
    <w:p w:rsidR="00C1599E" w:rsidRPr="00BA0319" w:rsidRDefault="00C1599E" w:rsidP="000973CE">
      <w:pPr>
        <w:spacing w:before="0" w:after="114"/>
        <w:ind w:right="2"/>
        <w:jc w:val="both"/>
        <w:rPr>
          <w:rFonts w:ascii="Times New Roman" w:hAnsi="Times New Roman" w:cs="Times New Roman"/>
          <w:sz w:val="24"/>
          <w:szCs w:val="24"/>
        </w:rPr>
      </w:pPr>
      <w:r>
        <w:rPr>
          <w:rFonts w:ascii="Times New Roman" w:hAnsi="Times New Roman" w:cs="Times New Roman"/>
          <w:sz w:val="24"/>
          <w:szCs w:val="24"/>
        </w:rPr>
        <w:t>Područni vrtić Ogledalce u Laslovu kapaciteta je 15 djece u 1 mješovitoj odgojnoj skupini u poludnevnom boravku bez ručka gdje zaposlena 1 odgojiteljica.</w:t>
      </w:r>
    </w:p>
    <w:p w:rsidR="0032225B" w:rsidRPr="00BA0319" w:rsidRDefault="00820558" w:rsidP="000973CE">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Naše polazište je spoznaja da je djetetu najugodnije u sigurnosti i toplini svoga doma te zbog toga nastojimo osigurati djeci obiteljsku atmosferu u svakom trenutku  boravka u vrtiću i spoznaja da je dijete  stvarala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 biće  koje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 kroz igru,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ineći i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ujući svijet oko sebe. </w:t>
      </w:r>
    </w:p>
    <w:p w:rsidR="0032225B" w:rsidRPr="00BA0319" w:rsidRDefault="0032225B" w:rsidP="00A52C79">
      <w:pPr>
        <w:spacing w:before="0" w:after="124" w:line="240" w:lineRule="auto"/>
        <w:ind w:right="2"/>
        <w:jc w:val="both"/>
        <w:rPr>
          <w:rFonts w:ascii="Times New Roman" w:hAnsi="Times New Roman" w:cs="Times New Roman"/>
          <w:sz w:val="24"/>
          <w:szCs w:val="24"/>
        </w:rPr>
      </w:pPr>
    </w:p>
    <w:p w:rsidR="0032225B" w:rsidRPr="00BA0319" w:rsidRDefault="00231EC2" w:rsidP="00437273">
      <w:pPr>
        <w:pStyle w:val="Naslov2"/>
        <w:rPr>
          <w:rFonts w:ascii="Times New Roman" w:eastAsia="Arial" w:hAnsi="Times New Roman" w:cs="Times New Roman"/>
          <w:sz w:val="24"/>
          <w:szCs w:val="24"/>
        </w:rPr>
      </w:pPr>
      <w:bookmarkStart w:id="3" w:name="_Toc83278449"/>
      <w:r w:rsidRPr="00BA0319">
        <w:rPr>
          <w:rFonts w:ascii="Times New Roman" w:eastAsia="Arial" w:hAnsi="Times New Roman" w:cs="Times New Roman"/>
          <w:sz w:val="24"/>
          <w:szCs w:val="24"/>
        </w:rPr>
        <w:t>CILJEVI</w:t>
      </w:r>
      <w:bookmarkEnd w:id="3"/>
    </w:p>
    <w:p w:rsidR="0032225B" w:rsidRPr="00BA0319" w:rsidRDefault="00820558" w:rsidP="000973CE">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Svakodnevno provodimo aktivnosti u skladu s potrebama,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eljama i mogućnostima djece i to kroz planirane aktivnosti, individualnim radom i radom na projektima u suradnji s roditeljima i brojnim vanjskim suradnicima te sa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nom razvojnom slu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bom. </w:t>
      </w:r>
    </w:p>
    <w:p w:rsidR="00437273" w:rsidRPr="00BA0319" w:rsidRDefault="00437273" w:rsidP="000973CE">
      <w:pPr>
        <w:spacing w:before="0"/>
        <w:ind w:right="2"/>
        <w:jc w:val="both"/>
        <w:rPr>
          <w:rFonts w:ascii="Times New Roman" w:hAnsi="Times New Roman" w:cs="Times New Roman"/>
          <w:sz w:val="24"/>
          <w:szCs w:val="24"/>
        </w:rPr>
      </w:pPr>
    </w:p>
    <w:p w:rsidR="0032225B" w:rsidRPr="00BA0319" w:rsidRDefault="00820558" w:rsidP="00A52C79">
      <w:pPr>
        <w:pStyle w:val="Naslov2"/>
        <w:spacing w:before="0" w:after="150" w:line="240" w:lineRule="auto"/>
        <w:ind w:right="2"/>
        <w:jc w:val="both"/>
        <w:rPr>
          <w:rFonts w:ascii="Times New Roman" w:hAnsi="Times New Roman" w:cs="Times New Roman"/>
          <w:sz w:val="24"/>
          <w:szCs w:val="24"/>
        </w:rPr>
      </w:pPr>
      <w:bookmarkStart w:id="4" w:name="_Toc83278450"/>
      <w:r w:rsidRPr="00BA0319">
        <w:rPr>
          <w:rFonts w:ascii="Times New Roman" w:hAnsi="Times New Roman" w:cs="Times New Roman"/>
          <w:sz w:val="24"/>
          <w:szCs w:val="24"/>
        </w:rPr>
        <w:t>MISIJA</w:t>
      </w:r>
      <w:bookmarkEnd w:id="4"/>
    </w:p>
    <w:p w:rsidR="0032225B" w:rsidRPr="00BA0319" w:rsidRDefault="00820558" w:rsidP="000973CE">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Misija nam je osigurati poticajno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će se svako dijete na prirodan i spontan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 osjećati sigurno i stjecati znanja, vještine i navike potrebne za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ivot u zajednici koja ga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uje. </w:t>
      </w:r>
    </w:p>
    <w:p w:rsidR="0032225B" w:rsidRPr="00BA0319" w:rsidRDefault="0032225B" w:rsidP="00A52C79">
      <w:pPr>
        <w:spacing w:before="0" w:after="110" w:line="240" w:lineRule="auto"/>
        <w:ind w:right="2"/>
        <w:jc w:val="both"/>
        <w:rPr>
          <w:rFonts w:ascii="Times New Roman" w:hAnsi="Times New Roman" w:cs="Times New Roman"/>
          <w:sz w:val="24"/>
          <w:szCs w:val="24"/>
        </w:rPr>
      </w:pPr>
    </w:p>
    <w:p w:rsidR="0032225B" w:rsidRPr="00BA0319" w:rsidRDefault="00820558" w:rsidP="00A52C79">
      <w:pPr>
        <w:pStyle w:val="Naslov2"/>
        <w:spacing w:before="0" w:line="240" w:lineRule="auto"/>
        <w:ind w:right="2"/>
        <w:jc w:val="both"/>
        <w:rPr>
          <w:rFonts w:ascii="Times New Roman" w:hAnsi="Times New Roman" w:cs="Times New Roman"/>
          <w:sz w:val="24"/>
          <w:szCs w:val="24"/>
        </w:rPr>
      </w:pPr>
      <w:bookmarkStart w:id="5" w:name="_Toc83278451"/>
      <w:r w:rsidRPr="00BA0319">
        <w:rPr>
          <w:rFonts w:ascii="Times New Roman" w:hAnsi="Times New Roman" w:cs="Times New Roman"/>
          <w:sz w:val="24"/>
          <w:szCs w:val="24"/>
        </w:rPr>
        <w:t>VIZIJA</w:t>
      </w:r>
      <w:bookmarkEnd w:id="5"/>
    </w:p>
    <w:p w:rsidR="0032225B" w:rsidRDefault="00820558" w:rsidP="000973CE">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Naša vizija usmjerena je stvaranju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jeg vrtića po mjeri djeteta, usmjerena na poticanje razvoja slobodnog, samopouzdanog, snala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ljivog i odgovornog djeteta koje kreativno i kriti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 razmišlja.  </w:t>
      </w:r>
    </w:p>
    <w:p w:rsidR="003E4EA7" w:rsidRDefault="003E4EA7" w:rsidP="000973CE">
      <w:pPr>
        <w:spacing w:before="0"/>
        <w:ind w:right="2"/>
        <w:jc w:val="both"/>
        <w:rPr>
          <w:rFonts w:ascii="Times New Roman" w:hAnsi="Times New Roman" w:cs="Times New Roman"/>
          <w:sz w:val="24"/>
          <w:szCs w:val="24"/>
        </w:rPr>
      </w:pPr>
    </w:p>
    <w:p w:rsidR="003E4EA7" w:rsidRDefault="003E4EA7" w:rsidP="000973CE">
      <w:pPr>
        <w:spacing w:before="0"/>
        <w:ind w:right="2"/>
        <w:jc w:val="both"/>
        <w:rPr>
          <w:rFonts w:ascii="Times New Roman" w:hAnsi="Times New Roman" w:cs="Times New Roman"/>
          <w:sz w:val="24"/>
          <w:szCs w:val="24"/>
        </w:rPr>
      </w:pPr>
    </w:p>
    <w:p w:rsidR="00D158FB" w:rsidRDefault="00D158FB" w:rsidP="00A52C79">
      <w:pPr>
        <w:spacing w:before="0" w:line="240" w:lineRule="auto"/>
        <w:ind w:right="2"/>
        <w:jc w:val="both"/>
        <w:rPr>
          <w:rFonts w:ascii="Times New Roman" w:hAnsi="Times New Roman" w:cs="Times New Roman"/>
          <w:sz w:val="24"/>
          <w:szCs w:val="24"/>
        </w:rPr>
      </w:pPr>
    </w:p>
    <w:p w:rsidR="0032225B" w:rsidRPr="006C27C8" w:rsidRDefault="00820558" w:rsidP="006C27C8">
      <w:pPr>
        <w:pStyle w:val="Naslov1"/>
        <w:rPr>
          <w:rFonts w:ascii="Times New Roman" w:hAnsi="Times New Roman" w:cs="Times New Roman"/>
          <w:sz w:val="32"/>
          <w:szCs w:val="32"/>
        </w:rPr>
      </w:pPr>
      <w:bookmarkStart w:id="6" w:name="_Toc83278452"/>
      <w:r w:rsidRPr="006C27C8">
        <w:rPr>
          <w:rFonts w:ascii="Times New Roman" w:hAnsi="Times New Roman" w:cs="Times New Roman"/>
          <w:sz w:val="32"/>
          <w:szCs w:val="32"/>
        </w:rPr>
        <w:t>2. STRUKTURA PREDŠKOLSKOGA KURIKULUMA</w:t>
      </w:r>
      <w:bookmarkEnd w:id="6"/>
    </w:p>
    <w:p w:rsidR="0032225B" w:rsidRPr="00BA0319" w:rsidRDefault="0032225B" w:rsidP="00A52C79">
      <w:pPr>
        <w:spacing w:before="0" w:after="157" w:line="240" w:lineRule="auto"/>
        <w:ind w:right="2"/>
        <w:jc w:val="both"/>
        <w:rPr>
          <w:rFonts w:ascii="Times New Roman" w:hAnsi="Times New Roman" w:cs="Times New Roman"/>
          <w:sz w:val="24"/>
          <w:szCs w:val="24"/>
        </w:rPr>
      </w:pPr>
    </w:p>
    <w:p w:rsidR="00873DCB"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Temeljna struktura predškolskoga kurikuluma podijeljena je na tri velika po</w:t>
      </w:r>
      <w:r w:rsidR="00AD74E3" w:rsidRPr="00BA0319">
        <w:rPr>
          <w:rFonts w:ascii="Times New Roman" w:hAnsi="Times New Roman" w:cs="Times New Roman"/>
          <w:sz w:val="24"/>
          <w:szCs w:val="24"/>
        </w:rPr>
        <w:t xml:space="preserve">d </w:t>
      </w:r>
      <w:r w:rsidRPr="00BA0319">
        <w:rPr>
          <w:rFonts w:ascii="Times New Roman" w:hAnsi="Times New Roman" w:cs="Times New Roman"/>
          <w:sz w:val="24"/>
          <w:szCs w:val="24"/>
        </w:rPr>
        <w:t>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u kojima dijete stje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kompetencije: ja (slika o sebi), ja i drugi (obitelj, druga djeca, 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 društvena zajednica, vrtić i lokalna zajednica), svijet oko mene (prirodno i šire društveno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je, kulturna baština, 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ivi razvoj). U svakom </w:t>
      </w:r>
      <w:r w:rsidR="00AD74E3" w:rsidRPr="00BA0319">
        <w:rPr>
          <w:rFonts w:ascii="Times New Roman" w:hAnsi="Times New Roman" w:cs="Times New Roman"/>
          <w:sz w:val="24"/>
          <w:szCs w:val="24"/>
        </w:rPr>
        <w:t>pod području</w:t>
      </w:r>
      <w:r w:rsidR="006C27C8">
        <w:rPr>
          <w:rFonts w:ascii="Times New Roman" w:hAnsi="Times New Roman" w:cs="Times New Roman"/>
          <w:sz w:val="24"/>
          <w:szCs w:val="24"/>
        </w:rPr>
        <w:t xml:space="preserve"> </w:t>
      </w:r>
      <w:r w:rsidR="00437273" w:rsidRPr="00BA0319">
        <w:rPr>
          <w:rFonts w:ascii="Times New Roman" w:hAnsi="Times New Roman" w:cs="Times New Roman"/>
          <w:sz w:val="24"/>
          <w:szCs w:val="24"/>
        </w:rPr>
        <w:t>određuju</w:t>
      </w:r>
      <w:r w:rsidRPr="00BA0319">
        <w:rPr>
          <w:rFonts w:ascii="Times New Roman" w:hAnsi="Times New Roman" w:cs="Times New Roman"/>
          <w:sz w:val="24"/>
          <w:szCs w:val="24"/>
        </w:rPr>
        <w:t xml:space="preserve"> se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aji koji povezuju pedagoške i psihološke dimenzije odgojno-obrazovnoga procesa. </w:t>
      </w:r>
    </w:p>
    <w:p w:rsidR="0032225B" w:rsidRPr="00BA0319" w:rsidRDefault="00820558" w:rsidP="005074CF">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  </w:t>
      </w:r>
    </w:p>
    <w:p w:rsidR="0032225B" w:rsidRPr="00BA0319" w:rsidRDefault="00820558" w:rsidP="003E4EA7">
      <w:pPr>
        <w:spacing w:before="0" w:after="8"/>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Na</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 xml:space="preserve">ela Nacionalnoga kurikuluma za rani i predškolski odgoj i obrazovanje: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ela, koja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ine vrijednosna uporišta, dio su bitne sastavnice kojom se osigurava unutarnja </w:t>
      </w:r>
      <w:r w:rsidR="00437273" w:rsidRPr="00BA0319">
        <w:rPr>
          <w:rFonts w:ascii="Times New Roman" w:hAnsi="Times New Roman" w:cs="Times New Roman"/>
          <w:sz w:val="24"/>
          <w:szCs w:val="24"/>
        </w:rPr>
        <w:t>usklađenost</w:t>
      </w:r>
      <w:r w:rsidRPr="00BA0319">
        <w:rPr>
          <w:rFonts w:ascii="Times New Roman" w:hAnsi="Times New Roman" w:cs="Times New Roman"/>
          <w:sz w:val="24"/>
          <w:szCs w:val="24"/>
        </w:rPr>
        <w:t xml:space="preserve"> svih sastavnica kurikuluma i partnersko djelovanje sudionika u izradi i primjeni kurikuluma.  </w:t>
      </w:r>
    </w:p>
    <w:p w:rsidR="0032225B" w:rsidRPr="00BA0319" w:rsidRDefault="0032225B" w:rsidP="00A52C79">
      <w:pPr>
        <w:spacing w:before="0" w:after="154" w:line="240" w:lineRule="auto"/>
        <w:ind w:right="2"/>
        <w:jc w:val="both"/>
        <w:rPr>
          <w:rFonts w:ascii="Times New Roman" w:hAnsi="Times New Roman" w:cs="Times New Roman"/>
          <w:sz w:val="24"/>
          <w:szCs w:val="24"/>
        </w:rPr>
      </w:pPr>
    </w:p>
    <w:p w:rsidR="0032225B" w:rsidRPr="00BA0319" w:rsidRDefault="00820558" w:rsidP="00437273">
      <w:pPr>
        <w:pStyle w:val="Naslov2"/>
        <w:rPr>
          <w:rFonts w:ascii="Times New Roman" w:hAnsi="Times New Roman" w:cs="Times New Roman"/>
          <w:sz w:val="24"/>
          <w:szCs w:val="24"/>
        </w:rPr>
      </w:pPr>
      <w:bookmarkStart w:id="7" w:name="_Toc41653193"/>
      <w:bookmarkStart w:id="8" w:name="_Toc77678569"/>
      <w:bookmarkStart w:id="9" w:name="_Toc83278453"/>
      <w:r w:rsidRPr="00BA0319">
        <w:rPr>
          <w:rFonts w:ascii="Times New Roman" w:eastAsia="Arial" w:hAnsi="Times New Roman" w:cs="Times New Roman"/>
          <w:sz w:val="24"/>
          <w:szCs w:val="24"/>
        </w:rPr>
        <w:t>Na</w:t>
      </w:r>
      <w:r w:rsidR="00A52C79" w:rsidRPr="00BA0319">
        <w:rPr>
          <w:rFonts w:ascii="Times New Roman" w:eastAsia="Arial" w:hAnsi="Times New Roman" w:cs="Times New Roman"/>
          <w:sz w:val="24"/>
          <w:szCs w:val="24"/>
        </w:rPr>
        <w:t>č</w:t>
      </w:r>
      <w:r w:rsidRPr="00BA0319">
        <w:rPr>
          <w:rFonts w:ascii="Times New Roman" w:eastAsia="Arial" w:hAnsi="Times New Roman" w:cs="Times New Roman"/>
          <w:sz w:val="24"/>
          <w:szCs w:val="24"/>
        </w:rPr>
        <w:t>ela su:</w:t>
      </w:r>
      <w:bookmarkEnd w:id="7"/>
      <w:bookmarkEnd w:id="8"/>
      <w:bookmarkEnd w:id="9"/>
    </w:p>
    <w:p w:rsidR="0032225B" w:rsidRPr="00BA0319" w:rsidRDefault="0032225B" w:rsidP="00A52C79">
      <w:pPr>
        <w:spacing w:before="0" w:after="122" w:line="240" w:lineRule="auto"/>
        <w:ind w:right="2"/>
        <w:jc w:val="both"/>
        <w:rPr>
          <w:rFonts w:ascii="Times New Roman" w:hAnsi="Times New Roman" w:cs="Times New Roman"/>
          <w:sz w:val="24"/>
          <w:szCs w:val="24"/>
        </w:rPr>
      </w:pPr>
    </w:p>
    <w:p w:rsidR="0032225B" w:rsidRPr="00BA0319" w:rsidRDefault="00820558" w:rsidP="00A52C79">
      <w:pPr>
        <w:pStyle w:val="Naslov2"/>
        <w:spacing w:before="0" w:line="240" w:lineRule="auto"/>
        <w:ind w:right="2"/>
        <w:jc w:val="both"/>
        <w:rPr>
          <w:rFonts w:ascii="Times New Roman" w:hAnsi="Times New Roman" w:cs="Times New Roman"/>
          <w:sz w:val="24"/>
          <w:szCs w:val="24"/>
        </w:rPr>
      </w:pPr>
      <w:bookmarkStart w:id="10" w:name="_Toc41653194"/>
      <w:bookmarkStart w:id="11" w:name="_Toc77678570"/>
      <w:bookmarkStart w:id="12" w:name="_Toc83278454"/>
      <w:r w:rsidRPr="00BA0319">
        <w:rPr>
          <w:rFonts w:ascii="Times New Roman" w:hAnsi="Times New Roman" w:cs="Times New Roman"/>
          <w:sz w:val="24"/>
          <w:szCs w:val="24"/>
        </w:rPr>
        <w:t>1. Fleksibilnost odgojno-obrazovnoga procesa u vrtiću</w:t>
      </w:r>
      <w:bookmarkEnd w:id="10"/>
      <w:bookmarkEnd w:id="11"/>
      <w:bookmarkEnd w:id="12"/>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Temeljna pretpostavka za uspješno ostvarivanje ovog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ela u vrtiću je fleksibilnost svih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imbenika odgojno-obrazovnoga procesa, a posebice onih profesionalno anga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iranih i odgovornih za visoku razinu kvalitete ustanove u cjelini. Prihvaćanjem i primjenom ovog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ela omogućuje se razvoj vrtića u smjeru kvalitetne zajednice koja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 U takvoj zajednici prihvaćaju se i stvaraju uvjeti za uspješno zadovoljavanje potreba pojedinaca, poštovanje njihovih prava i razvoj njihovih potencijala osobnim tempom. </w:t>
      </w:r>
      <w:r w:rsidR="00AD74E3" w:rsidRPr="00BA0319">
        <w:rPr>
          <w:rFonts w:ascii="Times New Roman" w:hAnsi="Times New Roman" w:cs="Times New Roman"/>
          <w:sz w:val="24"/>
          <w:szCs w:val="24"/>
        </w:rPr>
        <w:t>Također</w:t>
      </w:r>
      <w:r w:rsidRPr="00BA0319">
        <w:rPr>
          <w:rFonts w:ascii="Times New Roman" w:hAnsi="Times New Roman" w:cs="Times New Roman"/>
          <w:sz w:val="24"/>
          <w:szCs w:val="24"/>
        </w:rPr>
        <w:t xml:space="preserve"> se osiguravaju nu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ni uvjeti za primjereno odgovaranje na aktualne potrebe roditelja – partnera u odgojno–obrazovnome procesu.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elo fleksibilnosti </w:t>
      </w:r>
      <w:r w:rsidR="00AD74E3" w:rsidRPr="00BA0319">
        <w:rPr>
          <w:rFonts w:ascii="Times New Roman" w:hAnsi="Times New Roman" w:cs="Times New Roman"/>
          <w:sz w:val="24"/>
          <w:szCs w:val="24"/>
        </w:rPr>
        <w:t>također</w:t>
      </w:r>
      <w:r w:rsidRPr="00BA0319">
        <w:rPr>
          <w:rFonts w:ascii="Times New Roman" w:hAnsi="Times New Roman" w:cs="Times New Roman"/>
          <w:sz w:val="24"/>
          <w:szCs w:val="24"/>
        </w:rPr>
        <w:t xml:space="preserve"> polazi od uvjerenja da je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enje aktivni, subjektivni proces konstruiranja znanja pojedinca, koje se izvana mo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 samo pokrenuti, ali se njime ne mo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 izravno upravljati te da se ono u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itim subjektima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(djece i odraslih) ne </w:t>
      </w:r>
      <w:r w:rsidR="00AD74E3" w:rsidRPr="00BA0319">
        <w:rPr>
          <w:rFonts w:ascii="Times New Roman" w:hAnsi="Times New Roman" w:cs="Times New Roman"/>
          <w:sz w:val="24"/>
          <w:szCs w:val="24"/>
        </w:rPr>
        <w:t>događa</w:t>
      </w:r>
      <w:r w:rsidRPr="00BA0319">
        <w:rPr>
          <w:rFonts w:ascii="Times New Roman" w:hAnsi="Times New Roman" w:cs="Times New Roman"/>
          <w:sz w:val="24"/>
          <w:szCs w:val="24"/>
        </w:rPr>
        <w:t xml:space="preserve"> ni jednakim redoslijedom ni jednakom brzinom. Primjena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ela fleksibilnosti omogućuje cjelovito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djece i odraslih, i to aktivnim propitivanjem prethodno </w:t>
      </w:r>
      <w:r w:rsidR="00AD74E3" w:rsidRPr="00BA0319">
        <w:rPr>
          <w:rFonts w:ascii="Times New Roman" w:hAnsi="Times New Roman" w:cs="Times New Roman"/>
          <w:sz w:val="24"/>
          <w:szCs w:val="24"/>
        </w:rPr>
        <w:t>izgrađenih</w:t>
      </w:r>
      <w:r w:rsidRPr="00BA0319">
        <w:rPr>
          <w:rFonts w:ascii="Times New Roman" w:hAnsi="Times New Roman" w:cs="Times New Roman"/>
          <w:sz w:val="24"/>
          <w:szCs w:val="24"/>
        </w:rPr>
        <w:t xml:space="preserve"> koncepata i kontinuiranim </w:t>
      </w:r>
      <w:r w:rsidR="00AD74E3" w:rsidRPr="00BA0319">
        <w:rPr>
          <w:rFonts w:ascii="Times New Roman" w:hAnsi="Times New Roman" w:cs="Times New Roman"/>
          <w:sz w:val="24"/>
          <w:szCs w:val="24"/>
        </w:rPr>
        <w:t>izgrađivanjem</w:t>
      </w:r>
      <w:r w:rsidRPr="00BA0319">
        <w:rPr>
          <w:rFonts w:ascii="Times New Roman" w:hAnsi="Times New Roman" w:cs="Times New Roman"/>
          <w:sz w:val="24"/>
          <w:szCs w:val="24"/>
        </w:rPr>
        <w:t xml:space="preserve"> novih.  </w:t>
      </w:r>
    </w:p>
    <w:p w:rsidR="0032225B" w:rsidRPr="00BA0319" w:rsidRDefault="00820558" w:rsidP="003E4EA7">
      <w:pPr>
        <w:spacing w:before="0" w:after="48"/>
        <w:ind w:right="2"/>
        <w:jc w:val="both"/>
        <w:rPr>
          <w:rFonts w:ascii="Times New Roman" w:hAnsi="Times New Roman" w:cs="Times New Roman"/>
          <w:sz w:val="24"/>
          <w:szCs w:val="24"/>
        </w:rPr>
      </w:pPr>
      <w:r w:rsidRPr="00BA0319">
        <w:rPr>
          <w:rFonts w:ascii="Times New Roman" w:hAnsi="Times New Roman" w:cs="Times New Roman"/>
          <w:sz w:val="24"/>
          <w:szCs w:val="24"/>
        </w:rPr>
        <w:t>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elo fleksibilnosti ostvaruje se uspješno u onom vrtiću koji je ustrojen i organiziran tako da se:  </w:t>
      </w:r>
    </w:p>
    <w:p w:rsidR="0032225B" w:rsidRPr="00BA0319" w:rsidRDefault="00820558" w:rsidP="003E4EA7">
      <w:pPr>
        <w:pStyle w:val="Odlomakpopisa"/>
        <w:numPr>
          <w:ilvl w:val="0"/>
          <w:numId w:val="24"/>
        </w:numPr>
        <w:spacing w:before="0" w:after="12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omogućuje poštovanje prava svakog pojedinca u ustanovi  </w:t>
      </w:r>
    </w:p>
    <w:p w:rsidR="00D103CB" w:rsidRPr="003E4EA7" w:rsidRDefault="00820558" w:rsidP="003E4EA7">
      <w:pPr>
        <w:pStyle w:val="Odlomakpopisa"/>
        <w:numPr>
          <w:ilvl w:val="0"/>
          <w:numId w:val="24"/>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osigurava zadovoljenje specifi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nih potreba, osobnih ritmova i individualno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strategija u</w:t>
      </w:r>
      <w:r w:rsidR="00A52C79" w:rsidRPr="00BA0319">
        <w:rPr>
          <w:rFonts w:ascii="Times New Roman" w:hAnsi="Times New Roman" w:cs="Times New Roman"/>
          <w:sz w:val="24"/>
          <w:szCs w:val="24"/>
        </w:rPr>
        <w:t>č</w:t>
      </w:r>
      <w:r w:rsidR="003E4EA7">
        <w:rPr>
          <w:rFonts w:ascii="Times New Roman" w:hAnsi="Times New Roman" w:cs="Times New Roman"/>
          <w:sz w:val="24"/>
          <w:szCs w:val="24"/>
        </w:rPr>
        <w:t>enja djece.</w:t>
      </w:r>
    </w:p>
    <w:p w:rsidR="0032225B" w:rsidRPr="00BA0319" w:rsidRDefault="00820558" w:rsidP="00A52C79">
      <w:pPr>
        <w:pStyle w:val="Naslov2"/>
        <w:spacing w:before="0" w:after="150" w:line="240" w:lineRule="auto"/>
        <w:ind w:right="2"/>
        <w:jc w:val="both"/>
        <w:rPr>
          <w:rFonts w:ascii="Times New Roman" w:hAnsi="Times New Roman" w:cs="Times New Roman"/>
          <w:sz w:val="24"/>
          <w:szCs w:val="24"/>
        </w:rPr>
      </w:pPr>
      <w:bookmarkStart w:id="13" w:name="_Toc41653195"/>
      <w:bookmarkStart w:id="14" w:name="_Toc77678571"/>
      <w:bookmarkStart w:id="15" w:name="_Toc83278455"/>
      <w:r w:rsidRPr="00BA0319">
        <w:rPr>
          <w:rFonts w:ascii="Times New Roman" w:hAnsi="Times New Roman" w:cs="Times New Roman"/>
          <w:sz w:val="24"/>
          <w:szCs w:val="24"/>
        </w:rPr>
        <w:t>2. Partnerstvo vrtića s roditeljima i širom zajednicom</w:t>
      </w:r>
      <w:bookmarkEnd w:id="13"/>
      <w:bookmarkEnd w:id="14"/>
      <w:bookmarkEnd w:id="15"/>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Roditelje tj. skrbnike djeteta treba prihvaćati i poštovati kao ravnopravne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lanove vrtića – partnere, koji ustanovu obogaćuju svojim individualnim posebnostima te svojom vlastitom kulturom i time pridonose kvaliteti ustanove u cjelini.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Otvorena, podr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avajuća i ravnopravna komunikacija roditelja tj. skrbnika djeteta, odgajatelja i ostalog osoblja u ustanovi ima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 cilj: primjereno odgovoriti na individualne i razvojne potrebe djeteta i osigurati potporu njegovu cjelovitom razvoju.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U kvalitetnome partnerskom odnosu na relaciji vrtić – djetetov dom roditelje tj. skrbnike djeteta permanentno se informira (uz pomoć brošura, letaka, internetske komunikacije, razmjene bilješki tj. dokumentacije o djetetu, radionica, diskusijskih grupa i sl.) te ih se podr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 i osna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uje u roditeljskoj ulozi.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U kvalitetnom vrtiću djelatnici su senzibilizirani za prepoznavanje specifi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nih potreba roditelja tj. skrbnika djece te im omogućuju dobivanje odgovora na pitanja koja trenutno opterećuju njihovo roditeljsko funkcioniranje. U kvalitetno organiziranome vrtiću, roditelji, skrbnici djece i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lanovi obitelji uklju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uju se u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 donošenje odluka vezanih uz razvoj,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i socijalni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ivot djece u grupi.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Kvalitetan partnerski odnos odgajatelja i roditelja tj. skrbnika djece ostvaruje se u uvjetima u kojima je roditeljima tj. skrbnicima djece omogućeno </w:t>
      </w:r>
      <w:r w:rsidR="00AD74E3" w:rsidRPr="00BA0319">
        <w:rPr>
          <w:rFonts w:ascii="Times New Roman" w:hAnsi="Times New Roman" w:cs="Times New Roman"/>
          <w:sz w:val="24"/>
          <w:szCs w:val="24"/>
        </w:rPr>
        <w:t>provođenje</w:t>
      </w:r>
      <w:r w:rsidRPr="00BA0319">
        <w:rPr>
          <w:rFonts w:ascii="Times New Roman" w:hAnsi="Times New Roman" w:cs="Times New Roman"/>
          <w:sz w:val="24"/>
          <w:szCs w:val="24"/>
        </w:rPr>
        <w:t xml:space="preserve"> vremena sa svojom djecom u odgojnim skupinama, praćenje i djelatno sudjelovanje u neposrednome odgojno-obrazovnom procesu te upoznavanje vlastite djece u druk</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ijem kontekstu od obiteljskoga.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Roditelji su partneri u vrtiću – zajednici koja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 te zagovornici i promotori odgojno-obrazovnoga procesa i posrednici prema lokalnoj zajednici.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Senzibiliziranje lokalne zajednice, ali i šire društvene zajednice za potrebe ustanove,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ka je zadaća kako zaposlenika ustanove tako i roditelja.  </w:t>
      </w:r>
    </w:p>
    <w:p w:rsidR="00D103CB"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Pretpostavke za </w:t>
      </w:r>
      <w:r w:rsidR="00437273" w:rsidRPr="00BA0319">
        <w:rPr>
          <w:rFonts w:ascii="Times New Roman" w:hAnsi="Times New Roman" w:cs="Times New Roman"/>
          <w:sz w:val="24"/>
          <w:szCs w:val="24"/>
        </w:rPr>
        <w:t>građenje</w:t>
      </w:r>
      <w:r w:rsidRPr="00BA0319">
        <w:rPr>
          <w:rFonts w:ascii="Times New Roman" w:hAnsi="Times New Roman" w:cs="Times New Roman"/>
          <w:sz w:val="24"/>
          <w:szCs w:val="24"/>
        </w:rPr>
        <w:t xml:space="preserve"> i 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avanje suradni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kih/partnerskih odnosa su poštovanje, prihvaćanje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itosti, ohrabrivanje, podr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avanje, aktivno slušanje i ostala ponašanja koja omogućavaju reciprocitet u razmjeni informacija u svezi s djetetom te primjereno i </w:t>
      </w:r>
      <w:r w:rsidR="00437273" w:rsidRPr="00BA0319">
        <w:rPr>
          <w:rFonts w:ascii="Times New Roman" w:hAnsi="Times New Roman" w:cs="Times New Roman"/>
          <w:sz w:val="24"/>
          <w:szCs w:val="24"/>
        </w:rPr>
        <w:t>usklađeno</w:t>
      </w:r>
      <w:r w:rsidRPr="00BA0319">
        <w:rPr>
          <w:rFonts w:ascii="Times New Roman" w:hAnsi="Times New Roman" w:cs="Times New Roman"/>
          <w:sz w:val="24"/>
          <w:szCs w:val="24"/>
        </w:rPr>
        <w:t xml:space="preserve"> odgojno-obrazovno djelovanje prema djetetu (roditelja i odgojitelja), a sve s ciljem djetetove dugoro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ne dobrobiti. </w:t>
      </w:r>
    </w:p>
    <w:p w:rsidR="00D103CB" w:rsidRPr="00BA0319" w:rsidRDefault="00D103CB" w:rsidP="00A52C79">
      <w:pPr>
        <w:spacing w:before="0" w:after="110" w:line="240" w:lineRule="auto"/>
        <w:ind w:right="2"/>
        <w:jc w:val="both"/>
        <w:rPr>
          <w:rFonts w:ascii="Times New Roman" w:hAnsi="Times New Roman" w:cs="Times New Roman"/>
          <w:sz w:val="24"/>
          <w:szCs w:val="24"/>
        </w:rPr>
      </w:pPr>
    </w:p>
    <w:p w:rsidR="0032225B" w:rsidRPr="00BA0319" w:rsidRDefault="00820558" w:rsidP="00A52C79">
      <w:pPr>
        <w:pStyle w:val="Naslov2"/>
        <w:spacing w:before="0" w:after="149" w:line="240" w:lineRule="auto"/>
        <w:ind w:right="2"/>
        <w:jc w:val="both"/>
        <w:rPr>
          <w:rFonts w:ascii="Times New Roman" w:hAnsi="Times New Roman" w:cs="Times New Roman"/>
          <w:sz w:val="24"/>
          <w:szCs w:val="24"/>
        </w:rPr>
      </w:pPr>
      <w:bookmarkStart w:id="16" w:name="_Toc41653196"/>
      <w:bookmarkStart w:id="17" w:name="_Toc77678572"/>
      <w:bookmarkStart w:id="18" w:name="_Toc83278456"/>
      <w:r w:rsidRPr="00BA0319">
        <w:rPr>
          <w:rFonts w:ascii="Times New Roman" w:hAnsi="Times New Roman" w:cs="Times New Roman"/>
          <w:sz w:val="24"/>
          <w:szCs w:val="24"/>
        </w:rPr>
        <w:t>3.Osiguravanje kontinuiteta u odgoju i obrazovanju</w:t>
      </w:r>
      <w:bookmarkEnd w:id="16"/>
      <w:bookmarkEnd w:id="17"/>
      <w:bookmarkEnd w:id="18"/>
    </w:p>
    <w:p w:rsidR="0032225B" w:rsidRPr="00BA0319" w:rsidRDefault="00820558" w:rsidP="003E4EA7">
      <w:pPr>
        <w:spacing w:before="0" w:after="38"/>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Temeljna zadaća Nacionalnoga kurikuluma za rani i predškolski odgoj i obrazovanje jest osigurati pretpostavke za nesmetanu i što „prirodniju“ prohodnost/kontinuitet u odgoju i obrazovanju i to:  </w:t>
      </w:r>
    </w:p>
    <w:p w:rsidR="0032225B" w:rsidRPr="00BA0319" w:rsidRDefault="00820558" w:rsidP="003E4EA7">
      <w:pPr>
        <w:pStyle w:val="Odlomakpopisa"/>
        <w:numPr>
          <w:ilvl w:val="0"/>
          <w:numId w:val="25"/>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suradnjom vrtića i škole - podrazumijeva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 djelovanje svih sudionika koje je usmjereno na dijete i njegovu dobrobit, vodeći 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una ponajprije o psihofizi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kim osobinama djece, njihovim potrebama i mogućnostima, a u cilju cjelovitog razvoja, odgoja i obrazovanja djece;  </w:t>
      </w:r>
    </w:p>
    <w:p w:rsidR="0032225B" w:rsidRPr="00BA0319" w:rsidRDefault="00437273" w:rsidP="003E4EA7">
      <w:pPr>
        <w:pStyle w:val="Odlomakpopisa"/>
        <w:numPr>
          <w:ilvl w:val="0"/>
          <w:numId w:val="25"/>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unapređivanjem</w:t>
      </w:r>
      <w:r w:rsidR="00820558" w:rsidRPr="00BA0319">
        <w:rPr>
          <w:rFonts w:ascii="Times New Roman" w:hAnsi="Times New Roman" w:cs="Times New Roman"/>
          <w:sz w:val="24"/>
          <w:szCs w:val="24"/>
        </w:rPr>
        <w:t xml:space="preserve"> uvjeta za kvalitetan odgojno-obrazovni kontinuitet koji omogućavaju kompetentni stru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njaci svih stru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nih profila u odgojno</w:t>
      </w:r>
      <w:r w:rsidR="006C27C8">
        <w:rPr>
          <w:rFonts w:ascii="Times New Roman" w:hAnsi="Times New Roman" w:cs="Times New Roman"/>
          <w:sz w:val="24"/>
          <w:szCs w:val="24"/>
        </w:rPr>
        <w:t>-</w:t>
      </w:r>
      <w:r w:rsidR="00820558" w:rsidRPr="00BA0319">
        <w:rPr>
          <w:rFonts w:ascii="Times New Roman" w:hAnsi="Times New Roman" w:cs="Times New Roman"/>
          <w:sz w:val="24"/>
          <w:szCs w:val="24"/>
        </w:rPr>
        <w:t>obrazovnim ustanovama koji stalno podi</w:t>
      </w:r>
      <w:r w:rsidR="00A52C79" w:rsidRPr="00BA0319">
        <w:rPr>
          <w:rFonts w:ascii="Times New Roman" w:hAnsi="Times New Roman" w:cs="Times New Roman"/>
          <w:sz w:val="24"/>
          <w:szCs w:val="24"/>
        </w:rPr>
        <w:t>ž</w:t>
      </w:r>
      <w:r w:rsidR="00820558" w:rsidRPr="00BA0319">
        <w:rPr>
          <w:rFonts w:ascii="Times New Roman" w:hAnsi="Times New Roman" w:cs="Times New Roman"/>
          <w:sz w:val="24"/>
          <w:szCs w:val="24"/>
        </w:rPr>
        <w:t>u razinu svoje osobne i profesionalne kompetencije (cjelo</w:t>
      </w:r>
      <w:r w:rsidR="00A52C79" w:rsidRPr="00BA0319">
        <w:rPr>
          <w:rFonts w:ascii="Times New Roman" w:hAnsi="Times New Roman" w:cs="Times New Roman"/>
          <w:sz w:val="24"/>
          <w:szCs w:val="24"/>
        </w:rPr>
        <w:t>ž</w:t>
      </w:r>
      <w:r w:rsidR="00820558" w:rsidRPr="00BA0319">
        <w:rPr>
          <w:rFonts w:ascii="Times New Roman" w:hAnsi="Times New Roman" w:cs="Times New Roman"/>
          <w:sz w:val="24"/>
          <w:szCs w:val="24"/>
        </w:rPr>
        <w:t>ivotno 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enje). </w:t>
      </w:r>
    </w:p>
    <w:p w:rsidR="00F36663"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Krajnji cilj kvalitetne suradnje svih podsustava jest njihova spremnost i pripremljenost za primjereni prihvat djeteta i postizanje kontinuiteta njegova razvoja, odgoja 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w:t>
      </w:r>
    </w:p>
    <w:p w:rsidR="00CC4CC0" w:rsidRDefault="00CC4CC0" w:rsidP="003E4EA7">
      <w:pPr>
        <w:spacing w:before="0"/>
        <w:ind w:right="2"/>
        <w:jc w:val="both"/>
        <w:rPr>
          <w:rFonts w:ascii="Times New Roman" w:hAnsi="Times New Roman" w:cs="Times New Roman"/>
          <w:sz w:val="24"/>
          <w:szCs w:val="24"/>
        </w:rPr>
      </w:pP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 </w:t>
      </w:r>
    </w:p>
    <w:p w:rsidR="0032225B" w:rsidRPr="00D95985" w:rsidRDefault="00820558" w:rsidP="00F36663">
      <w:pPr>
        <w:pStyle w:val="Naslov2"/>
        <w:rPr>
          <w:rFonts w:ascii="Times New Roman" w:hAnsi="Times New Roman" w:cs="Times New Roman"/>
          <w:sz w:val="24"/>
          <w:szCs w:val="24"/>
        </w:rPr>
      </w:pPr>
      <w:bookmarkStart w:id="19" w:name="_Toc41653197"/>
      <w:bookmarkStart w:id="20" w:name="_Toc77678573"/>
      <w:bookmarkStart w:id="21" w:name="_Toc83278457"/>
      <w:r w:rsidRPr="00D95985">
        <w:rPr>
          <w:rFonts w:ascii="Times New Roman" w:hAnsi="Times New Roman" w:cs="Times New Roman"/>
          <w:sz w:val="24"/>
          <w:szCs w:val="24"/>
        </w:rPr>
        <w:t>4. Otvorenost za kontinuirano u</w:t>
      </w:r>
      <w:r w:rsidR="00A52C79" w:rsidRPr="00D95985">
        <w:rPr>
          <w:rFonts w:ascii="Times New Roman" w:hAnsi="Times New Roman" w:cs="Times New Roman"/>
          <w:sz w:val="24"/>
          <w:szCs w:val="24"/>
        </w:rPr>
        <w:t>č</w:t>
      </w:r>
      <w:r w:rsidRPr="00D95985">
        <w:rPr>
          <w:rFonts w:ascii="Times New Roman" w:hAnsi="Times New Roman" w:cs="Times New Roman"/>
          <w:sz w:val="24"/>
          <w:szCs w:val="24"/>
        </w:rPr>
        <w:t>enje i spremnost na unapre</w:t>
      </w:r>
      <w:r w:rsidR="00C4450F" w:rsidRPr="00D95985">
        <w:rPr>
          <w:rFonts w:ascii="Times New Roman" w:hAnsi="Times New Roman" w:cs="Times New Roman"/>
          <w:sz w:val="24"/>
          <w:szCs w:val="24"/>
        </w:rPr>
        <w:t>Đ</w:t>
      </w:r>
      <w:r w:rsidRPr="00D95985">
        <w:rPr>
          <w:rFonts w:ascii="Times New Roman" w:hAnsi="Times New Roman" w:cs="Times New Roman"/>
          <w:sz w:val="24"/>
          <w:szCs w:val="24"/>
        </w:rPr>
        <w:t>ivanje prakse</w:t>
      </w:r>
      <w:bookmarkEnd w:id="19"/>
      <w:bookmarkEnd w:id="20"/>
      <w:bookmarkEnd w:id="21"/>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Podlogu tvorbe kurikuluma ranog i predškolskog odgoja i obrazovanja predstavlja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vrtića, a ne izdvojeni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ili predmetna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Briga o postizanju i 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avanju kvalitete tog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enja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ite dimenzije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enja) predstavlja temeljni preduvjet kvalitete odgojno</w:t>
      </w:r>
      <w:r w:rsidR="00D95985">
        <w:rPr>
          <w:rFonts w:ascii="Times New Roman" w:hAnsi="Times New Roman" w:cs="Times New Roman"/>
          <w:sz w:val="24"/>
          <w:szCs w:val="24"/>
        </w:rPr>
        <w:t>-</w:t>
      </w:r>
      <w:r w:rsidRPr="00BA0319">
        <w:rPr>
          <w:rFonts w:ascii="Times New Roman" w:hAnsi="Times New Roman" w:cs="Times New Roman"/>
          <w:sz w:val="24"/>
          <w:szCs w:val="24"/>
        </w:rPr>
        <w:t xml:space="preserve">obrazovnog procesa u vrtiću.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Otvorenost za kontinuirano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i spremnost na </w:t>
      </w:r>
      <w:r w:rsidR="00437273" w:rsidRPr="00BA0319">
        <w:rPr>
          <w:rFonts w:ascii="Times New Roman" w:hAnsi="Times New Roman" w:cs="Times New Roman"/>
          <w:sz w:val="24"/>
          <w:szCs w:val="24"/>
        </w:rPr>
        <w:t>unapređivanje</w:t>
      </w:r>
      <w:r w:rsidRPr="00BA0319">
        <w:rPr>
          <w:rFonts w:ascii="Times New Roman" w:hAnsi="Times New Roman" w:cs="Times New Roman"/>
          <w:sz w:val="24"/>
          <w:szCs w:val="24"/>
        </w:rPr>
        <w:t xml:space="preserve"> prakse moguće je osna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ivati uz pomoć:  </w:t>
      </w:r>
    </w:p>
    <w:p w:rsidR="0032225B" w:rsidRPr="00BA0319" w:rsidRDefault="00820558" w:rsidP="003E4EA7">
      <w:pPr>
        <w:pStyle w:val="Odlomakpopisa"/>
        <w:numPr>
          <w:ilvl w:val="0"/>
          <w:numId w:val="26"/>
        </w:numPr>
        <w:spacing w:before="0" w:after="35"/>
        <w:ind w:right="2"/>
        <w:jc w:val="both"/>
        <w:rPr>
          <w:rFonts w:ascii="Times New Roman" w:hAnsi="Times New Roman" w:cs="Times New Roman"/>
          <w:sz w:val="24"/>
          <w:szCs w:val="24"/>
        </w:rPr>
      </w:pPr>
      <w:r w:rsidRPr="00BA0319">
        <w:rPr>
          <w:rFonts w:ascii="Times New Roman" w:hAnsi="Times New Roman" w:cs="Times New Roman"/>
          <w:sz w:val="24"/>
          <w:szCs w:val="24"/>
        </w:rPr>
        <w:t>kontinuiranog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ivanja i </w:t>
      </w:r>
      <w:r w:rsidR="00437273" w:rsidRPr="00BA0319">
        <w:rPr>
          <w:rFonts w:ascii="Times New Roman" w:hAnsi="Times New Roman" w:cs="Times New Roman"/>
          <w:sz w:val="24"/>
          <w:szCs w:val="24"/>
        </w:rPr>
        <w:t>unapređivanja</w:t>
      </w:r>
      <w:r w:rsidRPr="00BA0319">
        <w:rPr>
          <w:rFonts w:ascii="Times New Roman" w:hAnsi="Times New Roman" w:cs="Times New Roman"/>
          <w:sz w:val="24"/>
          <w:szCs w:val="24"/>
        </w:rPr>
        <w:t xml:space="preserve"> kvalitete odgojno</w:t>
      </w:r>
      <w:r w:rsidR="00D95985">
        <w:rPr>
          <w:rFonts w:ascii="Times New Roman" w:hAnsi="Times New Roman" w:cs="Times New Roman"/>
          <w:sz w:val="24"/>
          <w:szCs w:val="24"/>
        </w:rPr>
        <w:t>-</w:t>
      </w:r>
      <w:r w:rsidRPr="00BA0319">
        <w:rPr>
          <w:rFonts w:ascii="Times New Roman" w:hAnsi="Times New Roman" w:cs="Times New Roman"/>
          <w:sz w:val="24"/>
          <w:szCs w:val="24"/>
        </w:rPr>
        <w:t>obrazovnoga procesa od samih prakti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ara – odgajatelja i drugih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nih djelatnika vrtića;  </w:t>
      </w:r>
    </w:p>
    <w:p w:rsidR="0032225B" w:rsidRPr="00BA0319" w:rsidRDefault="00820558" w:rsidP="003E4EA7">
      <w:pPr>
        <w:pStyle w:val="Odlomakpopisa"/>
        <w:numPr>
          <w:ilvl w:val="0"/>
          <w:numId w:val="26"/>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osposobljavanja prakti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ara – odgajatelja i drugih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nih djelatnika vrtića za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ivanje i aktivno promišljanje vlastite odgojno-obrazovne prakse (na razini inicijalnog obrazovanja i profesionalnog razvoja), u smjeru razvoja refleksivne prakse i refleksivnog profesionalizma;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povezivanja svih sudionika odgojno-obrazovnoga procesa koji su spremni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ivati i mijenjati odgojnu i obrazovnu praksu i dijeliti to iskustvo s drugima (posebice </w:t>
      </w:r>
      <w:r w:rsidR="00437273" w:rsidRPr="00BA0319">
        <w:rPr>
          <w:rFonts w:ascii="Times New Roman" w:hAnsi="Times New Roman" w:cs="Times New Roman"/>
          <w:sz w:val="24"/>
          <w:szCs w:val="24"/>
        </w:rPr>
        <w:t>su stručnjacima</w:t>
      </w:r>
      <w:r w:rsidRPr="00BA0319">
        <w:rPr>
          <w:rFonts w:ascii="Times New Roman" w:hAnsi="Times New Roman" w:cs="Times New Roman"/>
          <w:sz w:val="24"/>
          <w:szCs w:val="24"/>
        </w:rPr>
        <w:t xml:space="preserve"> i roditeljima) u zajednice koje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 </w:t>
      </w:r>
    </w:p>
    <w:p w:rsidR="0032225B" w:rsidRPr="00BA0319" w:rsidRDefault="0032225B" w:rsidP="00A52C79">
      <w:pPr>
        <w:spacing w:before="0" w:after="114" w:line="240" w:lineRule="auto"/>
        <w:ind w:right="2"/>
        <w:jc w:val="both"/>
        <w:rPr>
          <w:rFonts w:ascii="Times New Roman" w:hAnsi="Times New Roman" w:cs="Times New Roman"/>
          <w:sz w:val="24"/>
          <w:szCs w:val="24"/>
        </w:rPr>
      </w:pPr>
    </w:p>
    <w:p w:rsidR="0032225B" w:rsidRPr="00BA0319" w:rsidRDefault="0032225B" w:rsidP="00ED49CD">
      <w:pPr>
        <w:pStyle w:val="Naslov1"/>
      </w:pPr>
    </w:p>
    <w:p w:rsidR="0032225B" w:rsidRPr="00ED49CD" w:rsidRDefault="00820558" w:rsidP="00ED49CD">
      <w:pPr>
        <w:pStyle w:val="Naslov1"/>
        <w:rPr>
          <w:rFonts w:ascii="Times New Roman" w:hAnsi="Times New Roman" w:cs="Times New Roman"/>
        </w:rPr>
      </w:pPr>
      <w:bookmarkStart w:id="22" w:name="_Toc41653198"/>
      <w:bookmarkStart w:id="23" w:name="_Toc83278458"/>
      <w:r w:rsidRPr="00ED49CD">
        <w:rPr>
          <w:rFonts w:ascii="Times New Roman" w:hAnsi="Times New Roman" w:cs="Times New Roman"/>
          <w:sz w:val="32"/>
          <w:szCs w:val="32"/>
        </w:rPr>
        <w:t>3. MATERIJALNO – ORGANIZACIJSKI UVJETI</w:t>
      </w:r>
      <w:bookmarkEnd w:id="22"/>
      <w:bookmarkEnd w:id="23"/>
    </w:p>
    <w:p w:rsidR="0032225B" w:rsidRPr="00ED49CD" w:rsidRDefault="0032225B" w:rsidP="00A52C79">
      <w:pPr>
        <w:spacing w:before="0" w:after="118" w:line="240" w:lineRule="auto"/>
        <w:ind w:right="2"/>
        <w:jc w:val="both"/>
        <w:rPr>
          <w:rFonts w:ascii="Times New Roman" w:hAnsi="Times New Roman" w:cs="Times New Roman"/>
          <w:sz w:val="24"/>
          <w:szCs w:val="24"/>
        </w:rPr>
      </w:pPr>
    </w:p>
    <w:p w:rsidR="007036C8" w:rsidRPr="00BA0319" w:rsidRDefault="007036C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Cilj i zadaće</w:t>
      </w:r>
      <w:r w:rsidR="00BA0319">
        <w:rPr>
          <w:rFonts w:ascii="Times New Roman" w:hAnsi="Times New Roman" w:cs="Times New Roman"/>
          <w:sz w:val="24"/>
          <w:szCs w:val="24"/>
        </w:rPr>
        <w:t xml:space="preserve"> materijalnog okruženja vrtića su d</w:t>
      </w:r>
      <w:r w:rsidRPr="00BA0319">
        <w:rPr>
          <w:rFonts w:ascii="Times New Roman" w:hAnsi="Times New Roman" w:cs="Times New Roman"/>
          <w:sz w:val="24"/>
          <w:szCs w:val="24"/>
        </w:rPr>
        <w:t>jelovati na stvaranje kvalitetnijeg prostornog i materijalnog okruženja vrtića, sigurnosnih uvjeta te optimalnih prostornih i materijalnih uvjeta za život i kontinuirano učenje djece i odraslih.</w:t>
      </w:r>
    </w:p>
    <w:p w:rsidR="007036C8" w:rsidRPr="00BA0319" w:rsidRDefault="007036C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Dječji vrtić Ogledalce gradio se sredstvima iz Europskog poljoprivrednog fonda za ruralni razvoj. Godina izgradnje je 2019.-2020., izvršitelj radova je građevinska  tvrtka Planum d.o.o.. Površine je 53</w:t>
      </w:r>
      <w:r w:rsidR="006C27C8">
        <w:rPr>
          <w:rFonts w:ascii="Times New Roman" w:hAnsi="Times New Roman" w:cs="Times New Roman"/>
          <w:sz w:val="24"/>
          <w:szCs w:val="24"/>
        </w:rPr>
        <w:t>0 kvadrata i može primiti oko 70</w:t>
      </w:r>
      <w:r w:rsidRPr="00BA0319">
        <w:rPr>
          <w:rFonts w:ascii="Times New Roman" w:hAnsi="Times New Roman" w:cs="Times New Roman"/>
          <w:sz w:val="24"/>
          <w:szCs w:val="24"/>
        </w:rPr>
        <w:t>- ero djece. Podijeljen je na desno i lijevo krilo. Desno je namijenjeno djeci . Sastoji se od dvije prostorije namijenjene za SDB, jedne prostorije koja je višenamjenska, te trenutno služi kao dvorana a namijenjena je jaslicama i četvrte prostorije, koja trenutno služi kao spavaonica. Svaka prostorija ima svoj sanitarni čvor te garderobu. Kroz središnji dio proteže se prostrana blagovaonica. U lijevom krilu nalazi se kuhinja za izdavanje gotovih jela, ostave, garderobe za domaćicu, odgojitelje sanitarni čvor za domaćicu, odgojitelje, domara, posjetitelje, invalide, soba za izolaciju, zbornica, ured pedagoga te ured ravnatelja. Svatko ima poseban ulaz: roditelji, odgojitelji, osoblje, domaćica , dostava. Vrtić je izrazito svijetao, zbog velikih staklenih stijena koje se protežu cijelim desnim krilom. Grijanje je podno. Opremljen je namještajem koji je financiran iz Europskog fonda, dobavljač je Ida Didacta. Prostorije  u desnom krilu oslikala su djeca, polaznici Male akademije likovnih umjetnosti iz Ernestinova. Ispred vrtića nalazi se ograđeno dječje igralište opremljeno različitim dječjim igralima, sjenilima i klupama na koje se ulazi iz zgrade vrtića.</w:t>
      </w:r>
    </w:p>
    <w:p w:rsidR="007036C8" w:rsidRPr="00BA0319" w:rsidRDefault="007036C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Područni vrtić Ogledalce u Laslovu smješten je u zgradu Doma zdravlja u Laslovu koja je sagrađena 60 – ih godina prošlog stoljeća te je adaptirana i prenamijenjena. Prostor je površine 80 kvadrata i može primiti 15 djece. Vrtić se sastoji od SDB, blagovaonice, garderobe, dva toaleta za djecu, kuhinje za izdavanje gotovih jela, toaleta i garderobe za odgojitelja. Dječje igralište je u ograđenom dvorištu iza zgrade te je također opremljeno dječjim igralima, sjenilima te klupama.</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vrtića esencijalni je izvor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djece. Kvalitetno i poticajno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 visok obrazovni potencijal, s obzirom na to da djeca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 aktivno te </w:t>
      </w:r>
      <w:r w:rsidR="00D32F46" w:rsidRPr="00BA0319">
        <w:rPr>
          <w:rFonts w:ascii="Times New Roman" w:hAnsi="Times New Roman" w:cs="Times New Roman"/>
          <w:sz w:val="24"/>
          <w:szCs w:val="24"/>
        </w:rPr>
        <w:t>surađujući</w:t>
      </w:r>
      <w:r w:rsidRPr="00BA0319">
        <w:rPr>
          <w:rFonts w:ascii="Times New Roman" w:hAnsi="Times New Roman" w:cs="Times New Roman"/>
          <w:sz w:val="24"/>
          <w:szCs w:val="24"/>
        </w:rPr>
        <w:t xml:space="preserve"> s drugom djecom i odraslima. Bogatstvo  i promišljenost izbora materijala djecu poti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u na otkrivanje i rješavanje problema </w:t>
      </w:r>
      <w:r w:rsidR="007036C8" w:rsidRPr="00BA0319">
        <w:rPr>
          <w:rFonts w:ascii="Times New Roman" w:hAnsi="Times New Roman" w:cs="Times New Roman"/>
          <w:sz w:val="24"/>
          <w:szCs w:val="24"/>
        </w:rPr>
        <w:t xml:space="preserve">s kojima se susreću. </w:t>
      </w:r>
      <w:r w:rsidRPr="00BA0319">
        <w:rPr>
          <w:rFonts w:ascii="Times New Roman" w:hAnsi="Times New Roman" w:cs="Times New Roman"/>
          <w:sz w:val="24"/>
          <w:szCs w:val="24"/>
        </w:rPr>
        <w:t>Raznovrsnost, raznolikost i stalna dostupnost materijala trebaju promovirati neovisnost i autonomiju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djece, a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ajno bogatstvo materijala djeci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interesa i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razvojnih sposobnosti omogućiti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ite izbore. Prostorna organizacija bitno </w:t>
      </w:r>
      <w:r w:rsidR="00437273" w:rsidRPr="00BA0319">
        <w:rPr>
          <w:rFonts w:ascii="Times New Roman" w:hAnsi="Times New Roman" w:cs="Times New Roman"/>
          <w:sz w:val="24"/>
          <w:szCs w:val="24"/>
        </w:rPr>
        <w:t>određuje</w:t>
      </w:r>
      <w:r w:rsidRPr="00BA0319">
        <w:rPr>
          <w:rFonts w:ascii="Times New Roman" w:hAnsi="Times New Roman" w:cs="Times New Roman"/>
          <w:sz w:val="24"/>
          <w:szCs w:val="24"/>
        </w:rPr>
        <w:t xml:space="preserve"> i kvalitetu socijalnih interakcija djece </w:t>
      </w:r>
      <w:r w:rsidR="00437273" w:rsidRPr="00BA0319">
        <w:rPr>
          <w:rFonts w:ascii="Times New Roman" w:hAnsi="Times New Roman" w:cs="Times New Roman"/>
          <w:sz w:val="24"/>
          <w:szCs w:val="24"/>
        </w:rPr>
        <w:t>međusobno</w:t>
      </w:r>
      <w:r w:rsidRPr="00BA0319">
        <w:rPr>
          <w:rFonts w:ascii="Times New Roman" w:hAnsi="Times New Roman" w:cs="Times New Roman"/>
          <w:sz w:val="24"/>
          <w:szCs w:val="24"/>
        </w:rPr>
        <w:t xml:space="preserve">, kao i djece s odgojiteljem. Zbog toga organizacija prostora vrtića treba biti usmjerena promoviranju susreta, komunikacije i interakcija djece. Ona </w:t>
      </w:r>
      <w:r w:rsidR="00437273" w:rsidRPr="00BA0319">
        <w:rPr>
          <w:rFonts w:ascii="Times New Roman" w:hAnsi="Times New Roman" w:cs="Times New Roman"/>
          <w:sz w:val="24"/>
          <w:szCs w:val="24"/>
        </w:rPr>
        <w:t>također</w:t>
      </w:r>
      <w:r w:rsidRPr="00BA0319">
        <w:rPr>
          <w:rFonts w:ascii="Times New Roman" w:hAnsi="Times New Roman" w:cs="Times New Roman"/>
          <w:sz w:val="24"/>
          <w:szCs w:val="24"/>
        </w:rPr>
        <w:t xml:space="preserve"> treba omogućivati i slobodno kretanje, koje je djeci rane dobi svojstveno.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Jedan od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nijih kriterija kvalitete prostornog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enja vrtića je razina ugode koju on pru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 djeci. Prostorno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vrtića treba biti ugodno i što više nalikovati obiteljskom, jer djeca u njemu provode veliki dio svog djetinjstva. Dapa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oni u vrtići provedu i mnogo veći dio svog vremena nego što ga provedu kod kuće. Zbog toga i mnogo drugih razloga vrtićko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enje treba biti ugodno te djetetu slati poruku dobrodošlice.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vrtića odra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 i promovira vrijednosti na kojima se temelji cjelokupna odgojno – obrazovna praksa vrtića. U vrtiću to su suradnja i suradni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enje djece, njihova sloboda, odgovornost, samostalnost, neovisnost i samopouzdanje. Organizacija prostora svojevrsno je zrcalo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ina na koji odgojitelji percipiraju djecu, odnosno razine na kojoj ih razumiju i uva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avaju. </w:t>
      </w:r>
      <w:r w:rsidR="00437273" w:rsidRPr="00BA0319">
        <w:rPr>
          <w:rFonts w:ascii="Times New Roman" w:hAnsi="Times New Roman" w:cs="Times New Roman"/>
          <w:sz w:val="24"/>
          <w:szCs w:val="24"/>
        </w:rPr>
        <w:t>Pregrađivanje</w:t>
      </w:r>
      <w:r w:rsidRPr="00BA0319">
        <w:rPr>
          <w:rFonts w:ascii="Times New Roman" w:hAnsi="Times New Roman" w:cs="Times New Roman"/>
          <w:sz w:val="24"/>
          <w:szCs w:val="24"/>
        </w:rPr>
        <w:t xml:space="preserve"> prostora unutar dnevne sobe pru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ite prednosti. Prostor podijeljen na manje prostorne cjeline djecu neizravno „poziva“ na grupiranje u ma</w:t>
      </w:r>
      <w:r w:rsidR="00437273" w:rsidRPr="00BA0319">
        <w:rPr>
          <w:rFonts w:ascii="Times New Roman" w:hAnsi="Times New Roman" w:cs="Times New Roman"/>
          <w:sz w:val="24"/>
          <w:szCs w:val="24"/>
        </w:rPr>
        <w:t>nj</w:t>
      </w:r>
      <w:r w:rsidRPr="00BA0319">
        <w:rPr>
          <w:rFonts w:ascii="Times New Roman" w:hAnsi="Times New Roman" w:cs="Times New Roman"/>
          <w:sz w:val="24"/>
          <w:szCs w:val="24"/>
        </w:rPr>
        <w:t xml:space="preserve">e skupine,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ime se pridonosi kvaliteti njihove komunikacije i suradnje.  </w:t>
      </w:r>
    </w:p>
    <w:p w:rsidR="0032225B" w:rsidRPr="00BA0319" w:rsidRDefault="00820558" w:rsidP="003E4EA7">
      <w:pPr>
        <w:spacing w:before="0" w:after="160"/>
        <w:ind w:right="2"/>
        <w:jc w:val="both"/>
        <w:rPr>
          <w:rFonts w:ascii="Times New Roman" w:hAnsi="Times New Roman" w:cs="Times New Roman"/>
          <w:sz w:val="24"/>
          <w:szCs w:val="24"/>
        </w:rPr>
      </w:pPr>
      <w:r w:rsidRPr="00BA0319">
        <w:rPr>
          <w:rFonts w:ascii="Times New Roman" w:hAnsi="Times New Roman" w:cs="Times New Roman"/>
          <w:sz w:val="24"/>
          <w:szCs w:val="24"/>
        </w:rPr>
        <w:t>Dakle,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no je oblikovati materijalnu sredinu sa stajališta: </w:t>
      </w:r>
    </w:p>
    <w:p w:rsidR="0032225B" w:rsidRPr="00BA0319" w:rsidRDefault="00820558" w:rsidP="003E4EA7">
      <w:pPr>
        <w:pStyle w:val="Odlomakpopisa"/>
        <w:numPr>
          <w:ilvl w:val="0"/>
          <w:numId w:val="27"/>
        </w:numPr>
        <w:spacing w:before="0" w:after="152"/>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razvoja djetetove sigurnosti </w:t>
      </w:r>
    </w:p>
    <w:p w:rsidR="0032225B" w:rsidRPr="00BA0319" w:rsidRDefault="00820558" w:rsidP="003E4EA7">
      <w:pPr>
        <w:pStyle w:val="Odlomakpopisa"/>
        <w:numPr>
          <w:ilvl w:val="0"/>
          <w:numId w:val="27"/>
        </w:numPr>
        <w:spacing w:before="0" w:after="14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razvoja pozitivne slike o sebi i drugima </w:t>
      </w:r>
    </w:p>
    <w:p w:rsidR="0032225B" w:rsidRPr="00BA0319" w:rsidRDefault="00820558" w:rsidP="003E4EA7">
      <w:pPr>
        <w:pStyle w:val="Odlomakpopisa"/>
        <w:numPr>
          <w:ilvl w:val="0"/>
          <w:numId w:val="27"/>
        </w:numPr>
        <w:spacing w:before="0" w:after="152"/>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poticanja samostalnosti </w:t>
      </w:r>
    </w:p>
    <w:p w:rsidR="0032225B" w:rsidRPr="00BA0319" w:rsidRDefault="00820558" w:rsidP="003E4EA7">
      <w:pPr>
        <w:pStyle w:val="Odlomakpopisa"/>
        <w:numPr>
          <w:ilvl w:val="0"/>
          <w:numId w:val="27"/>
        </w:numPr>
        <w:spacing w:before="0" w:after="143"/>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poticanja inicijative djeteta </w:t>
      </w:r>
    </w:p>
    <w:p w:rsidR="0032225B" w:rsidRPr="00BA0319" w:rsidRDefault="00820558" w:rsidP="003E4EA7">
      <w:pPr>
        <w:pStyle w:val="Odlomakpopisa"/>
        <w:numPr>
          <w:ilvl w:val="0"/>
          <w:numId w:val="27"/>
        </w:numPr>
        <w:spacing w:before="0" w:after="114"/>
        <w:ind w:right="2"/>
        <w:jc w:val="both"/>
        <w:rPr>
          <w:rFonts w:ascii="Times New Roman" w:hAnsi="Times New Roman" w:cs="Times New Roman"/>
          <w:sz w:val="24"/>
          <w:szCs w:val="24"/>
        </w:rPr>
      </w:pPr>
      <w:r w:rsidRPr="00BA0319">
        <w:rPr>
          <w:rFonts w:ascii="Times New Roman" w:hAnsi="Times New Roman" w:cs="Times New Roman"/>
          <w:sz w:val="24"/>
          <w:szCs w:val="24"/>
        </w:rPr>
        <w:t>razvoja motorike, razvoja spoznaje za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ite oblike izra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avanja i stvaranja, mašte, kreativnosti, igranja, odnosno oblikovati prostor u funkciji razvoja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i aktivnosti djeteta.  </w:t>
      </w:r>
    </w:p>
    <w:p w:rsidR="0032225B" w:rsidRPr="00BA0319" w:rsidRDefault="00437273"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Prilagođavanje</w:t>
      </w:r>
      <w:r w:rsidR="00820558" w:rsidRPr="00BA0319">
        <w:rPr>
          <w:rFonts w:ascii="Times New Roman" w:hAnsi="Times New Roman" w:cs="Times New Roman"/>
          <w:sz w:val="24"/>
          <w:szCs w:val="24"/>
        </w:rPr>
        <w:t xml:space="preserve"> prostorne organizacije podrazumijeva uva</w:t>
      </w:r>
      <w:r w:rsidR="00A52C79" w:rsidRPr="00BA0319">
        <w:rPr>
          <w:rFonts w:ascii="Times New Roman" w:hAnsi="Times New Roman" w:cs="Times New Roman"/>
          <w:sz w:val="24"/>
          <w:szCs w:val="24"/>
        </w:rPr>
        <w:t>ž</w:t>
      </w:r>
      <w:r w:rsidR="00820558" w:rsidRPr="00BA0319">
        <w:rPr>
          <w:rFonts w:ascii="Times New Roman" w:hAnsi="Times New Roman" w:cs="Times New Roman"/>
          <w:sz w:val="24"/>
          <w:szCs w:val="24"/>
        </w:rPr>
        <w:t xml:space="preserve">avanje djetetovih dobnih mogućnosti.  Kod </w:t>
      </w:r>
      <w:r w:rsidRPr="00BA0319">
        <w:rPr>
          <w:rFonts w:ascii="Times New Roman" w:hAnsi="Times New Roman" w:cs="Times New Roman"/>
          <w:sz w:val="24"/>
          <w:szCs w:val="24"/>
        </w:rPr>
        <w:t>mlađe</w:t>
      </w:r>
      <w:r w:rsidR="00820558" w:rsidRPr="00BA0319">
        <w:rPr>
          <w:rFonts w:ascii="Times New Roman" w:hAnsi="Times New Roman" w:cs="Times New Roman"/>
          <w:sz w:val="24"/>
          <w:szCs w:val="24"/>
        </w:rPr>
        <w:t xml:space="preserve"> djece va</w:t>
      </w:r>
      <w:r w:rsidR="00A52C79" w:rsidRPr="00BA0319">
        <w:rPr>
          <w:rFonts w:ascii="Times New Roman" w:hAnsi="Times New Roman" w:cs="Times New Roman"/>
          <w:sz w:val="24"/>
          <w:szCs w:val="24"/>
        </w:rPr>
        <w:t>ž</w:t>
      </w:r>
      <w:r w:rsidR="00820558" w:rsidRPr="00BA0319">
        <w:rPr>
          <w:rFonts w:ascii="Times New Roman" w:hAnsi="Times New Roman" w:cs="Times New Roman"/>
          <w:sz w:val="24"/>
          <w:szCs w:val="24"/>
        </w:rPr>
        <w:t xml:space="preserve">na je stalnost prostora i njegova rasporeda radi osjećaja sigurnosti, </w:t>
      </w:r>
      <w:r w:rsidRPr="00BA0319">
        <w:rPr>
          <w:rFonts w:ascii="Times New Roman" w:hAnsi="Times New Roman" w:cs="Times New Roman"/>
          <w:sz w:val="24"/>
          <w:szCs w:val="24"/>
        </w:rPr>
        <w:t>međutim</w:t>
      </w:r>
      <w:r w:rsidR="00820558" w:rsidRPr="00BA0319">
        <w:rPr>
          <w:rFonts w:ascii="Times New Roman" w:hAnsi="Times New Roman" w:cs="Times New Roman"/>
          <w:sz w:val="24"/>
          <w:szCs w:val="24"/>
        </w:rPr>
        <w:t xml:space="preserve"> to ne isklju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uje unošenje novih predmeta u poznati prostor radi stvaranja stimulativne fizi</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ke sredine koja otvara niz drugih mogućnosti za zadovoljavanje potreba djece, kao što je potreba za igrom, za iskorištavanjem svojih potencijala, potreba za istra</w:t>
      </w:r>
      <w:r w:rsidR="00A52C79" w:rsidRPr="00BA0319">
        <w:rPr>
          <w:rFonts w:ascii="Times New Roman" w:hAnsi="Times New Roman" w:cs="Times New Roman"/>
          <w:sz w:val="24"/>
          <w:szCs w:val="24"/>
        </w:rPr>
        <w:t>ž</w:t>
      </w:r>
      <w:r w:rsidR="00820558" w:rsidRPr="00BA0319">
        <w:rPr>
          <w:rFonts w:ascii="Times New Roman" w:hAnsi="Times New Roman" w:cs="Times New Roman"/>
          <w:sz w:val="24"/>
          <w:szCs w:val="24"/>
        </w:rPr>
        <w:t>ivanjem, 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enjem, potreba za ostvarivanjem interakcije s materijalnom okolinom i drugom djecom.  </w:t>
      </w:r>
    </w:p>
    <w:p w:rsidR="0032225B" w:rsidRPr="00BA0319" w:rsidRDefault="00820558" w:rsidP="003E4EA7">
      <w:pPr>
        <w:spacing w:before="0" w:after="167"/>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Djetetov prostor treba organizirati tako da materijali u njemu: </w:t>
      </w:r>
    </w:p>
    <w:p w:rsidR="0032225B" w:rsidRPr="00BA0319" w:rsidRDefault="00820558" w:rsidP="003E4EA7">
      <w:pPr>
        <w:pStyle w:val="Odlomakpopisa"/>
        <w:numPr>
          <w:ilvl w:val="0"/>
          <w:numId w:val="28"/>
        </w:numPr>
        <w:spacing w:before="0" w:after="118"/>
        <w:ind w:right="2"/>
        <w:jc w:val="both"/>
        <w:rPr>
          <w:rFonts w:ascii="Times New Roman" w:hAnsi="Times New Roman" w:cs="Times New Roman"/>
          <w:sz w:val="24"/>
          <w:szCs w:val="24"/>
        </w:rPr>
      </w:pPr>
      <w:r w:rsidRPr="00BA0319">
        <w:rPr>
          <w:rFonts w:ascii="Times New Roman" w:hAnsi="Times New Roman" w:cs="Times New Roman"/>
          <w:sz w:val="24"/>
          <w:szCs w:val="24"/>
        </w:rPr>
        <w:t>pru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aju  autenti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nu stvarnost </w:t>
      </w:r>
    </w:p>
    <w:p w:rsidR="0032225B" w:rsidRPr="00BA0319" w:rsidRDefault="00820558" w:rsidP="003E4EA7">
      <w:pPr>
        <w:pStyle w:val="Odlomakpopisa"/>
        <w:numPr>
          <w:ilvl w:val="0"/>
          <w:numId w:val="28"/>
        </w:numPr>
        <w:spacing w:before="0" w:after="123"/>
        <w:ind w:right="2"/>
        <w:jc w:val="both"/>
        <w:rPr>
          <w:rFonts w:ascii="Times New Roman" w:hAnsi="Times New Roman" w:cs="Times New Roman"/>
          <w:sz w:val="24"/>
          <w:szCs w:val="24"/>
        </w:rPr>
      </w:pPr>
      <w:r w:rsidRPr="00BA0319">
        <w:rPr>
          <w:rFonts w:ascii="Times New Roman" w:hAnsi="Times New Roman" w:cs="Times New Roman"/>
          <w:sz w:val="24"/>
          <w:szCs w:val="24"/>
        </w:rPr>
        <w:t>pru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aju cjelovitu spoznaju autenti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nog svijeta </w:t>
      </w:r>
    </w:p>
    <w:p w:rsidR="0032225B" w:rsidRPr="00BA0319" w:rsidRDefault="00820558" w:rsidP="003E4EA7">
      <w:pPr>
        <w:pStyle w:val="Odlomakpopisa"/>
        <w:numPr>
          <w:ilvl w:val="0"/>
          <w:numId w:val="28"/>
        </w:numPr>
        <w:spacing w:before="0" w:after="123"/>
        <w:ind w:right="2"/>
        <w:jc w:val="both"/>
        <w:rPr>
          <w:rFonts w:ascii="Times New Roman" w:hAnsi="Times New Roman" w:cs="Times New Roman"/>
          <w:sz w:val="24"/>
          <w:szCs w:val="24"/>
        </w:rPr>
      </w:pPr>
      <w:r w:rsidRPr="00BA0319">
        <w:rPr>
          <w:rFonts w:ascii="Times New Roman" w:hAnsi="Times New Roman" w:cs="Times New Roman"/>
          <w:sz w:val="24"/>
          <w:szCs w:val="24"/>
        </w:rPr>
        <w:t>omogućuju anga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iranje svih osjetila </w:t>
      </w:r>
    </w:p>
    <w:p w:rsidR="0032225B" w:rsidRPr="00BA0319" w:rsidRDefault="00820558" w:rsidP="003E4EA7">
      <w:pPr>
        <w:pStyle w:val="Odlomakpopisa"/>
        <w:numPr>
          <w:ilvl w:val="0"/>
          <w:numId w:val="28"/>
        </w:numPr>
        <w:spacing w:before="0" w:after="109"/>
        <w:ind w:right="2"/>
        <w:jc w:val="both"/>
        <w:rPr>
          <w:rFonts w:ascii="Times New Roman" w:hAnsi="Times New Roman" w:cs="Times New Roman"/>
          <w:sz w:val="24"/>
          <w:szCs w:val="24"/>
        </w:rPr>
      </w:pPr>
      <w:r w:rsidRPr="00BA0319">
        <w:rPr>
          <w:rFonts w:ascii="Times New Roman" w:hAnsi="Times New Roman" w:cs="Times New Roman"/>
          <w:sz w:val="24"/>
          <w:szCs w:val="24"/>
        </w:rPr>
        <w:t>aktiviraju sva osjetila motori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kim iskustvom djeteta </w:t>
      </w:r>
    </w:p>
    <w:p w:rsidR="0032225B" w:rsidRPr="00BA0319" w:rsidRDefault="00820558" w:rsidP="003E4EA7">
      <w:pPr>
        <w:pStyle w:val="Odlomakpopisa"/>
        <w:numPr>
          <w:ilvl w:val="0"/>
          <w:numId w:val="28"/>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 u baratanju s materijalom dijete samo </w:t>
      </w:r>
      <w:r w:rsidR="00437273" w:rsidRPr="00BA0319">
        <w:rPr>
          <w:rFonts w:ascii="Times New Roman" w:hAnsi="Times New Roman" w:cs="Times New Roman"/>
          <w:sz w:val="24"/>
          <w:szCs w:val="24"/>
        </w:rPr>
        <w:t>određuje</w:t>
      </w:r>
      <w:r w:rsidRPr="00BA0319">
        <w:rPr>
          <w:rFonts w:ascii="Times New Roman" w:hAnsi="Times New Roman" w:cs="Times New Roman"/>
          <w:sz w:val="24"/>
          <w:szCs w:val="24"/>
        </w:rPr>
        <w:t xml:space="preserve">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 tempo, vrijeme i  opseg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i igre </w:t>
      </w:r>
    </w:p>
    <w:p w:rsidR="0032225B" w:rsidRPr="00BA0319" w:rsidRDefault="00437273" w:rsidP="003E4EA7">
      <w:pPr>
        <w:pStyle w:val="Odlomakpopisa"/>
        <w:numPr>
          <w:ilvl w:val="0"/>
          <w:numId w:val="28"/>
        </w:numPr>
        <w:spacing w:before="0" w:after="234"/>
        <w:ind w:right="2"/>
        <w:jc w:val="both"/>
        <w:rPr>
          <w:rFonts w:ascii="Times New Roman" w:hAnsi="Times New Roman" w:cs="Times New Roman"/>
          <w:sz w:val="24"/>
          <w:szCs w:val="24"/>
        </w:rPr>
      </w:pPr>
      <w:r w:rsidRPr="00BA0319">
        <w:rPr>
          <w:rFonts w:ascii="Times New Roman" w:hAnsi="Times New Roman" w:cs="Times New Roman"/>
          <w:sz w:val="24"/>
          <w:szCs w:val="24"/>
        </w:rPr>
        <w:t>vođeno</w:t>
      </w:r>
      <w:r w:rsidR="00820558" w:rsidRPr="00BA0319">
        <w:rPr>
          <w:rFonts w:ascii="Times New Roman" w:hAnsi="Times New Roman" w:cs="Times New Roman"/>
          <w:sz w:val="24"/>
          <w:szCs w:val="24"/>
        </w:rPr>
        <w:t xml:space="preserve"> znati</w:t>
      </w:r>
      <w:r w:rsidR="00A52C79" w:rsidRPr="00BA0319">
        <w:rPr>
          <w:rFonts w:ascii="Times New Roman" w:hAnsi="Times New Roman" w:cs="Times New Roman"/>
          <w:sz w:val="24"/>
          <w:szCs w:val="24"/>
        </w:rPr>
        <w:t>ž</w:t>
      </w:r>
      <w:r w:rsidR="00820558" w:rsidRPr="00BA0319">
        <w:rPr>
          <w:rFonts w:ascii="Times New Roman" w:hAnsi="Times New Roman" w:cs="Times New Roman"/>
          <w:sz w:val="24"/>
          <w:szCs w:val="24"/>
        </w:rPr>
        <w:t>eljom, dijete će postizati uspjeh u interakciji s materijalom, otkrivajući svoje mogućnosti i ograni</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enja 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vršćivat će pozitivnu sliku o sebi.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Centri aktivnosti u sobama dnevnog boravka su: centar dramsko obiteljskih aktivnosti, </w:t>
      </w:r>
      <w:r w:rsidR="00D32F46" w:rsidRPr="00BA0319">
        <w:rPr>
          <w:rFonts w:ascii="Times New Roman" w:hAnsi="Times New Roman" w:cs="Times New Roman"/>
          <w:sz w:val="24"/>
          <w:szCs w:val="24"/>
        </w:rPr>
        <w:t>pred čitalački</w:t>
      </w:r>
      <w:r w:rsidRPr="00BA0319">
        <w:rPr>
          <w:rFonts w:ascii="Times New Roman" w:hAnsi="Times New Roman" w:cs="Times New Roman"/>
          <w:sz w:val="24"/>
          <w:szCs w:val="24"/>
        </w:rPr>
        <w:t xml:space="preserve"> centar, matemati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 - manipulativni centar, likovni,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 glazbeni i </w:t>
      </w:r>
      <w:r w:rsidR="00D32F46" w:rsidRPr="00BA0319">
        <w:rPr>
          <w:rFonts w:ascii="Times New Roman" w:hAnsi="Times New Roman" w:cs="Times New Roman"/>
          <w:sz w:val="24"/>
          <w:szCs w:val="24"/>
        </w:rPr>
        <w:t>građevni</w:t>
      </w:r>
      <w:r w:rsidRPr="00BA0319">
        <w:rPr>
          <w:rFonts w:ascii="Times New Roman" w:hAnsi="Times New Roman" w:cs="Times New Roman"/>
          <w:sz w:val="24"/>
          <w:szCs w:val="24"/>
        </w:rPr>
        <w:t xml:space="preserve"> centar. Prilikom organiziranja centara aktivnosti treba imati na umu nekoliko kriterija. Najprije, u svakom centru treba biti dovoljno materijala. Samo dovoljna koli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ina raznovrsnog materijala djeci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interesa,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razvojnih mogućnosti i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stilova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mo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 omogućiti stalnu podršku njihovu razvoju 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enju. Nadalje, materijali trebaju biti </w:t>
      </w:r>
      <w:r w:rsidR="00D32F46" w:rsidRPr="00BA0319">
        <w:rPr>
          <w:rFonts w:ascii="Times New Roman" w:hAnsi="Times New Roman" w:cs="Times New Roman"/>
          <w:sz w:val="24"/>
          <w:szCs w:val="24"/>
        </w:rPr>
        <w:t>ponuđeni</w:t>
      </w:r>
      <w:r w:rsidRPr="00BA0319">
        <w:rPr>
          <w:rFonts w:ascii="Times New Roman" w:hAnsi="Times New Roman" w:cs="Times New Roman"/>
          <w:sz w:val="24"/>
          <w:szCs w:val="24"/>
        </w:rPr>
        <w:t xml:space="preserve"> tako da je djetetu jasna logika njihova </w:t>
      </w:r>
      <w:r w:rsidR="00D32F46" w:rsidRPr="00BA0319">
        <w:rPr>
          <w:rFonts w:ascii="Times New Roman" w:hAnsi="Times New Roman" w:cs="Times New Roman"/>
          <w:sz w:val="24"/>
          <w:szCs w:val="24"/>
        </w:rPr>
        <w:t>međusobnog</w:t>
      </w:r>
      <w:r w:rsidRPr="00BA0319">
        <w:rPr>
          <w:rFonts w:ascii="Times New Roman" w:hAnsi="Times New Roman" w:cs="Times New Roman"/>
          <w:sz w:val="24"/>
          <w:szCs w:val="24"/>
        </w:rPr>
        <w:t xml:space="preserve"> kombiniranja i mogućeg korištenja. I napokon,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an kriterij je i stalna dostupnost materijala djeci.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Osim centara aktivnosti u sobi dnevnog boravka organiziramo i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ite aktivnosti u drugim prostorima vrtića, a to su hodnik i dvorana. Dvorana je postala mjesto povezivanja i dru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enja s djecom drugih odgojnih skupina, što ima iznimno veliku vrijednost. Osim što poti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suradnju, upotreba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kih prostora pridonosi većem povezivanju odgojitelja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skupina. U njima odgojitelji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ki podr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avaju aktivnosti djece, ali ga i zajedno osmišljavaju i obogaćuju.   </w:t>
      </w:r>
    </w:p>
    <w:p w:rsidR="0032225B"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Pokazali smo da su prostorna i socijalna dimenzija zapravo neraskidivo povezane i da </w:t>
      </w:r>
      <w:r w:rsidR="00437273" w:rsidRPr="00BA0319">
        <w:rPr>
          <w:rFonts w:ascii="Times New Roman" w:hAnsi="Times New Roman" w:cs="Times New Roman"/>
          <w:sz w:val="24"/>
          <w:szCs w:val="24"/>
        </w:rPr>
        <w:t>određuju</w:t>
      </w:r>
      <w:r w:rsidRPr="00BA0319">
        <w:rPr>
          <w:rFonts w:ascii="Times New Roman" w:hAnsi="Times New Roman" w:cs="Times New Roman"/>
          <w:sz w:val="24"/>
          <w:szCs w:val="24"/>
        </w:rPr>
        <w:t xml:space="preserve"> smjer i cjelokupnu kvalitetu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je aktivnosti. U socijalnim interakcijama djeca razmjenjuju svoje ideje, razumijevanja i znanja te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 </w:t>
      </w:r>
      <w:r w:rsidR="00437273" w:rsidRPr="00BA0319">
        <w:rPr>
          <w:rFonts w:ascii="Times New Roman" w:hAnsi="Times New Roman" w:cs="Times New Roman"/>
          <w:sz w:val="24"/>
          <w:szCs w:val="24"/>
        </w:rPr>
        <w:t>izgrađuju</w:t>
      </w:r>
      <w:r w:rsidRPr="00BA0319">
        <w:rPr>
          <w:rFonts w:ascii="Times New Roman" w:hAnsi="Times New Roman" w:cs="Times New Roman"/>
          <w:sz w:val="24"/>
          <w:szCs w:val="24"/>
        </w:rPr>
        <w:t xml:space="preserve"> nova. Soba strukturirana u cjeline omogućuje djeci kvalitetnije dru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enje s drugom djecom, a samim time razvija socijalnu kompetenciju djeteta.   </w:t>
      </w:r>
    </w:p>
    <w:p w:rsidR="003C6C94" w:rsidRPr="00BA0319" w:rsidRDefault="003C6C94" w:rsidP="00A52C79">
      <w:pPr>
        <w:spacing w:before="0" w:line="240" w:lineRule="auto"/>
        <w:ind w:right="2"/>
        <w:jc w:val="both"/>
        <w:rPr>
          <w:rFonts w:ascii="Times New Roman" w:hAnsi="Times New Roman" w:cs="Times New Roman"/>
          <w:sz w:val="24"/>
          <w:szCs w:val="24"/>
        </w:rPr>
      </w:pPr>
    </w:p>
    <w:p w:rsidR="0032225B" w:rsidRPr="00BA0319" w:rsidRDefault="0032225B" w:rsidP="00ED49CD">
      <w:pPr>
        <w:pStyle w:val="Naslov1"/>
      </w:pPr>
    </w:p>
    <w:p w:rsidR="0032225B" w:rsidRPr="00ED49CD" w:rsidRDefault="006C27C8" w:rsidP="00ED49CD">
      <w:pPr>
        <w:pStyle w:val="Naslov1"/>
        <w:rPr>
          <w:rFonts w:ascii="Times New Roman" w:hAnsi="Times New Roman" w:cs="Times New Roman"/>
        </w:rPr>
      </w:pPr>
      <w:bookmarkStart w:id="24" w:name="_Toc41653199"/>
      <w:bookmarkStart w:id="25" w:name="_Toc83278459"/>
      <w:r w:rsidRPr="00ED49CD">
        <w:rPr>
          <w:rFonts w:ascii="Times New Roman" w:hAnsi="Times New Roman" w:cs="Times New Roman"/>
          <w:sz w:val="32"/>
          <w:szCs w:val="32"/>
        </w:rPr>
        <w:t>4</w:t>
      </w:r>
      <w:r w:rsidR="00820558" w:rsidRPr="00ED49CD">
        <w:rPr>
          <w:rFonts w:ascii="Times New Roman" w:hAnsi="Times New Roman" w:cs="Times New Roman"/>
          <w:sz w:val="32"/>
          <w:szCs w:val="32"/>
        </w:rPr>
        <w:t>. ODGOJNO- OBRAZOVNI RAD</w:t>
      </w:r>
      <w:bookmarkEnd w:id="24"/>
      <w:bookmarkEnd w:id="25"/>
    </w:p>
    <w:p w:rsidR="0032225B" w:rsidRPr="00BA0319" w:rsidRDefault="0032225B" w:rsidP="00A52C79">
      <w:pPr>
        <w:spacing w:before="0" w:after="0" w:line="240" w:lineRule="auto"/>
        <w:ind w:right="2"/>
        <w:jc w:val="both"/>
        <w:rPr>
          <w:rFonts w:ascii="Times New Roman" w:eastAsia="Arial" w:hAnsi="Times New Roman" w:cs="Times New Roman"/>
          <w:b/>
          <w:color w:val="4F82BE"/>
          <w:sz w:val="24"/>
          <w:szCs w:val="24"/>
        </w:rPr>
      </w:pPr>
    </w:p>
    <w:p w:rsidR="00302F97" w:rsidRPr="00BA0319" w:rsidRDefault="00302F97" w:rsidP="003E4EA7">
      <w:pPr>
        <w:spacing w:before="0" w:after="0"/>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Cilj odgojno obrazovnog rada jest zadovoljavanje djetetovih potreba uz poticanje cjelokupnog razvoja djeteta. Čitav odgojno obrazovni proces odvija se u duhu humanističko - razvojne koncepcije koja uvažava zakonitosti razvoja predškolskog djeteta, priznaje dijete kao vrijednost po sebi, prihvaća ga kao biće s dostojanstvom i samopoštovanjem koje treba uvažavati i razvijati. Individualiziranim pristupom potiče se cjeloviti razvoj, odgoj, učenje i razvoj kompetencija djece. Kvalitetu odgojno-obrazovnog rada unapređujemo kroz proces samo</w:t>
      </w:r>
      <w:r w:rsidR="00D95985">
        <w:rPr>
          <w:rFonts w:ascii="Times New Roman" w:eastAsia="Arial" w:hAnsi="Times New Roman" w:cs="Times New Roman"/>
          <w:sz w:val="24"/>
          <w:szCs w:val="24"/>
        </w:rPr>
        <w:t xml:space="preserve"> </w:t>
      </w:r>
      <w:r w:rsidRPr="00BA0319">
        <w:rPr>
          <w:rFonts w:ascii="Times New Roman" w:eastAsia="Arial" w:hAnsi="Times New Roman" w:cs="Times New Roman"/>
          <w:sz w:val="24"/>
          <w:szCs w:val="24"/>
        </w:rPr>
        <w:t>vrednovanja.</w:t>
      </w:r>
    </w:p>
    <w:p w:rsidR="00302F97" w:rsidRPr="00BA0319" w:rsidRDefault="00302F97" w:rsidP="003E4EA7">
      <w:pPr>
        <w:spacing w:before="0" w:after="0"/>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Osnovne zadaće</w:t>
      </w:r>
    </w:p>
    <w:p w:rsidR="00302F97" w:rsidRPr="00BA0319" w:rsidRDefault="00302F97" w:rsidP="003E4EA7">
      <w:pPr>
        <w:spacing w:before="0" w:after="0"/>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Sustavno praćenje i zadovoljavanje razvojnih potreba djece</w:t>
      </w:r>
    </w:p>
    <w:p w:rsidR="00302F97" w:rsidRPr="00BA0319" w:rsidRDefault="00302F97" w:rsidP="003E4EA7">
      <w:pPr>
        <w:spacing w:before="0" w:after="0"/>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Osiguravanje poticajne sredine za cjelokupan razvoj djeteta te prilagođavanje cjelokupnog vrtićkog okružja potrebama djece i roditelja</w:t>
      </w:r>
    </w:p>
    <w:p w:rsidR="00302F97" w:rsidRPr="00BA0319" w:rsidRDefault="00302F97" w:rsidP="003E4EA7">
      <w:pPr>
        <w:spacing w:before="0" w:after="0"/>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Planiranje sadržaja i poticaja za napredovanje u tjelesnom i psihomotornom području, socio-emocionalnom, spoznajnom te u području govora, stvaranja i izražavanja, kao i praćenje provedbe aktivnosti i valorizacija istih</w:t>
      </w:r>
    </w:p>
    <w:p w:rsidR="00302F97" w:rsidRPr="00BA0319" w:rsidRDefault="00302F97" w:rsidP="003E4EA7">
      <w:pPr>
        <w:spacing w:before="0" w:after="0"/>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Njegovanje temeljnih humanih vrijednosti važnih za razvoj odnosa među djecom i odraslima, kontinuirano poštivanje dječjih prava, kako u vrtiću tako i u obitelji</w:t>
      </w:r>
    </w:p>
    <w:p w:rsidR="00302F97" w:rsidRPr="00BA0319" w:rsidRDefault="00302F97" w:rsidP="003E4EA7">
      <w:pPr>
        <w:spacing w:before="0" w:after="0"/>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Provođenje razgovora radi snimanja početnog stanja</w:t>
      </w:r>
    </w:p>
    <w:p w:rsidR="00302F97" w:rsidRPr="00BA0319" w:rsidRDefault="00302F97" w:rsidP="003E4EA7">
      <w:pPr>
        <w:spacing w:before="0" w:after="0"/>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Praćenje i poticanje prilagodbe nove djece</w:t>
      </w:r>
    </w:p>
    <w:p w:rsidR="00302F97" w:rsidRPr="00BA0319" w:rsidRDefault="00302F97" w:rsidP="003E4EA7">
      <w:pPr>
        <w:spacing w:before="0" w:after="0"/>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Identifikacija djece s posebnim odgojno-obrazovnim potrebama i poduzimanje odgovarajućih mjera prema programskim sadržajima</w:t>
      </w:r>
    </w:p>
    <w:p w:rsidR="00302F97" w:rsidRPr="00BA0319" w:rsidRDefault="00302F97" w:rsidP="003E4EA7">
      <w:pPr>
        <w:spacing w:before="0" w:after="0"/>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Integracija preventivnih, zaštitnih i razvojnih programa u odgojno – obrazovni rad</w:t>
      </w:r>
    </w:p>
    <w:p w:rsidR="00302F97" w:rsidRPr="00BA0319" w:rsidRDefault="00302F97" w:rsidP="003E4EA7">
      <w:pPr>
        <w:spacing w:before="0" w:after="0"/>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Integracija odgojno zdravstveno rekreativnih programa u odgojno-obrazovni rad</w:t>
      </w:r>
    </w:p>
    <w:p w:rsidR="00302F97" w:rsidRPr="00BA0319" w:rsidRDefault="00302F97" w:rsidP="003E4EA7">
      <w:pPr>
        <w:spacing w:before="0" w:after="0"/>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Obogaćivanje svih programa fakultativnim sadržajima: predstave, izleti, edukativne posjete i sportsko rekreativni programi</w:t>
      </w:r>
    </w:p>
    <w:p w:rsidR="00302F97" w:rsidRPr="00995660" w:rsidRDefault="00302F97" w:rsidP="003E4EA7">
      <w:pPr>
        <w:spacing w:before="0" w:after="0"/>
        <w:ind w:right="2"/>
        <w:jc w:val="both"/>
        <w:rPr>
          <w:rFonts w:ascii="Times New Roman" w:hAnsi="Times New Roman" w:cs="Times New Roman"/>
          <w:sz w:val="24"/>
          <w:szCs w:val="24"/>
        </w:rPr>
      </w:pPr>
    </w:p>
    <w:p w:rsidR="0032225B" w:rsidRPr="00995660" w:rsidRDefault="00820558" w:rsidP="00F36663">
      <w:pPr>
        <w:pStyle w:val="Naslov2"/>
        <w:rPr>
          <w:rFonts w:ascii="Times New Roman" w:hAnsi="Times New Roman" w:cs="Times New Roman"/>
          <w:sz w:val="24"/>
          <w:szCs w:val="24"/>
        </w:rPr>
      </w:pPr>
      <w:bookmarkStart w:id="26" w:name="_Toc41653200"/>
      <w:bookmarkStart w:id="27" w:name="_Toc77678576"/>
      <w:bookmarkStart w:id="28" w:name="_Toc83278460"/>
      <w:r w:rsidRPr="00995660">
        <w:rPr>
          <w:rFonts w:ascii="Times New Roman" w:hAnsi="Times New Roman" w:cs="Times New Roman"/>
          <w:sz w:val="24"/>
          <w:szCs w:val="24"/>
        </w:rPr>
        <w:t>4.1. REDOVITI  PROGRAM</w:t>
      </w:r>
      <w:bookmarkEnd w:id="26"/>
      <w:bookmarkEnd w:id="27"/>
      <w:bookmarkEnd w:id="28"/>
    </w:p>
    <w:p w:rsidR="0032225B" w:rsidRPr="00BA0319" w:rsidRDefault="00820558" w:rsidP="003E4EA7">
      <w:pPr>
        <w:spacing w:before="0" w:after="57"/>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Redoviti program se provodi u svim skupinama našeg vrtića kao poludnevni ili cjelodnevni program. U svim odgojnim skupinama odgojno-obrazovni rad temelji se na:  </w:t>
      </w:r>
    </w:p>
    <w:p w:rsidR="0032225B" w:rsidRPr="00BA0319" w:rsidRDefault="00820558" w:rsidP="003E4EA7">
      <w:pPr>
        <w:pStyle w:val="Odlomakpopisa"/>
        <w:numPr>
          <w:ilvl w:val="0"/>
          <w:numId w:val="29"/>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Programskom usmjerenju odgoja i obrazovanja djece predškolske dobi (1991.)  </w:t>
      </w:r>
    </w:p>
    <w:p w:rsidR="0032225B" w:rsidRPr="00BA0319" w:rsidRDefault="00820558" w:rsidP="003E4EA7">
      <w:pPr>
        <w:pStyle w:val="Odlomakpopisa"/>
        <w:numPr>
          <w:ilvl w:val="0"/>
          <w:numId w:val="29"/>
        </w:numPr>
        <w:spacing w:before="0" w:after="124"/>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Konvenciji o pravima djeteta (2001.) </w:t>
      </w:r>
    </w:p>
    <w:p w:rsidR="0032225B" w:rsidRPr="00BA0319" w:rsidRDefault="00820558" w:rsidP="003E4EA7">
      <w:pPr>
        <w:pStyle w:val="Odlomakpopisa"/>
        <w:numPr>
          <w:ilvl w:val="0"/>
          <w:numId w:val="29"/>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Nacionalnom okvirnom kurikulumu za predškolski odgoj i obrazovanje te opće obvezno i srednjoškolsko obrazovanje (2011.) </w:t>
      </w:r>
    </w:p>
    <w:p w:rsidR="0032225B" w:rsidRPr="00BA0319" w:rsidRDefault="00820558" w:rsidP="003E4EA7">
      <w:pPr>
        <w:pStyle w:val="Odlomakpopisa"/>
        <w:numPr>
          <w:ilvl w:val="0"/>
          <w:numId w:val="29"/>
        </w:numPr>
        <w:spacing w:before="0" w:after="82"/>
        <w:ind w:right="2"/>
        <w:jc w:val="both"/>
        <w:rPr>
          <w:rFonts w:ascii="Times New Roman" w:hAnsi="Times New Roman" w:cs="Times New Roman"/>
          <w:sz w:val="24"/>
          <w:szCs w:val="24"/>
        </w:rPr>
      </w:pPr>
      <w:r w:rsidRPr="00BA0319">
        <w:rPr>
          <w:rFonts w:ascii="Times New Roman" w:hAnsi="Times New Roman" w:cs="Times New Roman"/>
          <w:sz w:val="24"/>
          <w:szCs w:val="24"/>
        </w:rPr>
        <w:t>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avnom pedagoškom standardu (2010.) </w:t>
      </w:r>
    </w:p>
    <w:p w:rsidR="0032225B" w:rsidRPr="00BA0319" w:rsidRDefault="00820558" w:rsidP="003E4EA7">
      <w:pPr>
        <w:pStyle w:val="Odlomakpopisa"/>
        <w:numPr>
          <w:ilvl w:val="0"/>
          <w:numId w:val="29"/>
        </w:numPr>
        <w:spacing w:before="0" w:after="39"/>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Smjernicama za strategiju obrazovanja, znanosti i tehnologije Republike Hrvatske (2012.) </w:t>
      </w:r>
    </w:p>
    <w:p w:rsidR="0032225B" w:rsidRPr="00BA0319" w:rsidRDefault="00820558" w:rsidP="003E4EA7">
      <w:pPr>
        <w:pStyle w:val="Odlomakpopisa"/>
        <w:numPr>
          <w:ilvl w:val="0"/>
          <w:numId w:val="29"/>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Priru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niku za </w:t>
      </w:r>
      <w:r w:rsidR="00EB5266" w:rsidRPr="00BA0319">
        <w:rPr>
          <w:rFonts w:ascii="Times New Roman" w:hAnsi="Times New Roman" w:cs="Times New Roman"/>
          <w:sz w:val="24"/>
          <w:szCs w:val="24"/>
        </w:rPr>
        <w:t>samo vrednovanje</w:t>
      </w:r>
      <w:r w:rsidRPr="00BA0319">
        <w:rPr>
          <w:rFonts w:ascii="Times New Roman" w:hAnsi="Times New Roman" w:cs="Times New Roman"/>
          <w:sz w:val="24"/>
          <w:szCs w:val="24"/>
        </w:rPr>
        <w:t xml:space="preserve"> ustanova ranog i predškolskog odgoja i obrazovanja (2012.) </w:t>
      </w:r>
    </w:p>
    <w:p w:rsidR="0032225B" w:rsidRPr="00BA0319" w:rsidRDefault="00820558" w:rsidP="003E4EA7">
      <w:pPr>
        <w:pStyle w:val="Odlomakpopisa"/>
        <w:numPr>
          <w:ilvl w:val="0"/>
          <w:numId w:val="29"/>
        </w:numPr>
        <w:spacing w:before="0" w:after="107"/>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Strategiji obrazovanja, znanosti i tehnologije (2014.) </w:t>
      </w:r>
    </w:p>
    <w:p w:rsidR="00782499" w:rsidRDefault="00820558" w:rsidP="003E4EA7">
      <w:pPr>
        <w:pStyle w:val="Odlomakpopisa"/>
        <w:numPr>
          <w:ilvl w:val="0"/>
          <w:numId w:val="29"/>
        </w:numPr>
        <w:spacing w:before="0" w:after="149"/>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Zakonu o predškolskom odgoju i obrazovanju (10/97,107/07 i 94/13) i </w:t>
      </w:r>
      <w:r w:rsidR="00EB5266" w:rsidRPr="00BA0319">
        <w:rPr>
          <w:rFonts w:ascii="Times New Roman" w:hAnsi="Times New Roman" w:cs="Times New Roman"/>
          <w:sz w:val="24"/>
          <w:szCs w:val="24"/>
        </w:rPr>
        <w:t>prilagođen</w:t>
      </w:r>
      <w:r w:rsidRPr="00BA0319">
        <w:rPr>
          <w:rFonts w:ascii="Times New Roman" w:hAnsi="Times New Roman" w:cs="Times New Roman"/>
          <w:sz w:val="24"/>
          <w:szCs w:val="24"/>
        </w:rPr>
        <w:t xml:space="preserve"> je razvojnim potrebama djece te socijalnim, ekonomskim, kulturnim, vjerskim i drugim potrebama obitelji djece polaznika našeg vrtića i sredine u kojoj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ivimo.   </w:t>
      </w:r>
    </w:p>
    <w:p w:rsidR="0032225B" w:rsidRPr="00782499" w:rsidRDefault="00820558" w:rsidP="003E4EA7">
      <w:pPr>
        <w:pStyle w:val="Odlomakpopisa"/>
        <w:spacing w:before="0" w:after="149"/>
        <w:ind w:left="360" w:right="2"/>
        <w:jc w:val="both"/>
        <w:rPr>
          <w:rFonts w:ascii="Times New Roman" w:hAnsi="Times New Roman" w:cs="Times New Roman"/>
          <w:sz w:val="24"/>
          <w:szCs w:val="24"/>
        </w:rPr>
      </w:pPr>
      <w:r w:rsidRPr="00782499">
        <w:rPr>
          <w:rFonts w:ascii="Times New Roman" w:hAnsi="Times New Roman" w:cs="Times New Roman"/>
          <w:b/>
          <w:bCs/>
          <w:sz w:val="24"/>
          <w:szCs w:val="24"/>
        </w:rPr>
        <w:t>Odgojno-obrazovni rad u Ustanovi Dje</w:t>
      </w:r>
      <w:r w:rsidR="00A52C79" w:rsidRPr="00782499">
        <w:rPr>
          <w:rFonts w:ascii="Times New Roman" w:hAnsi="Times New Roman" w:cs="Times New Roman"/>
          <w:b/>
          <w:bCs/>
          <w:sz w:val="24"/>
          <w:szCs w:val="24"/>
        </w:rPr>
        <w:t>č</w:t>
      </w:r>
      <w:r w:rsidRPr="00782499">
        <w:rPr>
          <w:rFonts w:ascii="Times New Roman" w:hAnsi="Times New Roman" w:cs="Times New Roman"/>
          <w:b/>
          <w:bCs/>
          <w:sz w:val="24"/>
          <w:szCs w:val="24"/>
        </w:rPr>
        <w:t xml:space="preserve">ji vrtić </w:t>
      </w:r>
      <w:r w:rsidR="00AD3A30" w:rsidRPr="00782499">
        <w:rPr>
          <w:rFonts w:ascii="Times New Roman" w:hAnsi="Times New Roman" w:cs="Times New Roman"/>
          <w:b/>
          <w:bCs/>
          <w:sz w:val="24"/>
          <w:szCs w:val="24"/>
        </w:rPr>
        <w:t>Ernestinovo</w:t>
      </w:r>
      <w:r w:rsidRPr="00782499">
        <w:rPr>
          <w:rFonts w:ascii="Times New Roman" w:hAnsi="Times New Roman" w:cs="Times New Roman"/>
          <w:b/>
          <w:bCs/>
          <w:sz w:val="24"/>
          <w:szCs w:val="24"/>
        </w:rPr>
        <w:t xml:space="preserve"> usmjeren je na: </w:t>
      </w:r>
    </w:p>
    <w:p w:rsidR="0032225B" w:rsidRPr="00BA0319" w:rsidRDefault="00820558" w:rsidP="003E4EA7">
      <w:pPr>
        <w:pStyle w:val="Odlomakpopisa"/>
        <w:numPr>
          <w:ilvl w:val="0"/>
          <w:numId w:val="30"/>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razumijevanje i poštivanje prirodnog razvoja djeteta </w:t>
      </w:r>
    </w:p>
    <w:p w:rsidR="0032225B" w:rsidRPr="00BA0319" w:rsidRDefault="00820558" w:rsidP="003E4EA7">
      <w:pPr>
        <w:pStyle w:val="Odlomakpopisa"/>
        <w:numPr>
          <w:ilvl w:val="0"/>
          <w:numId w:val="30"/>
        </w:numPr>
        <w:spacing w:before="0" w:after="83"/>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osiguravanje uvjeta za njegu zdravlja, tjelesni rast i razvoj djeteta </w:t>
      </w:r>
    </w:p>
    <w:p w:rsidR="0032225B" w:rsidRPr="00BA0319" w:rsidRDefault="00820558" w:rsidP="003E4EA7">
      <w:pPr>
        <w:pStyle w:val="Odlomakpopisa"/>
        <w:numPr>
          <w:ilvl w:val="0"/>
          <w:numId w:val="30"/>
        </w:numPr>
        <w:spacing w:before="0" w:after="78"/>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promicanje pravilne prehrane </w:t>
      </w:r>
    </w:p>
    <w:p w:rsidR="0032225B" w:rsidRPr="00BA0319" w:rsidRDefault="00820558" w:rsidP="003E4EA7">
      <w:pPr>
        <w:pStyle w:val="Odlomakpopisa"/>
        <w:numPr>
          <w:ilvl w:val="0"/>
          <w:numId w:val="30"/>
        </w:numPr>
        <w:spacing w:before="0" w:after="124"/>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individualizaciju svakog pojedinog djeteta u skupini </w:t>
      </w:r>
    </w:p>
    <w:p w:rsidR="0032225B" w:rsidRPr="00BA0319" w:rsidRDefault="00820558" w:rsidP="003E4EA7">
      <w:pPr>
        <w:pStyle w:val="Odlomakpopisa"/>
        <w:numPr>
          <w:ilvl w:val="0"/>
          <w:numId w:val="30"/>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interaktivne procese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koji uklju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uju djecu, odrasle i cijelo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enje </w:t>
      </w:r>
    </w:p>
    <w:p w:rsidR="0032225B" w:rsidRPr="00BA0319" w:rsidRDefault="00820558" w:rsidP="003E4EA7">
      <w:pPr>
        <w:pStyle w:val="Odlomakpopisa"/>
        <w:numPr>
          <w:ilvl w:val="0"/>
          <w:numId w:val="30"/>
        </w:numPr>
        <w:spacing w:before="0" w:after="78"/>
        <w:ind w:right="2"/>
        <w:jc w:val="both"/>
        <w:rPr>
          <w:rFonts w:ascii="Times New Roman" w:hAnsi="Times New Roman" w:cs="Times New Roman"/>
          <w:sz w:val="24"/>
          <w:szCs w:val="24"/>
        </w:rPr>
      </w:pPr>
      <w:r w:rsidRPr="00BA0319">
        <w:rPr>
          <w:rFonts w:ascii="Times New Roman" w:hAnsi="Times New Roman" w:cs="Times New Roman"/>
          <w:sz w:val="24"/>
          <w:szCs w:val="24"/>
        </w:rPr>
        <w:t>projektno planiranje koje omogućuje djeci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vlastitom inicijativom </w:t>
      </w:r>
    </w:p>
    <w:p w:rsidR="0032225B" w:rsidRPr="00BA0319" w:rsidRDefault="00820558" w:rsidP="003E4EA7">
      <w:pPr>
        <w:pStyle w:val="Odlomakpopisa"/>
        <w:numPr>
          <w:ilvl w:val="0"/>
          <w:numId w:val="30"/>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suradnju s roditeljima i djetetovom obitelji uspostavljanjem kvalitetnog </w:t>
      </w:r>
      <w:r w:rsidR="00AD3A30" w:rsidRPr="00BA0319">
        <w:rPr>
          <w:rFonts w:ascii="Times New Roman" w:hAnsi="Times New Roman" w:cs="Times New Roman"/>
          <w:sz w:val="24"/>
          <w:szCs w:val="24"/>
        </w:rPr>
        <w:t>međusobnog</w:t>
      </w:r>
      <w:r w:rsidRPr="00BA0319">
        <w:rPr>
          <w:rFonts w:ascii="Times New Roman" w:hAnsi="Times New Roman" w:cs="Times New Roman"/>
          <w:sz w:val="24"/>
          <w:szCs w:val="24"/>
        </w:rPr>
        <w:t xml:space="preserve"> djelovanja </w:t>
      </w:r>
    </w:p>
    <w:p w:rsidR="0032225B" w:rsidRPr="00BA0319" w:rsidRDefault="00820558" w:rsidP="003E4EA7">
      <w:pPr>
        <w:pStyle w:val="Odlomakpopisa"/>
        <w:numPr>
          <w:ilvl w:val="0"/>
          <w:numId w:val="30"/>
        </w:numPr>
        <w:spacing w:before="0" w:after="82"/>
        <w:ind w:right="2"/>
        <w:jc w:val="both"/>
        <w:rPr>
          <w:rFonts w:ascii="Times New Roman" w:hAnsi="Times New Roman" w:cs="Times New Roman"/>
          <w:sz w:val="24"/>
          <w:szCs w:val="24"/>
        </w:rPr>
      </w:pPr>
      <w:r w:rsidRPr="00BA0319">
        <w:rPr>
          <w:rFonts w:ascii="Times New Roman" w:hAnsi="Times New Roman" w:cs="Times New Roman"/>
          <w:sz w:val="24"/>
          <w:szCs w:val="24"/>
        </w:rPr>
        <w:t>ja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anje roditeljske kompetencije i </w:t>
      </w:r>
      <w:r w:rsidR="00AD3A30" w:rsidRPr="00BA0319">
        <w:rPr>
          <w:rFonts w:ascii="Times New Roman" w:hAnsi="Times New Roman" w:cs="Times New Roman"/>
          <w:sz w:val="24"/>
          <w:szCs w:val="24"/>
        </w:rPr>
        <w:t>međusobnog</w:t>
      </w:r>
      <w:r w:rsidRPr="00BA0319">
        <w:rPr>
          <w:rFonts w:ascii="Times New Roman" w:hAnsi="Times New Roman" w:cs="Times New Roman"/>
          <w:sz w:val="24"/>
          <w:szCs w:val="24"/>
        </w:rPr>
        <w:t xml:space="preserve"> povjerenja </w:t>
      </w:r>
    </w:p>
    <w:p w:rsidR="0032225B" w:rsidRPr="00BA0319" w:rsidRDefault="00820558" w:rsidP="003E4EA7">
      <w:pPr>
        <w:pStyle w:val="Odlomakpopisa"/>
        <w:numPr>
          <w:ilvl w:val="0"/>
          <w:numId w:val="30"/>
        </w:numPr>
        <w:spacing w:before="0" w:after="78"/>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osigurati kvalitetne svakodnevne susrete i komunikaciju </w:t>
      </w:r>
    </w:p>
    <w:p w:rsidR="0032225B" w:rsidRPr="00BA0319" w:rsidRDefault="00820558" w:rsidP="003E4EA7">
      <w:pPr>
        <w:pStyle w:val="Odlomakpopisa"/>
        <w:numPr>
          <w:ilvl w:val="0"/>
          <w:numId w:val="30"/>
        </w:numPr>
        <w:spacing w:before="0" w:after="37"/>
        <w:ind w:right="2"/>
        <w:jc w:val="both"/>
        <w:rPr>
          <w:rFonts w:ascii="Times New Roman" w:hAnsi="Times New Roman" w:cs="Times New Roman"/>
          <w:sz w:val="24"/>
          <w:szCs w:val="24"/>
        </w:rPr>
      </w:pPr>
      <w:r w:rsidRPr="00BA0319">
        <w:rPr>
          <w:rFonts w:ascii="Times New Roman" w:hAnsi="Times New Roman" w:cs="Times New Roman"/>
          <w:sz w:val="24"/>
          <w:szCs w:val="24"/>
        </w:rPr>
        <w:t>pripremljenu poticajnu i pozitivnu okolinu u kojoj dijete slijedi svoje interese, razvija osjećaj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nosti i samoinicijative </w:t>
      </w:r>
      <w:r w:rsidR="00AD3A30" w:rsidRPr="00BA0319">
        <w:rPr>
          <w:rFonts w:ascii="Times New Roman" w:hAnsi="Times New Roman" w:cs="Times New Roman"/>
          <w:sz w:val="24"/>
          <w:szCs w:val="24"/>
        </w:rPr>
        <w:t>nuđenjem</w:t>
      </w:r>
      <w:r w:rsidRPr="00BA0319">
        <w:rPr>
          <w:rFonts w:ascii="Times New Roman" w:hAnsi="Times New Roman" w:cs="Times New Roman"/>
          <w:sz w:val="24"/>
          <w:szCs w:val="24"/>
        </w:rPr>
        <w:t xml:space="preserve">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materijala i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za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w:t>
      </w:r>
    </w:p>
    <w:p w:rsidR="0032225B" w:rsidRPr="00BA0319" w:rsidRDefault="00820558" w:rsidP="003E4EA7">
      <w:pPr>
        <w:pStyle w:val="Odlomakpopisa"/>
        <w:numPr>
          <w:ilvl w:val="0"/>
          <w:numId w:val="30"/>
        </w:numPr>
        <w:spacing w:before="0" w:after="119"/>
        <w:ind w:right="2"/>
        <w:jc w:val="both"/>
        <w:rPr>
          <w:rFonts w:ascii="Times New Roman" w:hAnsi="Times New Roman" w:cs="Times New Roman"/>
          <w:sz w:val="24"/>
          <w:szCs w:val="24"/>
        </w:rPr>
      </w:pPr>
      <w:r w:rsidRPr="00BA0319">
        <w:rPr>
          <w:rFonts w:ascii="Times New Roman" w:hAnsi="Times New Roman" w:cs="Times New Roman"/>
          <w:sz w:val="24"/>
          <w:szCs w:val="24"/>
        </w:rPr>
        <w:t>odgojni kontekst u kojem se poštuju ljudska/dje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ja prava </w:t>
      </w:r>
    </w:p>
    <w:p w:rsidR="0032225B" w:rsidRPr="00BA0319" w:rsidRDefault="00820558" w:rsidP="003E4EA7">
      <w:pPr>
        <w:pStyle w:val="Odlomakpopisa"/>
        <w:numPr>
          <w:ilvl w:val="0"/>
          <w:numId w:val="30"/>
        </w:numPr>
        <w:spacing w:before="0" w:after="123"/>
        <w:ind w:right="2"/>
        <w:jc w:val="both"/>
        <w:rPr>
          <w:rFonts w:ascii="Times New Roman" w:hAnsi="Times New Roman" w:cs="Times New Roman"/>
          <w:sz w:val="24"/>
          <w:szCs w:val="24"/>
        </w:rPr>
      </w:pPr>
      <w:r w:rsidRPr="00BA0319">
        <w:rPr>
          <w:rFonts w:ascii="Times New Roman" w:hAnsi="Times New Roman" w:cs="Times New Roman"/>
          <w:sz w:val="24"/>
          <w:szCs w:val="24"/>
        </w:rPr>
        <w:t>osiguravanje sigurnog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enja za rast i razvoj djeteta </w:t>
      </w:r>
    </w:p>
    <w:p w:rsidR="0032225B" w:rsidRPr="00BA0319" w:rsidRDefault="00820558" w:rsidP="003E4EA7">
      <w:pPr>
        <w:pStyle w:val="Odlomakpopisa"/>
        <w:numPr>
          <w:ilvl w:val="0"/>
          <w:numId w:val="30"/>
        </w:numPr>
        <w:spacing w:before="0" w:after="4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stvaranje uvjeta u kojima se dijete osjeća ravnopravnim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lanom zajednice </w:t>
      </w:r>
    </w:p>
    <w:p w:rsidR="0032225B" w:rsidRPr="00BA0319" w:rsidRDefault="00820558" w:rsidP="003E4EA7">
      <w:pPr>
        <w:pStyle w:val="Odlomakpopisa"/>
        <w:numPr>
          <w:ilvl w:val="0"/>
          <w:numId w:val="30"/>
        </w:numPr>
        <w:spacing w:before="0" w:after="61"/>
        <w:ind w:right="2"/>
        <w:jc w:val="both"/>
        <w:rPr>
          <w:rFonts w:ascii="Times New Roman" w:hAnsi="Times New Roman" w:cs="Times New Roman"/>
          <w:sz w:val="24"/>
          <w:szCs w:val="24"/>
        </w:rPr>
      </w:pPr>
      <w:r w:rsidRPr="00BA0319">
        <w:rPr>
          <w:rFonts w:ascii="Times New Roman" w:hAnsi="Times New Roman" w:cs="Times New Roman"/>
          <w:sz w:val="24"/>
          <w:szCs w:val="24"/>
        </w:rPr>
        <w:t>stvaranje ozra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ja u kojem se dijete ostvaruje kao individua i kao osoba zajednice </w:t>
      </w:r>
    </w:p>
    <w:p w:rsidR="0032225B" w:rsidRPr="00BA0319" w:rsidRDefault="00AD3A30" w:rsidP="003E4EA7">
      <w:pPr>
        <w:pStyle w:val="Odlomakpopisa"/>
        <w:numPr>
          <w:ilvl w:val="0"/>
          <w:numId w:val="30"/>
        </w:numPr>
        <w:spacing w:before="0" w:after="53"/>
        <w:ind w:right="2"/>
        <w:jc w:val="both"/>
        <w:rPr>
          <w:rFonts w:ascii="Times New Roman" w:hAnsi="Times New Roman" w:cs="Times New Roman"/>
          <w:sz w:val="24"/>
          <w:szCs w:val="24"/>
        </w:rPr>
      </w:pPr>
      <w:r w:rsidRPr="00BA0319">
        <w:rPr>
          <w:rFonts w:ascii="Times New Roman" w:hAnsi="Times New Roman" w:cs="Times New Roman"/>
          <w:sz w:val="24"/>
          <w:szCs w:val="24"/>
        </w:rPr>
        <w:t>izgrađivanje</w:t>
      </w:r>
      <w:r w:rsidR="00820558" w:rsidRPr="00BA0319">
        <w:rPr>
          <w:rFonts w:ascii="Times New Roman" w:hAnsi="Times New Roman" w:cs="Times New Roman"/>
          <w:sz w:val="24"/>
          <w:szCs w:val="24"/>
        </w:rPr>
        <w:t xml:space="preserve"> stavova i vrijednosti koji promi</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u i štite ljudsko dostojanstvo </w:t>
      </w:r>
    </w:p>
    <w:p w:rsidR="0032225B" w:rsidRPr="00BA0319" w:rsidRDefault="00820558" w:rsidP="003E4EA7">
      <w:pPr>
        <w:pStyle w:val="Odlomakpopisa"/>
        <w:numPr>
          <w:ilvl w:val="0"/>
          <w:numId w:val="30"/>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poštivanje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itosti </w:t>
      </w:r>
      <w:r w:rsidR="00AD3A30" w:rsidRPr="00BA0319">
        <w:rPr>
          <w:rFonts w:ascii="Times New Roman" w:hAnsi="Times New Roman" w:cs="Times New Roman"/>
          <w:sz w:val="24"/>
          <w:szCs w:val="24"/>
        </w:rPr>
        <w:t>prilagođavanjem</w:t>
      </w:r>
      <w:r w:rsidR="00D95985">
        <w:rPr>
          <w:rFonts w:ascii="Times New Roman" w:hAnsi="Times New Roman" w:cs="Times New Roman"/>
          <w:sz w:val="24"/>
          <w:szCs w:val="24"/>
        </w:rPr>
        <w:t xml:space="preserve">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ivotu u multi</w:t>
      </w:r>
      <w:r w:rsidR="00D95985">
        <w:rPr>
          <w:rFonts w:ascii="Times New Roman" w:hAnsi="Times New Roman" w:cs="Times New Roman"/>
          <w:sz w:val="24"/>
          <w:szCs w:val="24"/>
        </w:rPr>
        <w:t xml:space="preserve"> </w:t>
      </w:r>
      <w:r w:rsidRPr="00BA0319">
        <w:rPr>
          <w:rFonts w:ascii="Times New Roman" w:hAnsi="Times New Roman" w:cs="Times New Roman"/>
          <w:sz w:val="24"/>
          <w:szCs w:val="24"/>
        </w:rPr>
        <w:t xml:space="preserve">kulturalnom društvu </w:t>
      </w:r>
    </w:p>
    <w:p w:rsidR="0032225B" w:rsidRPr="00BA0319" w:rsidRDefault="00820558" w:rsidP="003E4EA7">
      <w:pPr>
        <w:pStyle w:val="Odlomakpopisa"/>
        <w:numPr>
          <w:ilvl w:val="0"/>
          <w:numId w:val="30"/>
        </w:numPr>
        <w:spacing w:before="0" w:after="52"/>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kontinuiranom timskom radu i većoj individualnoj odgovornosti svakog profesionalca za vlastiti razvoj </w:t>
      </w:r>
    </w:p>
    <w:p w:rsidR="0032225B" w:rsidRPr="00BA0319" w:rsidRDefault="00820558" w:rsidP="003E4EA7">
      <w:pPr>
        <w:pStyle w:val="Odlomakpopisa"/>
        <w:numPr>
          <w:ilvl w:val="0"/>
          <w:numId w:val="30"/>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suradnju sa </w:t>
      </w:r>
      <w:r w:rsidR="00AD3A30" w:rsidRPr="00BA0319">
        <w:rPr>
          <w:rFonts w:ascii="Times New Roman" w:hAnsi="Times New Roman" w:cs="Times New Roman"/>
          <w:sz w:val="24"/>
          <w:szCs w:val="24"/>
        </w:rPr>
        <w:t xml:space="preserve"> stručnjacima</w:t>
      </w:r>
      <w:r w:rsidRPr="00BA0319">
        <w:rPr>
          <w:rFonts w:ascii="Times New Roman" w:hAnsi="Times New Roman" w:cs="Times New Roman"/>
          <w:sz w:val="24"/>
          <w:szCs w:val="24"/>
        </w:rPr>
        <w:t xml:space="preserve"> i svim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nim tijelima lokalne, regionalne i nacionalne zajednice.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Posebna pa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nja posvećuje se razvoju samopoštovanja, samopouzdanja i pozitivne slike o sebi. Poti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se i osna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uje osam temeljnih kompetencija za cjelo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ivotno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koje je obrazovna politika RH preuzela iz EU. </w:t>
      </w:r>
    </w:p>
    <w:p w:rsidR="0032225B" w:rsidRPr="00BA0319" w:rsidRDefault="00820558" w:rsidP="003E4EA7">
      <w:pPr>
        <w:pStyle w:val="Odlomakpopisa"/>
        <w:numPr>
          <w:ilvl w:val="0"/>
          <w:numId w:val="31"/>
        </w:numPr>
        <w:spacing w:before="0" w:after="152"/>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Komunikacija na materinskom jeziku </w:t>
      </w:r>
    </w:p>
    <w:p w:rsidR="0032225B" w:rsidRPr="00BA0319" w:rsidRDefault="00820558" w:rsidP="003E4EA7">
      <w:pPr>
        <w:pStyle w:val="Odlomakpopisa"/>
        <w:numPr>
          <w:ilvl w:val="0"/>
          <w:numId w:val="31"/>
        </w:numPr>
        <w:spacing w:before="0" w:after="148"/>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Komunikacija na stranim jezicima </w:t>
      </w:r>
    </w:p>
    <w:p w:rsidR="0032225B" w:rsidRPr="00BA0319" w:rsidRDefault="00820558" w:rsidP="003E4EA7">
      <w:pPr>
        <w:pStyle w:val="Odlomakpopisa"/>
        <w:numPr>
          <w:ilvl w:val="0"/>
          <w:numId w:val="31"/>
        </w:numPr>
        <w:spacing w:before="0" w:after="144"/>
        <w:ind w:right="2"/>
        <w:jc w:val="both"/>
        <w:rPr>
          <w:rFonts w:ascii="Times New Roman" w:hAnsi="Times New Roman" w:cs="Times New Roman"/>
          <w:sz w:val="24"/>
          <w:szCs w:val="24"/>
        </w:rPr>
      </w:pPr>
      <w:r w:rsidRPr="00BA0319">
        <w:rPr>
          <w:rFonts w:ascii="Times New Roman" w:hAnsi="Times New Roman" w:cs="Times New Roman"/>
          <w:sz w:val="24"/>
          <w:szCs w:val="24"/>
        </w:rPr>
        <w:t>Matemati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ka kompetencija i osnovne kompetencije u prirodoslovlju </w:t>
      </w:r>
    </w:p>
    <w:p w:rsidR="0032225B" w:rsidRPr="00BA0319" w:rsidRDefault="00820558" w:rsidP="003E4EA7">
      <w:pPr>
        <w:pStyle w:val="Odlomakpopisa"/>
        <w:numPr>
          <w:ilvl w:val="0"/>
          <w:numId w:val="31"/>
        </w:numPr>
        <w:spacing w:before="0" w:after="147"/>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Digitalna kompetencija </w:t>
      </w:r>
    </w:p>
    <w:p w:rsidR="0032225B" w:rsidRPr="00BA0319" w:rsidRDefault="00820558" w:rsidP="003E4EA7">
      <w:pPr>
        <w:pStyle w:val="Odlomakpopisa"/>
        <w:numPr>
          <w:ilvl w:val="0"/>
          <w:numId w:val="31"/>
        </w:numPr>
        <w:spacing w:before="0" w:after="152"/>
        <w:ind w:right="2"/>
        <w:jc w:val="both"/>
        <w:rPr>
          <w:rFonts w:ascii="Times New Roman" w:hAnsi="Times New Roman" w:cs="Times New Roman"/>
          <w:sz w:val="24"/>
          <w:szCs w:val="24"/>
        </w:rPr>
      </w:pPr>
      <w:r w:rsidRPr="00BA0319">
        <w:rPr>
          <w:rFonts w:ascii="Times New Roman" w:hAnsi="Times New Roman" w:cs="Times New Roman"/>
          <w:sz w:val="24"/>
          <w:szCs w:val="24"/>
        </w:rPr>
        <w:t>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 kako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iti </w:t>
      </w:r>
    </w:p>
    <w:p w:rsidR="0032225B" w:rsidRPr="00BA0319" w:rsidRDefault="00820558" w:rsidP="003E4EA7">
      <w:pPr>
        <w:pStyle w:val="Odlomakpopisa"/>
        <w:numPr>
          <w:ilvl w:val="0"/>
          <w:numId w:val="31"/>
        </w:numPr>
        <w:spacing w:before="0" w:after="148"/>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Socijalna i </w:t>
      </w:r>
      <w:r w:rsidR="00A106EE" w:rsidRPr="00BA0319">
        <w:rPr>
          <w:rFonts w:ascii="Times New Roman" w:hAnsi="Times New Roman" w:cs="Times New Roman"/>
          <w:sz w:val="24"/>
          <w:szCs w:val="24"/>
        </w:rPr>
        <w:t>građanska</w:t>
      </w:r>
      <w:r w:rsidRPr="00BA0319">
        <w:rPr>
          <w:rFonts w:ascii="Times New Roman" w:hAnsi="Times New Roman" w:cs="Times New Roman"/>
          <w:sz w:val="24"/>
          <w:szCs w:val="24"/>
        </w:rPr>
        <w:t xml:space="preserve"> kompetencija </w:t>
      </w:r>
    </w:p>
    <w:p w:rsidR="0032225B" w:rsidRPr="00BA0319" w:rsidRDefault="00D95985" w:rsidP="003E4EA7">
      <w:pPr>
        <w:pStyle w:val="Odlomakpopisa"/>
        <w:numPr>
          <w:ilvl w:val="0"/>
          <w:numId w:val="31"/>
        </w:numPr>
        <w:spacing w:before="0" w:after="152"/>
        <w:ind w:right="2"/>
        <w:jc w:val="both"/>
        <w:rPr>
          <w:rFonts w:ascii="Times New Roman" w:hAnsi="Times New Roman" w:cs="Times New Roman"/>
          <w:sz w:val="24"/>
          <w:szCs w:val="24"/>
        </w:rPr>
      </w:pPr>
      <w:r>
        <w:rPr>
          <w:rFonts w:ascii="Times New Roman" w:hAnsi="Times New Roman" w:cs="Times New Roman"/>
          <w:sz w:val="24"/>
          <w:szCs w:val="24"/>
        </w:rPr>
        <w:t>Ini</w:t>
      </w:r>
      <w:r w:rsidR="00A106EE" w:rsidRPr="00BA0319">
        <w:rPr>
          <w:rFonts w:ascii="Times New Roman" w:hAnsi="Times New Roman" w:cs="Times New Roman"/>
          <w:sz w:val="24"/>
          <w:szCs w:val="24"/>
        </w:rPr>
        <w:t>cijativnost</w:t>
      </w:r>
      <w:r w:rsidR="00820558" w:rsidRPr="00BA0319">
        <w:rPr>
          <w:rFonts w:ascii="Times New Roman" w:hAnsi="Times New Roman" w:cs="Times New Roman"/>
          <w:sz w:val="24"/>
          <w:szCs w:val="24"/>
        </w:rPr>
        <w:t xml:space="preserve"> i poduzetnost </w:t>
      </w:r>
    </w:p>
    <w:p w:rsidR="00EB5266" w:rsidRPr="00BA0319" w:rsidRDefault="00820558" w:rsidP="003E4EA7">
      <w:pPr>
        <w:pStyle w:val="Odlomakpopisa"/>
        <w:numPr>
          <w:ilvl w:val="0"/>
          <w:numId w:val="31"/>
        </w:numPr>
        <w:spacing w:before="0" w:after="160"/>
        <w:ind w:right="2"/>
        <w:jc w:val="both"/>
        <w:rPr>
          <w:rFonts w:ascii="Times New Roman" w:hAnsi="Times New Roman" w:cs="Times New Roman"/>
          <w:sz w:val="24"/>
          <w:szCs w:val="24"/>
        </w:rPr>
      </w:pPr>
      <w:r w:rsidRPr="00BA0319">
        <w:rPr>
          <w:rFonts w:ascii="Times New Roman" w:hAnsi="Times New Roman" w:cs="Times New Roman"/>
          <w:sz w:val="24"/>
          <w:szCs w:val="24"/>
        </w:rPr>
        <w:t>Kulturna svijest i izra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avanje  </w:t>
      </w:r>
    </w:p>
    <w:p w:rsidR="0032225B" w:rsidRPr="00BA0319" w:rsidRDefault="0032225B" w:rsidP="00EB5266">
      <w:pPr>
        <w:spacing w:before="0" w:after="160" w:line="240" w:lineRule="auto"/>
        <w:ind w:right="2"/>
        <w:jc w:val="both"/>
        <w:rPr>
          <w:rFonts w:ascii="Times New Roman" w:hAnsi="Times New Roman" w:cs="Times New Roman"/>
          <w:sz w:val="24"/>
          <w:szCs w:val="24"/>
        </w:rPr>
      </w:pPr>
    </w:p>
    <w:p w:rsidR="0032225B" w:rsidRPr="00BA0319" w:rsidRDefault="00820558" w:rsidP="00A52C79">
      <w:pPr>
        <w:pStyle w:val="Naslov4"/>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Okvirni programski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aji i aktivnosti </w:t>
      </w:r>
    </w:p>
    <w:p w:rsidR="0032225B" w:rsidRPr="00BA0319" w:rsidRDefault="0032225B" w:rsidP="00A52C79">
      <w:pPr>
        <w:spacing w:before="0" w:after="118" w:line="240" w:lineRule="auto"/>
        <w:ind w:right="2"/>
        <w:jc w:val="both"/>
        <w:rPr>
          <w:rFonts w:ascii="Times New Roman" w:hAnsi="Times New Roman" w:cs="Times New Roman"/>
          <w:sz w:val="24"/>
          <w:szCs w:val="24"/>
        </w:rPr>
      </w:pP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Program svake odgojne skupine konkretizira se u skladu s djetetovim interesima,</w:t>
      </w:r>
      <w:r w:rsidR="00D95985">
        <w:rPr>
          <w:rFonts w:ascii="Times New Roman" w:hAnsi="Times New Roman" w:cs="Times New Roman"/>
          <w:sz w:val="24"/>
          <w:szCs w:val="24"/>
        </w:rPr>
        <w:t xml:space="preserve"> </w:t>
      </w:r>
      <w:r w:rsidRPr="00BA0319">
        <w:rPr>
          <w:rFonts w:ascii="Times New Roman" w:hAnsi="Times New Roman" w:cs="Times New Roman"/>
          <w:sz w:val="24"/>
          <w:szCs w:val="24"/>
        </w:rPr>
        <w:t>iskustvima, znanju i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enju u kojem dijete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ivi, odnosno individualizira u skladu s</w:t>
      </w:r>
      <w:r w:rsidR="00D95985">
        <w:rPr>
          <w:rFonts w:ascii="Times New Roman" w:hAnsi="Times New Roman" w:cs="Times New Roman"/>
          <w:sz w:val="24"/>
          <w:szCs w:val="24"/>
        </w:rPr>
        <w:t xml:space="preserve"> </w:t>
      </w:r>
      <w:r w:rsidRPr="00BA0319">
        <w:rPr>
          <w:rFonts w:ascii="Times New Roman" w:hAnsi="Times New Roman" w:cs="Times New Roman"/>
          <w:sz w:val="24"/>
          <w:szCs w:val="24"/>
        </w:rPr>
        <w:t>posebnim potrebama djece. Pri tome je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no cjelokupno ozra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 u svakodnevnim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ivotnim situacijama i posebno osmišljenim aktivnostima i </w:t>
      </w:r>
      <w:r w:rsidR="00EB5266" w:rsidRPr="00BA0319">
        <w:rPr>
          <w:rFonts w:ascii="Times New Roman" w:hAnsi="Times New Roman" w:cs="Times New Roman"/>
          <w:sz w:val="24"/>
          <w:szCs w:val="24"/>
        </w:rPr>
        <w:t>događanjima</w:t>
      </w:r>
      <w:r w:rsidRPr="00BA0319">
        <w:rPr>
          <w:rFonts w:ascii="Times New Roman" w:hAnsi="Times New Roman" w:cs="Times New Roman"/>
          <w:sz w:val="24"/>
          <w:szCs w:val="24"/>
        </w:rPr>
        <w:t>. Pri konkretizaciji programa uva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avaju se aktualne i posebne potrebe, mogućnosti i interesi djece. Osobita pa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nja posvećuje se stvaranju poticajnog prostornog i socijalnog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enja, kao preduvjeta za aktivnost djece, tj.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Planira se projektno. Kod izbora teme pazi se da ona bude relevantna za djetetov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ivot, da se problemi nalaze u središtu djetetovog interesa, da rješava aktualnu potrebu djeteta. Pri tome dijete mora biti kompetentno baviti se odabranom temom.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Redoviti program </w:t>
      </w:r>
      <w:r w:rsidR="00EB5266" w:rsidRPr="00BA0319">
        <w:rPr>
          <w:rFonts w:ascii="Times New Roman" w:hAnsi="Times New Roman" w:cs="Times New Roman"/>
          <w:sz w:val="24"/>
          <w:szCs w:val="24"/>
        </w:rPr>
        <w:t>prilagođen</w:t>
      </w:r>
      <w:r w:rsidRPr="00BA0319">
        <w:rPr>
          <w:rFonts w:ascii="Times New Roman" w:hAnsi="Times New Roman" w:cs="Times New Roman"/>
          <w:sz w:val="24"/>
          <w:szCs w:val="24"/>
        </w:rPr>
        <w:t xml:space="preserve"> aktualnim okolnostima i pedagoškim potrebama perioda u kojem se odvija.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Na po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etku pedagoške godine roditelji su anketirani oko programa nespavanja. Temeljem dobivenih rezultata u </w:t>
      </w:r>
      <w:r w:rsidR="00EB5266" w:rsidRPr="00BA0319">
        <w:rPr>
          <w:rFonts w:ascii="Times New Roman" w:hAnsi="Times New Roman" w:cs="Times New Roman"/>
          <w:sz w:val="24"/>
          <w:szCs w:val="24"/>
        </w:rPr>
        <w:t>2020./2021</w:t>
      </w:r>
      <w:r w:rsidRPr="00BA0319">
        <w:rPr>
          <w:rFonts w:ascii="Times New Roman" w:hAnsi="Times New Roman" w:cs="Times New Roman"/>
          <w:sz w:val="24"/>
          <w:szCs w:val="24"/>
        </w:rPr>
        <w:t xml:space="preserve">. pedagoškoj godini u vrtiću gdje je pokazani interes za program nespavanja organizirat će se isti. </w:t>
      </w:r>
    </w:p>
    <w:p w:rsidR="0032225B" w:rsidRDefault="0032225B" w:rsidP="003E4EA7">
      <w:pPr>
        <w:spacing w:before="0" w:after="250"/>
        <w:ind w:right="2"/>
        <w:jc w:val="both"/>
        <w:rPr>
          <w:rFonts w:ascii="Times New Roman" w:hAnsi="Times New Roman" w:cs="Times New Roman"/>
          <w:sz w:val="24"/>
          <w:szCs w:val="24"/>
        </w:rPr>
      </w:pPr>
    </w:p>
    <w:p w:rsidR="003C6C94" w:rsidRPr="00995660" w:rsidRDefault="003C6C94" w:rsidP="00A52C79">
      <w:pPr>
        <w:spacing w:before="0" w:after="250" w:line="240" w:lineRule="auto"/>
        <w:ind w:right="2"/>
        <w:jc w:val="both"/>
        <w:rPr>
          <w:rFonts w:ascii="Times New Roman" w:hAnsi="Times New Roman" w:cs="Times New Roman"/>
          <w:sz w:val="24"/>
          <w:szCs w:val="24"/>
        </w:rPr>
      </w:pPr>
    </w:p>
    <w:p w:rsidR="0032225B" w:rsidRPr="00ED49CD" w:rsidRDefault="00820558" w:rsidP="00ED49CD">
      <w:pPr>
        <w:pStyle w:val="Naslov3"/>
        <w:rPr>
          <w:sz w:val="24"/>
          <w:szCs w:val="24"/>
        </w:rPr>
      </w:pPr>
      <w:bookmarkStart w:id="29" w:name="_Toc77678577"/>
      <w:bookmarkStart w:id="30" w:name="_Toc83278461"/>
      <w:r w:rsidRPr="00ED49CD">
        <w:rPr>
          <w:sz w:val="24"/>
          <w:szCs w:val="24"/>
        </w:rPr>
        <w:t>4.1.1. PROJEKTI</w:t>
      </w:r>
      <w:bookmarkEnd w:id="29"/>
      <w:bookmarkEnd w:id="30"/>
      <w:r w:rsidRPr="00ED49CD">
        <w:rPr>
          <w:sz w:val="24"/>
          <w:szCs w:val="24"/>
        </w:rPr>
        <w:t xml:space="preserve"> </w:t>
      </w:r>
    </w:p>
    <w:p w:rsidR="0032225B"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Projektno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enje je proces sudjelovanja djeteta u kooperativnom dijalogu s partnerima kompetentnijim od sebe samoga, u kojem ono internalizira jezik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kih interakcija i kasnije ga neovisno o njima koristi kako bi organiziralo svoja nastojanja u sli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nim situacijama (Slunjski,2001). Svaki projekt omogućuje i zahtijeva fleksibilnost i raznolikost rada na razini svake pojedine skupine, ali i vrtića kao cjeline, ovisno o tome što djecu zanima. U projektnim aktivnostima djeca do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ivljavaju neposredne izazove, rješavaju probleme, </w:t>
      </w:r>
      <w:r w:rsidR="00EB5266" w:rsidRPr="00BA0319">
        <w:rPr>
          <w:rFonts w:ascii="Times New Roman" w:hAnsi="Times New Roman" w:cs="Times New Roman"/>
          <w:sz w:val="24"/>
          <w:szCs w:val="24"/>
        </w:rPr>
        <w:t>ugrađuju</w:t>
      </w:r>
      <w:r w:rsidRPr="00BA0319">
        <w:rPr>
          <w:rFonts w:ascii="Times New Roman" w:hAnsi="Times New Roman" w:cs="Times New Roman"/>
          <w:sz w:val="24"/>
          <w:szCs w:val="24"/>
        </w:rPr>
        <w:t xml:space="preserve"> ih u simboli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ku igru i stvarala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 izra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avanje. U projektnom radu uklju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ujemo i sudionike izvan vrtića: roditelje, </w:t>
      </w:r>
      <w:r w:rsidR="00EB5266" w:rsidRPr="00BA0319">
        <w:rPr>
          <w:rFonts w:ascii="Times New Roman" w:hAnsi="Times New Roman" w:cs="Times New Roman"/>
          <w:sz w:val="24"/>
          <w:szCs w:val="24"/>
        </w:rPr>
        <w:t>su stručnjake</w:t>
      </w:r>
      <w:r w:rsidRPr="00BA0319">
        <w:rPr>
          <w:rFonts w:ascii="Times New Roman" w:hAnsi="Times New Roman" w:cs="Times New Roman"/>
          <w:sz w:val="24"/>
          <w:szCs w:val="24"/>
        </w:rPr>
        <w:t xml:space="preserve">. </w:t>
      </w:r>
      <w:r w:rsidR="00BA0319" w:rsidRPr="00BA0319">
        <w:rPr>
          <w:rFonts w:ascii="Times New Roman" w:eastAsia="Arial" w:hAnsi="Times New Roman" w:cs="Times New Roman"/>
          <w:sz w:val="24"/>
          <w:szCs w:val="24"/>
        </w:rPr>
        <w:t xml:space="preserve">Cilj projektnog rada je </w:t>
      </w:r>
      <w:r w:rsidR="00BA0319" w:rsidRPr="00BA0319">
        <w:rPr>
          <w:rFonts w:ascii="Times New Roman" w:hAnsi="Times New Roman" w:cs="Times New Roman"/>
          <w:sz w:val="24"/>
          <w:szCs w:val="24"/>
        </w:rPr>
        <w:t>o</w:t>
      </w:r>
      <w:r w:rsidRPr="00BA0319">
        <w:rPr>
          <w:rFonts w:ascii="Times New Roman" w:hAnsi="Times New Roman" w:cs="Times New Roman"/>
          <w:sz w:val="24"/>
          <w:szCs w:val="24"/>
        </w:rPr>
        <w:t>mogućiti djeci razvijanje interesa, donošenje neovisnih odluka, preciziranje ciljeva, pronala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izvora informacija, poticanje i ohrabrivanje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 prirodne radoznalosti,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elje za ispitiva</w:t>
      </w:r>
      <w:r w:rsidR="00995660">
        <w:rPr>
          <w:rFonts w:ascii="Times New Roman" w:hAnsi="Times New Roman" w:cs="Times New Roman"/>
          <w:sz w:val="24"/>
          <w:szCs w:val="24"/>
        </w:rPr>
        <w:t>n</w:t>
      </w:r>
      <w:r w:rsidRPr="00BA0319">
        <w:rPr>
          <w:rFonts w:ascii="Times New Roman" w:hAnsi="Times New Roman" w:cs="Times New Roman"/>
          <w:sz w:val="24"/>
          <w:szCs w:val="24"/>
        </w:rPr>
        <w:t>jem i istra</w:t>
      </w:r>
      <w:r w:rsidR="00A52C79" w:rsidRPr="00BA0319">
        <w:rPr>
          <w:rFonts w:ascii="Times New Roman" w:hAnsi="Times New Roman" w:cs="Times New Roman"/>
          <w:sz w:val="24"/>
          <w:szCs w:val="24"/>
        </w:rPr>
        <w:t>ž</w:t>
      </w:r>
      <w:r w:rsidR="00D95985">
        <w:rPr>
          <w:rFonts w:ascii="Times New Roman" w:hAnsi="Times New Roman" w:cs="Times New Roman"/>
          <w:sz w:val="24"/>
          <w:szCs w:val="24"/>
        </w:rPr>
        <w:t>i</w:t>
      </w:r>
      <w:r w:rsidRPr="00BA0319">
        <w:rPr>
          <w:rFonts w:ascii="Times New Roman" w:hAnsi="Times New Roman" w:cs="Times New Roman"/>
          <w:sz w:val="24"/>
          <w:szCs w:val="24"/>
        </w:rPr>
        <w:t xml:space="preserve">vanjem te razvoj kreativnosti. </w:t>
      </w:r>
    </w:p>
    <w:p w:rsidR="00BA0319" w:rsidRPr="00BA0319" w:rsidRDefault="00BA0319" w:rsidP="003E4EA7">
      <w:pPr>
        <w:suppressAutoHyphens/>
        <w:autoSpaceDE w:val="0"/>
        <w:autoSpaceDN w:val="0"/>
        <w:adjustRightInd w:val="0"/>
        <w:spacing w:before="0"/>
        <w:ind w:firstLine="360"/>
        <w:jc w:val="both"/>
        <w:rPr>
          <w:rFonts w:ascii="Times New Roman" w:eastAsia="Lucida Sans Unicode" w:hAnsi="Times New Roman" w:cs="Times New Roman"/>
          <w:bCs/>
          <w:color w:val="000000"/>
          <w:kern w:val="1"/>
          <w:sz w:val="24"/>
          <w:szCs w:val="24"/>
          <w:lang w:eastAsia="en-US"/>
        </w:rPr>
      </w:pPr>
      <w:r w:rsidRPr="00BA0319">
        <w:rPr>
          <w:rFonts w:ascii="Times New Roman" w:eastAsia="Lucida Sans Unicode" w:hAnsi="Times New Roman" w:cs="Times New Roman"/>
          <w:bCs/>
          <w:color w:val="000000"/>
          <w:kern w:val="1"/>
          <w:sz w:val="24"/>
          <w:szCs w:val="24"/>
          <w:lang w:eastAsia="en-US"/>
        </w:rPr>
        <w:t>Slijedom Nacionalnog kurikuluma za rani i predškolski odgoj te Programskog usmjerenja odgoja i obrazovanja predškolske djece kojima se propisuje zadovoljavanje dječjih potreba, mogućnosti i interesa, u godišnjim planovima odgojiteljica naznačeni su projekti koji bi se, temeljem uočenih interesa djece protekle godine, mogli ostvariti u predstojećoj godini. Ipak, sama tema projekta i tijek realizacije ovisit će isključivo o interesu djece za ponuđeno te su projekti planirani na početku pedagoške godine podložni promjenama ovisno o dječjem interesu za ponuđene. Neki od prijedloga tema projekata za predstojeću pedagošku godinu su sljedeći: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388"/>
      </w:tblGrid>
      <w:tr w:rsidR="00BA0319" w:rsidRPr="00BA0319" w:rsidTr="00333048">
        <w:tc>
          <w:tcPr>
            <w:tcW w:w="4503" w:type="dxa"/>
            <w:shd w:val="clear" w:color="auto" w:fill="auto"/>
          </w:tcPr>
          <w:p w:rsidR="00BA0319" w:rsidRPr="00BA0319" w:rsidRDefault="00BA0319" w:rsidP="003E4EA7">
            <w:pPr>
              <w:suppressAutoHyphens/>
              <w:autoSpaceDE w:val="0"/>
              <w:autoSpaceDN w:val="0"/>
              <w:adjustRightInd w:val="0"/>
              <w:spacing w:before="0" w:after="0"/>
              <w:jc w:val="both"/>
              <w:rPr>
                <w:rFonts w:ascii="Times New Roman" w:eastAsia="Lucida Sans Unicode" w:hAnsi="Times New Roman" w:cs="Times New Roman"/>
                <w:b/>
                <w:bCs/>
                <w:color w:val="000000"/>
                <w:kern w:val="1"/>
                <w:sz w:val="24"/>
                <w:szCs w:val="24"/>
                <w:lang w:eastAsia="en-US"/>
              </w:rPr>
            </w:pPr>
            <w:r w:rsidRPr="00BA0319">
              <w:rPr>
                <w:rFonts w:ascii="Times New Roman" w:eastAsia="Lucida Sans Unicode" w:hAnsi="Times New Roman" w:cs="Times New Roman"/>
                <w:b/>
                <w:bCs/>
                <w:color w:val="000000"/>
                <w:kern w:val="1"/>
                <w:sz w:val="24"/>
                <w:szCs w:val="24"/>
                <w:lang w:eastAsia="en-US"/>
              </w:rPr>
              <w:t>Tema projekta</w:t>
            </w:r>
          </w:p>
        </w:tc>
        <w:tc>
          <w:tcPr>
            <w:tcW w:w="4504" w:type="dxa"/>
            <w:shd w:val="clear" w:color="auto" w:fill="auto"/>
          </w:tcPr>
          <w:p w:rsidR="00BA0319" w:rsidRPr="00BA0319" w:rsidRDefault="00BA0319" w:rsidP="003E4EA7">
            <w:pPr>
              <w:suppressAutoHyphens/>
              <w:autoSpaceDE w:val="0"/>
              <w:autoSpaceDN w:val="0"/>
              <w:adjustRightInd w:val="0"/>
              <w:spacing w:before="0" w:after="0"/>
              <w:jc w:val="both"/>
              <w:rPr>
                <w:rFonts w:ascii="Times New Roman" w:eastAsia="Lucida Sans Unicode" w:hAnsi="Times New Roman" w:cs="Times New Roman"/>
                <w:b/>
                <w:bCs/>
                <w:color w:val="000000"/>
                <w:kern w:val="1"/>
                <w:sz w:val="24"/>
                <w:szCs w:val="24"/>
                <w:lang w:eastAsia="en-US"/>
              </w:rPr>
            </w:pPr>
            <w:r w:rsidRPr="00BA0319">
              <w:rPr>
                <w:rFonts w:ascii="Times New Roman" w:eastAsia="Lucida Sans Unicode" w:hAnsi="Times New Roman" w:cs="Times New Roman"/>
                <w:b/>
                <w:bCs/>
                <w:color w:val="000000"/>
                <w:kern w:val="1"/>
                <w:sz w:val="24"/>
                <w:szCs w:val="24"/>
                <w:lang w:eastAsia="en-US"/>
              </w:rPr>
              <w:t>Odgojna skupina</w:t>
            </w:r>
          </w:p>
        </w:tc>
      </w:tr>
      <w:tr w:rsidR="00782499" w:rsidRPr="00782499" w:rsidTr="00333048">
        <w:trPr>
          <w:trHeight w:val="362"/>
        </w:trPr>
        <w:tc>
          <w:tcPr>
            <w:tcW w:w="4503" w:type="dxa"/>
            <w:tcBorders>
              <w:top w:val="single" w:sz="4" w:space="0" w:color="auto"/>
              <w:left w:val="single" w:sz="4" w:space="0" w:color="auto"/>
              <w:bottom w:val="single" w:sz="4" w:space="0" w:color="auto"/>
              <w:right w:val="single" w:sz="4" w:space="0" w:color="auto"/>
            </w:tcBorders>
            <w:shd w:val="clear" w:color="auto" w:fill="auto"/>
          </w:tcPr>
          <w:p w:rsidR="00333048" w:rsidRPr="00ED49CD" w:rsidRDefault="00333048" w:rsidP="003E4EA7">
            <w:pPr>
              <w:suppressAutoHyphens/>
              <w:autoSpaceDE w:val="0"/>
              <w:autoSpaceDN w:val="0"/>
              <w:adjustRightInd w:val="0"/>
              <w:spacing w:before="0" w:after="0"/>
              <w:jc w:val="both"/>
              <w:rPr>
                <w:rFonts w:ascii="Times New Roman" w:eastAsia="Lucida Sans Unicode" w:hAnsi="Times New Roman" w:cs="Times New Roman"/>
                <w:bCs/>
                <w:kern w:val="1"/>
                <w:sz w:val="24"/>
                <w:szCs w:val="24"/>
                <w:lang w:eastAsia="en-US"/>
              </w:rPr>
            </w:pPr>
            <w:r w:rsidRPr="00ED49CD">
              <w:rPr>
                <w:rFonts w:ascii="Times New Roman" w:eastAsia="Lucida Sans Unicode" w:hAnsi="Times New Roman" w:cs="Times New Roman"/>
                <w:bCs/>
                <w:kern w:val="1"/>
                <w:sz w:val="24"/>
                <w:szCs w:val="24"/>
                <w:lang w:eastAsia="en-US"/>
              </w:rPr>
              <w:t>Zanimanja, Život dinosaura</w:t>
            </w:r>
          </w:p>
        </w:tc>
        <w:tc>
          <w:tcPr>
            <w:tcW w:w="4504" w:type="dxa"/>
            <w:tcBorders>
              <w:top w:val="single" w:sz="4" w:space="0" w:color="auto"/>
              <w:left w:val="single" w:sz="4" w:space="0" w:color="auto"/>
              <w:bottom w:val="single" w:sz="4" w:space="0" w:color="auto"/>
              <w:right w:val="single" w:sz="4" w:space="0" w:color="auto"/>
            </w:tcBorders>
            <w:shd w:val="clear" w:color="auto" w:fill="auto"/>
          </w:tcPr>
          <w:p w:rsidR="00333048" w:rsidRPr="00ED49CD" w:rsidRDefault="00333048" w:rsidP="003E4EA7">
            <w:pPr>
              <w:suppressAutoHyphens/>
              <w:autoSpaceDE w:val="0"/>
              <w:autoSpaceDN w:val="0"/>
              <w:adjustRightInd w:val="0"/>
              <w:spacing w:before="0" w:after="0"/>
              <w:jc w:val="both"/>
              <w:rPr>
                <w:rFonts w:ascii="Times New Roman" w:eastAsia="Lucida Sans Unicode" w:hAnsi="Times New Roman" w:cs="Times New Roman"/>
                <w:bCs/>
                <w:kern w:val="1"/>
                <w:sz w:val="24"/>
                <w:szCs w:val="24"/>
                <w:lang w:eastAsia="en-US"/>
              </w:rPr>
            </w:pPr>
            <w:r w:rsidRPr="00ED49CD">
              <w:rPr>
                <w:rFonts w:ascii="Times New Roman" w:eastAsia="Lucida Sans Unicode" w:hAnsi="Times New Roman" w:cs="Times New Roman"/>
                <w:bCs/>
                <w:kern w:val="1"/>
                <w:sz w:val="24"/>
                <w:szCs w:val="24"/>
                <w:lang w:eastAsia="en-US"/>
              </w:rPr>
              <w:t>Mlađa mješovita odgojna skupina Ernestinovo</w:t>
            </w:r>
          </w:p>
        </w:tc>
      </w:tr>
      <w:tr w:rsidR="00782499" w:rsidRPr="00782499" w:rsidTr="00333048">
        <w:trPr>
          <w:trHeight w:val="362"/>
        </w:trPr>
        <w:tc>
          <w:tcPr>
            <w:tcW w:w="4503" w:type="dxa"/>
            <w:tcBorders>
              <w:top w:val="single" w:sz="4" w:space="0" w:color="auto"/>
              <w:left w:val="single" w:sz="4" w:space="0" w:color="auto"/>
              <w:bottom w:val="single" w:sz="4" w:space="0" w:color="auto"/>
              <w:right w:val="single" w:sz="4" w:space="0" w:color="auto"/>
            </w:tcBorders>
            <w:shd w:val="clear" w:color="auto" w:fill="auto"/>
          </w:tcPr>
          <w:p w:rsidR="00333048" w:rsidRPr="00ED49CD" w:rsidRDefault="00333048" w:rsidP="003E4EA7">
            <w:pPr>
              <w:suppressAutoHyphens/>
              <w:autoSpaceDE w:val="0"/>
              <w:autoSpaceDN w:val="0"/>
              <w:adjustRightInd w:val="0"/>
              <w:spacing w:before="0" w:after="0"/>
              <w:jc w:val="both"/>
              <w:rPr>
                <w:rFonts w:ascii="Times New Roman" w:eastAsia="Lucida Sans Unicode" w:hAnsi="Times New Roman" w:cs="Times New Roman"/>
                <w:bCs/>
                <w:kern w:val="1"/>
                <w:sz w:val="24"/>
                <w:szCs w:val="24"/>
                <w:lang w:eastAsia="en-US"/>
              </w:rPr>
            </w:pPr>
            <w:r w:rsidRPr="00ED49CD">
              <w:rPr>
                <w:rFonts w:ascii="Times New Roman" w:eastAsia="Lucida Sans Unicode" w:hAnsi="Times New Roman" w:cs="Times New Roman"/>
                <w:bCs/>
                <w:kern w:val="1"/>
                <w:sz w:val="24"/>
                <w:szCs w:val="24"/>
                <w:lang w:eastAsia="en-US"/>
              </w:rPr>
              <w:t xml:space="preserve">Reciklirajmo, Voda </w:t>
            </w:r>
          </w:p>
        </w:tc>
        <w:tc>
          <w:tcPr>
            <w:tcW w:w="4504" w:type="dxa"/>
            <w:tcBorders>
              <w:top w:val="single" w:sz="4" w:space="0" w:color="auto"/>
              <w:left w:val="single" w:sz="4" w:space="0" w:color="auto"/>
              <w:bottom w:val="single" w:sz="4" w:space="0" w:color="auto"/>
              <w:right w:val="single" w:sz="4" w:space="0" w:color="auto"/>
            </w:tcBorders>
            <w:shd w:val="clear" w:color="auto" w:fill="auto"/>
          </w:tcPr>
          <w:p w:rsidR="00333048" w:rsidRPr="00ED49CD" w:rsidRDefault="00333048" w:rsidP="003E4EA7">
            <w:pPr>
              <w:suppressAutoHyphens/>
              <w:autoSpaceDE w:val="0"/>
              <w:autoSpaceDN w:val="0"/>
              <w:adjustRightInd w:val="0"/>
              <w:spacing w:before="0" w:after="0"/>
              <w:jc w:val="both"/>
              <w:rPr>
                <w:rFonts w:ascii="Times New Roman" w:eastAsia="Lucida Sans Unicode" w:hAnsi="Times New Roman" w:cs="Times New Roman"/>
                <w:bCs/>
                <w:kern w:val="1"/>
                <w:sz w:val="24"/>
                <w:szCs w:val="24"/>
                <w:lang w:eastAsia="en-US"/>
              </w:rPr>
            </w:pPr>
            <w:r w:rsidRPr="00ED49CD">
              <w:rPr>
                <w:rFonts w:ascii="Times New Roman" w:eastAsia="Lucida Sans Unicode" w:hAnsi="Times New Roman" w:cs="Times New Roman"/>
                <w:bCs/>
                <w:kern w:val="1"/>
                <w:sz w:val="24"/>
                <w:szCs w:val="24"/>
                <w:lang w:eastAsia="en-US"/>
              </w:rPr>
              <w:t>Starija A mješovita odgojna skupina Ernestinovo</w:t>
            </w:r>
          </w:p>
        </w:tc>
      </w:tr>
      <w:tr w:rsidR="00782499" w:rsidRPr="00782499" w:rsidTr="00333048">
        <w:trPr>
          <w:trHeight w:val="362"/>
        </w:trPr>
        <w:tc>
          <w:tcPr>
            <w:tcW w:w="4503" w:type="dxa"/>
            <w:tcBorders>
              <w:top w:val="single" w:sz="4" w:space="0" w:color="auto"/>
              <w:left w:val="single" w:sz="4" w:space="0" w:color="auto"/>
              <w:bottom w:val="single" w:sz="4" w:space="0" w:color="auto"/>
              <w:right w:val="single" w:sz="4" w:space="0" w:color="auto"/>
            </w:tcBorders>
            <w:shd w:val="clear" w:color="auto" w:fill="auto"/>
          </w:tcPr>
          <w:p w:rsidR="00333048" w:rsidRPr="00ED49CD" w:rsidRDefault="00333048" w:rsidP="003E4EA7">
            <w:pPr>
              <w:suppressAutoHyphens/>
              <w:autoSpaceDE w:val="0"/>
              <w:autoSpaceDN w:val="0"/>
              <w:adjustRightInd w:val="0"/>
              <w:spacing w:before="0" w:after="0"/>
              <w:jc w:val="both"/>
              <w:rPr>
                <w:rFonts w:ascii="Times New Roman" w:eastAsia="Lucida Sans Unicode" w:hAnsi="Times New Roman" w:cs="Times New Roman"/>
                <w:bCs/>
                <w:kern w:val="1"/>
                <w:sz w:val="24"/>
                <w:szCs w:val="24"/>
                <w:lang w:eastAsia="en-US"/>
              </w:rPr>
            </w:pPr>
            <w:r w:rsidRPr="00ED49CD">
              <w:rPr>
                <w:rFonts w:ascii="Times New Roman" w:eastAsia="Lucida Sans Unicode" w:hAnsi="Times New Roman" w:cs="Times New Roman"/>
                <w:bCs/>
                <w:kern w:val="1"/>
                <w:sz w:val="24"/>
                <w:szCs w:val="24"/>
                <w:lang w:eastAsia="en-US"/>
              </w:rPr>
              <w:t xml:space="preserve">Kukci, Planete </w:t>
            </w:r>
          </w:p>
        </w:tc>
        <w:tc>
          <w:tcPr>
            <w:tcW w:w="4504" w:type="dxa"/>
            <w:tcBorders>
              <w:top w:val="single" w:sz="4" w:space="0" w:color="auto"/>
              <w:left w:val="single" w:sz="4" w:space="0" w:color="auto"/>
              <w:bottom w:val="single" w:sz="4" w:space="0" w:color="auto"/>
              <w:right w:val="single" w:sz="4" w:space="0" w:color="auto"/>
            </w:tcBorders>
            <w:shd w:val="clear" w:color="auto" w:fill="auto"/>
          </w:tcPr>
          <w:p w:rsidR="00333048" w:rsidRPr="00ED49CD" w:rsidRDefault="00333048" w:rsidP="003E4EA7">
            <w:pPr>
              <w:suppressAutoHyphens/>
              <w:autoSpaceDE w:val="0"/>
              <w:autoSpaceDN w:val="0"/>
              <w:adjustRightInd w:val="0"/>
              <w:spacing w:before="0" w:after="0"/>
              <w:jc w:val="both"/>
              <w:rPr>
                <w:rFonts w:ascii="Times New Roman" w:eastAsia="Lucida Sans Unicode" w:hAnsi="Times New Roman" w:cs="Times New Roman"/>
                <w:bCs/>
                <w:kern w:val="1"/>
                <w:sz w:val="24"/>
                <w:szCs w:val="24"/>
                <w:lang w:eastAsia="en-US"/>
              </w:rPr>
            </w:pPr>
            <w:r w:rsidRPr="00ED49CD">
              <w:rPr>
                <w:rFonts w:ascii="Times New Roman" w:eastAsia="Lucida Sans Unicode" w:hAnsi="Times New Roman" w:cs="Times New Roman"/>
                <w:bCs/>
                <w:kern w:val="1"/>
                <w:sz w:val="24"/>
                <w:szCs w:val="24"/>
                <w:lang w:eastAsia="en-US"/>
              </w:rPr>
              <w:t>Starija B mješovita odgojna skupina Ernestinovo</w:t>
            </w:r>
          </w:p>
        </w:tc>
      </w:tr>
      <w:tr w:rsidR="00782499" w:rsidRPr="00782499" w:rsidTr="00333048">
        <w:trPr>
          <w:trHeight w:val="362"/>
        </w:trPr>
        <w:tc>
          <w:tcPr>
            <w:tcW w:w="4503" w:type="dxa"/>
            <w:tcBorders>
              <w:top w:val="single" w:sz="4" w:space="0" w:color="auto"/>
              <w:left w:val="single" w:sz="4" w:space="0" w:color="auto"/>
              <w:bottom w:val="single" w:sz="4" w:space="0" w:color="auto"/>
              <w:right w:val="single" w:sz="4" w:space="0" w:color="auto"/>
            </w:tcBorders>
            <w:shd w:val="clear" w:color="auto" w:fill="auto"/>
          </w:tcPr>
          <w:p w:rsidR="00333048" w:rsidRPr="00ED49CD" w:rsidRDefault="00333048" w:rsidP="003E4EA7">
            <w:pPr>
              <w:suppressAutoHyphens/>
              <w:autoSpaceDE w:val="0"/>
              <w:autoSpaceDN w:val="0"/>
              <w:adjustRightInd w:val="0"/>
              <w:spacing w:before="0" w:after="0"/>
              <w:jc w:val="both"/>
              <w:rPr>
                <w:rFonts w:ascii="Times New Roman" w:eastAsia="Lucida Sans Unicode" w:hAnsi="Times New Roman" w:cs="Times New Roman"/>
                <w:bCs/>
                <w:kern w:val="1"/>
                <w:sz w:val="24"/>
                <w:szCs w:val="24"/>
                <w:lang w:eastAsia="en-US"/>
              </w:rPr>
            </w:pPr>
            <w:r w:rsidRPr="00ED49CD">
              <w:rPr>
                <w:rFonts w:ascii="Times New Roman" w:eastAsia="Lucida Sans Unicode" w:hAnsi="Times New Roman" w:cs="Times New Roman"/>
                <w:bCs/>
                <w:kern w:val="1"/>
                <w:sz w:val="24"/>
                <w:szCs w:val="24"/>
                <w:lang w:eastAsia="en-US"/>
              </w:rPr>
              <w:t>Močvara, Život dinosaura</w:t>
            </w:r>
          </w:p>
        </w:tc>
        <w:tc>
          <w:tcPr>
            <w:tcW w:w="4504" w:type="dxa"/>
            <w:tcBorders>
              <w:top w:val="single" w:sz="4" w:space="0" w:color="auto"/>
              <w:left w:val="single" w:sz="4" w:space="0" w:color="auto"/>
              <w:bottom w:val="single" w:sz="4" w:space="0" w:color="auto"/>
              <w:right w:val="single" w:sz="4" w:space="0" w:color="auto"/>
            </w:tcBorders>
            <w:shd w:val="clear" w:color="auto" w:fill="auto"/>
          </w:tcPr>
          <w:p w:rsidR="00333048" w:rsidRPr="00ED49CD" w:rsidRDefault="00333048" w:rsidP="003E4EA7">
            <w:pPr>
              <w:suppressAutoHyphens/>
              <w:autoSpaceDE w:val="0"/>
              <w:autoSpaceDN w:val="0"/>
              <w:adjustRightInd w:val="0"/>
              <w:spacing w:before="0" w:after="0"/>
              <w:jc w:val="both"/>
              <w:rPr>
                <w:rFonts w:ascii="Times New Roman" w:eastAsia="Lucida Sans Unicode" w:hAnsi="Times New Roman" w:cs="Times New Roman"/>
                <w:bCs/>
                <w:kern w:val="1"/>
                <w:sz w:val="24"/>
                <w:szCs w:val="24"/>
                <w:lang w:eastAsia="en-US"/>
              </w:rPr>
            </w:pPr>
            <w:r w:rsidRPr="00ED49CD">
              <w:rPr>
                <w:rFonts w:ascii="Times New Roman" w:eastAsia="Lucida Sans Unicode" w:hAnsi="Times New Roman" w:cs="Times New Roman"/>
                <w:bCs/>
                <w:kern w:val="1"/>
                <w:sz w:val="24"/>
                <w:szCs w:val="24"/>
                <w:lang w:eastAsia="en-US"/>
              </w:rPr>
              <w:t>Mješovita odgojna skupina Laslovo</w:t>
            </w:r>
          </w:p>
        </w:tc>
      </w:tr>
    </w:tbl>
    <w:p w:rsidR="0032225B" w:rsidRDefault="0032225B" w:rsidP="003E4EA7">
      <w:pPr>
        <w:spacing w:before="0" w:after="158"/>
        <w:ind w:right="2"/>
        <w:jc w:val="both"/>
        <w:rPr>
          <w:rFonts w:ascii="Times New Roman" w:hAnsi="Times New Roman" w:cs="Times New Roman"/>
          <w:sz w:val="24"/>
          <w:szCs w:val="24"/>
        </w:rPr>
      </w:pPr>
    </w:p>
    <w:p w:rsidR="00333048" w:rsidRDefault="00333048" w:rsidP="003E4EA7">
      <w:pPr>
        <w:spacing w:before="0" w:after="158"/>
        <w:ind w:right="2"/>
        <w:jc w:val="both"/>
        <w:rPr>
          <w:rFonts w:ascii="Times New Roman" w:hAnsi="Times New Roman" w:cs="Times New Roman"/>
          <w:sz w:val="24"/>
          <w:szCs w:val="24"/>
        </w:rPr>
      </w:pPr>
    </w:p>
    <w:p w:rsidR="00782499" w:rsidRPr="00995660" w:rsidRDefault="00782499" w:rsidP="003E4EA7">
      <w:pPr>
        <w:spacing w:before="0" w:after="158"/>
        <w:ind w:right="2"/>
        <w:jc w:val="both"/>
        <w:rPr>
          <w:rFonts w:ascii="Times New Roman" w:hAnsi="Times New Roman" w:cs="Times New Roman"/>
          <w:sz w:val="24"/>
          <w:szCs w:val="24"/>
        </w:rPr>
      </w:pPr>
    </w:p>
    <w:p w:rsidR="0032225B" w:rsidRPr="00ED49CD" w:rsidRDefault="00703DCF" w:rsidP="00ED49CD">
      <w:pPr>
        <w:pStyle w:val="Naslov3"/>
        <w:rPr>
          <w:sz w:val="24"/>
          <w:szCs w:val="24"/>
        </w:rPr>
      </w:pPr>
      <w:bookmarkStart w:id="31" w:name="_Toc83278462"/>
      <w:r w:rsidRPr="00ED49CD">
        <w:rPr>
          <w:sz w:val="24"/>
          <w:szCs w:val="24"/>
        </w:rPr>
        <w:t>4.1.2</w:t>
      </w:r>
      <w:r w:rsidR="00820558" w:rsidRPr="00ED49CD">
        <w:rPr>
          <w:sz w:val="24"/>
          <w:szCs w:val="24"/>
        </w:rPr>
        <w:t>. KULTURNA I JAVNA DJELATNOST VRTIĆA</w:t>
      </w:r>
      <w:bookmarkEnd w:id="31"/>
    </w:p>
    <w:p w:rsidR="00CC4CC0"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Kulturna i javna djelatnost vrtića bit će usmjerena na obogaćenje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ivota djeteta u vrtiću, otvaranje vrtića roditeljima i neposrednoj društvenoj sredini, prezentaciji iskustava i postignuća odgojno-</w:t>
      </w:r>
      <w:r w:rsidR="00EB5266" w:rsidRPr="00BA0319">
        <w:rPr>
          <w:rFonts w:ascii="Times New Roman" w:hAnsi="Times New Roman" w:cs="Times New Roman"/>
          <w:sz w:val="24"/>
          <w:szCs w:val="24"/>
        </w:rPr>
        <w:t>obrazovne</w:t>
      </w:r>
      <w:r w:rsidRPr="00BA0319">
        <w:rPr>
          <w:rFonts w:ascii="Times New Roman" w:hAnsi="Times New Roman" w:cs="Times New Roman"/>
          <w:sz w:val="24"/>
          <w:szCs w:val="24"/>
        </w:rPr>
        <w:t xml:space="preserve"> prakse koja ima unaprijed dogovorena </w:t>
      </w:r>
      <w:r w:rsidR="00EB5266" w:rsidRPr="00BA0319">
        <w:rPr>
          <w:rFonts w:ascii="Times New Roman" w:hAnsi="Times New Roman" w:cs="Times New Roman"/>
          <w:sz w:val="24"/>
          <w:szCs w:val="24"/>
        </w:rPr>
        <w:t>događanja</w:t>
      </w:r>
      <w:r w:rsidRPr="00BA0319">
        <w:rPr>
          <w:rFonts w:ascii="Times New Roman" w:hAnsi="Times New Roman" w:cs="Times New Roman"/>
          <w:sz w:val="24"/>
          <w:szCs w:val="24"/>
        </w:rPr>
        <w:t xml:space="preserve"> tijekom kojih se afirmiramo i izvan Ustanove.    </w:t>
      </w:r>
    </w:p>
    <w:p w:rsidR="0032225B" w:rsidRPr="00BA0319" w:rsidRDefault="0032225B" w:rsidP="00EB5266">
      <w:pPr>
        <w:spacing w:before="0" w:after="118" w:line="240" w:lineRule="auto"/>
        <w:ind w:right="2"/>
        <w:jc w:val="both"/>
        <w:rPr>
          <w:rFonts w:ascii="Times New Roman" w:hAnsi="Times New Roman" w:cs="Times New Roman"/>
          <w:sz w:val="24"/>
          <w:szCs w:val="24"/>
        </w:rPr>
      </w:pPr>
    </w:p>
    <w:p w:rsidR="003C6C94" w:rsidRPr="003C6C94" w:rsidRDefault="00820558" w:rsidP="003C6C94">
      <w:pPr>
        <w:pStyle w:val="Naslov2"/>
        <w:tabs>
          <w:tab w:val="right" w:pos="8791"/>
        </w:tabs>
        <w:rPr>
          <w:rFonts w:ascii="Times New Roman" w:hAnsi="Times New Roman" w:cs="Times New Roman"/>
          <w:sz w:val="24"/>
          <w:szCs w:val="24"/>
        </w:rPr>
      </w:pPr>
      <w:bookmarkStart w:id="32" w:name="_Toc41653201"/>
      <w:bookmarkStart w:id="33" w:name="_Toc77678578"/>
      <w:bookmarkStart w:id="34" w:name="_Toc83278463"/>
      <w:r w:rsidRPr="00ED49CD">
        <w:rPr>
          <w:rFonts w:ascii="Times New Roman" w:hAnsi="Times New Roman" w:cs="Times New Roman"/>
          <w:sz w:val="24"/>
          <w:szCs w:val="24"/>
        </w:rPr>
        <w:t>4.2. POSEBNI PROGRAMI</w:t>
      </w:r>
      <w:bookmarkEnd w:id="32"/>
      <w:bookmarkEnd w:id="33"/>
      <w:bookmarkEnd w:id="34"/>
      <w:r w:rsidR="003C6C94">
        <w:rPr>
          <w:rFonts w:ascii="Times New Roman" w:hAnsi="Times New Roman" w:cs="Times New Roman"/>
          <w:sz w:val="24"/>
          <w:szCs w:val="24"/>
        </w:rPr>
        <w:tab/>
      </w:r>
    </w:p>
    <w:p w:rsidR="0032225B" w:rsidRPr="00ED49CD" w:rsidRDefault="00820558" w:rsidP="00ED49CD">
      <w:pPr>
        <w:pStyle w:val="Naslov3"/>
        <w:rPr>
          <w:rFonts w:ascii="Times New Roman" w:hAnsi="Times New Roman" w:cs="Times New Roman"/>
          <w:sz w:val="24"/>
          <w:szCs w:val="24"/>
        </w:rPr>
      </w:pPr>
      <w:bookmarkStart w:id="35" w:name="_Toc83278464"/>
      <w:r w:rsidRPr="00ED49CD">
        <w:rPr>
          <w:rFonts w:ascii="Times New Roman" w:hAnsi="Times New Roman" w:cs="Times New Roman"/>
          <w:sz w:val="24"/>
          <w:szCs w:val="24"/>
        </w:rPr>
        <w:t>4.2.1.  INTEGRIRANI PREDŠKOLSKI OBOGAĆENI PROGRAM</w:t>
      </w:r>
      <w:bookmarkEnd w:id="35"/>
      <w:r w:rsidRPr="00ED49CD">
        <w:rPr>
          <w:rFonts w:ascii="Times New Roman" w:hAnsi="Times New Roman" w:cs="Times New Roman"/>
          <w:sz w:val="24"/>
          <w:szCs w:val="24"/>
        </w:rPr>
        <w:t xml:space="preserve">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U sklopu redovitog programa odgoja i obrazovanja integrirani su </w:t>
      </w:r>
      <w:r w:rsidR="00EB5266" w:rsidRPr="00BA0319">
        <w:rPr>
          <w:rFonts w:ascii="Times New Roman" w:hAnsi="Times New Roman" w:cs="Times New Roman"/>
          <w:sz w:val="24"/>
          <w:szCs w:val="24"/>
        </w:rPr>
        <w:t>određeni</w:t>
      </w:r>
      <w:r w:rsidRPr="00BA0319">
        <w:rPr>
          <w:rFonts w:ascii="Times New Roman" w:hAnsi="Times New Roman" w:cs="Times New Roman"/>
          <w:sz w:val="24"/>
          <w:szCs w:val="24"/>
        </w:rPr>
        <w:t xml:space="preserve"> programi s dodatnim aktivnostima koji imaju svoje ciljeve, zadaće i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aje rada. Njihova posebnost osigurava programsku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itost i omogućava ostvarivanje prava djeteta na njemu odgovarajući program. Program je usmjeren poticanju cjelovitog razvoja djece.  </w:t>
      </w:r>
    </w:p>
    <w:p w:rsidR="0032225B" w:rsidRPr="00BA0319" w:rsidRDefault="00820558" w:rsidP="003E4EA7">
      <w:pPr>
        <w:spacing w:before="0" w:after="154"/>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Cilj programa:</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Cilj integriranih predškolskih obogaćenih programa je obogatiti odgojno</w:t>
      </w:r>
      <w:r w:rsidR="00995660">
        <w:rPr>
          <w:rFonts w:ascii="Times New Roman" w:hAnsi="Times New Roman" w:cs="Times New Roman"/>
          <w:sz w:val="24"/>
          <w:szCs w:val="24"/>
        </w:rPr>
        <w:t>-</w:t>
      </w:r>
      <w:r w:rsidRPr="00BA0319">
        <w:rPr>
          <w:rFonts w:ascii="Times New Roman" w:hAnsi="Times New Roman" w:cs="Times New Roman"/>
          <w:sz w:val="24"/>
          <w:szCs w:val="24"/>
        </w:rPr>
        <w:t>obrazovni rad odabranim glazbenim, likovnim, sportskim, dramskim, ekološkim i informati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kim  aktivnostima. Programi su usmjereni na cjeloviti i razvojni pristup djetetu, uva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avanjem i poticanjem svih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djetetovog razvoja, stvaranjem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enja u kojem se poštuju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prava, integrativnosti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aja i aktivnosti radi poticajnog razvoja. Integrativnim programima poštuje se djetetova posebnost i osobnost gdje dijete kroz socijalne interakcije i aktivnosti je aktivni nositelj svog vlastitog razvoja. Predškolsko dijete uvijek ima pravo izbora hoće li, kada i koliko sudjelovati u aktivnostima.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 pedagoškim usmjeravanjem poticati djecu na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 rad, ponuditi djeci veliki izbor aktivnosti i materijala u centrima za igru, kroz koje će usvajati nova znanja, vještine i navike te će ih samostalno nadograditi sukladno svojim sposobnostima i interesima. </w:t>
      </w:r>
    </w:p>
    <w:p w:rsidR="0032225B" w:rsidRPr="00BA0319" w:rsidRDefault="0032225B" w:rsidP="003E4EA7">
      <w:pPr>
        <w:spacing w:before="0" w:after="110"/>
        <w:ind w:right="2"/>
        <w:jc w:val="both"/>
        <w:rPr>
          <w:rFonts w:ascii="Times New Roman" w:hAnsi="Times New Roman" w:cs="Times New Roman"/>
          <w:sz w:val="24"/>
          <w:szCs w:val="24"/>
        </w:rPr>
      </w:pPr>
    </w:p>
    <w:p w:rsidR="0032225B" w:rsidRPr="00ED49CD" w:rsidRDefault="00820558" w:rsidP="003E4EA7">
      <w:pPr>
        <w:pStyle w:val="Naslov3"/>
        <w:rPr>
          <w:rStyle w:val="Naslov3Char"/>
          <w:rFonts w:ascii="Times New Roman" w:hAnsi="Times New Roman" w:cs="Times New Roman"/>
          <w:sz w:val="24"/>
          <w:szCs w:val="24"/>
        </w:rPr>
      </w:pPr>
      <w:bookmarkStart w:id="36" w:name="_Toc83278465"/>
      <w:r w:rsidRPr="00ED49CD">
        <w:rPr>
          <w:rFonts w:ascii="Times New Roman" w:hAnsi="Times New Roman" w:cs="Times New Roman"/>
          <w:sz w:val="24"/>
          <w:szCs w:val="24"/>
        </w:rPr>
        <w:t>4</w:t>
      </w:r>
      <w:r w:rsidRPr="00ED49CD">
        <w:rPr>
          <w:rStyle w:val="Naslov3Char"/>
          <w:rFonts w:ascii="Times New Roman" w:hAnsi="Times New Roman" w:cs="Times New Roman"/>
          <w:sz w:val="24"/>
          <w:szCs w:val="24"/>
        </w:rPr>
        <w:t>.2.2. PROGRAM:  KREATIVNA IGRA</w:t>
      </w:r>
      <w:bookmarkEnd w:id="36"/>
      <w:r w:rsidRPr="00ED49CD">
        <w:rPr>
          <w:rStyle w:val="Naslov3Char"/>
          <w:rFonts w:ascii="Times New Roman" w:hAnsi="Times New Roman" w:cs="Times New Roman"/>
          <w:sz w:val="24"/>
          <w:szCs w:val="24"/>
        </w:rPr>
        <w:t xml:space="preserve"> </w:t>
      </w:r>
    </w:p>
    <w:p w:rsidR="0032225B" w:rsidRPr="00BA0319" w:rsidRDefault="00820558" w:rsidP="003E4EA7">
      <w:pPr>
        <w:spacing w:before="0" w:after="28"/>
        <w:ind w:right="2"/>
        <w:jc w:val="both"/>
        <w:rPr>
          <w:rFonts w:ascii="Times New Roman" w:hAnsi="Times New Roman" w:cs="Times New Roman"/>
          <w:sz w:val="24"/>
          <w:szCs w:val="24"/>
        </w:rPr>
      </w:pPr>
      <w:r w:rsidRPr="00BA0319">
        <w:rPr>
          <w:rFonts w:ascii="Times New Roman" w:hAnsi="Times New Roman" w:cs="Times New Roman"/>
          <w:sz w:val="24"/>
          <w:szCs w:val="24"/>
        </w:rPr>
        <w:t>Program ”Kreativna igra” omogućiti će aktivnu ulogu svakog djeteta u do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ivljavanju, proradi do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ivljaja i ekspresiji.  Kroz planirane aktivnosti osigurat će se kvalitetan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ivot u izvan</w:t>
      </w:r>
      <w:r w:rsidR="00995660">
        <w:rPr>
          <w:rFonts w:ascii="Times New Roman" w:hAnsi="Times New Roman" w:cs="Times New Roman"/>
          <w:sz w:val="24"/>
          <w:szCs w:val="24"/>
        </w:rPr>
        <w:t xml:space="preserve"> </w:t>
      </w:r>
      <w:r w:rsidRPr="00BA0319">
        <w:rPr>
          <w:rFonts w:ascii="Times New Roman" w:hAnsi="Times New Roman" w:cs="Times New Roman"/>
          <w:sz w:val="24"/>
          <w:szCs w:val="24"/>
        </w:rPr>
        <w:t>obiteljskim uvjetima, maksimalno uva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avati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ja prava te prava na izbor sredstava za igru, prostora za igru, partnera za igru i vrijeme provedeno u igri.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Boravak djece u vrtiću zadovoljit će potrebu za igrom i dru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enjem, a time i uspostavom prvih socijalnih kontakata s osobama izvan obitelji. Dobro opremljen prostor,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 odabrana poticajna sredstva te pedagoški primjeren pristup djetetu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ni su elementi programa igraonice. </w:t>
      </w:r>
    </w:p>
    <w:p w:rsidR="0032225B"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Djeca se kroz igru osamostaljuju i uspostavljaju prijateljske odnose s drugom djecom,  poti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se vesela i opuštena atmosfera te se djeca osjećaju sigurno i sretno. Indikatori postignuća u vrednovanju programa su izra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eno zadovoljstvo i motiviranost djece.   </w:t>
      </w:r>
    </w:p>
    <w:p w:rsidR="004E3A16" w:rsidRPr="00BA0319" w:rsidRDefault="004E3A16" w:rsidP="003E4EA7">
      <w:pPr>
        <w:spacing w:before="0"/>
        <w:ind w:right="2"/>
        <w:jc w:val="both"/>
        <w:rPr>
          <w:rFonts w:ascii="Times New Roman" w:hAnsi="Times New Roman" w:cs="Times New Roman"/>
          <w:sz w:val="24"/>
          <w:szCs w:val="24"/>
        </w:rPr>
      </w:pPr>
    </w:p>
    <w:p w:rsidR="0032225B" w:rsidRPr="00BA0319" w:rsidRDefault="00820558" w:rsidP="003E4EA7">
      <w:pPr>
        <w:spacing w:before="0" w:after="112"/>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Cilj igraonice je:</w:t>
      </w:r>
    </w:p>
    <w:p w:rsidR="0032225B" w:rsidRDefault="00820558" w:rsidP="003E4EA7">
      <w:pPr>
        <w:pStyle w:val="Odlomakpopisa"/>
        <w:numPr>
          <w:ilvl w:val="0"/>
          <w:numId w:val="32"/>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putem umjetnosti razvijanje svih kreativnih potencijala kod djeteta kroz sva razvojna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te s tim u vezi odgoj i obrazovanje djece usmjeren na one vrijednosti koje će djetetu omogućiti bogato i aktivno, vedro i radosno djetinjstvo putem vrijednih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aja iz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ja likovne, glazbene, plesne, lutkarske, općenito scenske umjetnosti, a u cilju obogaćivanja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ivotno</w:t>
      </w:r>
      <w:r w:rsidR="00ED49CD">
        <w:rPr>
          <w:rFonts w:ascii="Times New Roman" w:hAnsi="Times New Roman" w:cs="Times New Roman"/>
          <w:sz w:val="24"/>
          <w:szCs w:val="24"/>
        </w:rPr>
        <w:t>g iskustva sada i u budućnosti.</w:t>
      </w:r>
    </w:p>
    <w:p w:rsidR="003C6C94" w:rsidRDefault="003C6C94" w:rsidP="003E4EA7">
      <w:pPr>
        <w:pStyle w:val="Odlomakpopisa"/>
        <w:spacing w:before="0"/>
        <w:ind w:left="360" w:right="2"/>
        <w:jc w:val="both"/>
        <w:rPr>
          <w:rFonts w:ascii="Times New Roman" w:hAnsi="Times New Roman" w:cs="Times New Roman"/>
          <w:sz w:val="24"/>
          <w:szCs w:val="24"/>
        </w:rPr>
      </w:pPr>
    </w:p>
    <w:p w:rsidR="003E4EA7" w:rsidRPr="00ED49CD" w:rsidRDefault="003E4EA7" w:rsidP="003E4EA7">
      <w:pPr>
        <w:pStyle w:val="Odlomakpopisa"/>
        <w:spacing w:before="0"/>
        <w:ind w:left="360" w:right="2"/>
        <w:jc w:val="both"/>
        <w:rPr>
          <w:rFonts w:ascii="Times New Roman" w:hAnsi="Times New Roman" w:cs="Times New Roman"/>
          <w:sz w:val="24"/>
          <w:szCs w:val="24"/>
        </w:rPr>
      </w:pPr>
    </w:p>
    <w:p w:rsidR="0032225B" w:rsidRPr="00ED49CD" w:rsidRDefault="00820558" w:rsidP="003E4EA7">
      <w:pPr>
        <w:pStyle w:val="Naslov3"/>
        <w:rPr>
          <w:rFonts w:ascii="Times New Roman" w:hAnsi="Times New Roman" w:cs="Times New Roman"/>
          <w:sz w:val="24"/>
          <w:szCs w:val="24"/>
        </w:rPr>
      </w:pPr>
      <w:bookmarkStart w:id="37" w:name="_Toc83278466"/>
      <w:r w:rsidRPr="00ED49CD">
        <w:rPr>
          <w:rFonts w:ascii="Times New Roman" w:hAnsi="Times New Roman" w:cs="Times New Roman"/>
          <w:sz w:val="24"/>
          <w:szCs w:val="24"/>
        </w:rPr>
        <w:t xml:space="preserve">4.2.3. </w:t>
      </w:r>
      <w:r w:rsidR="00333048" w:rsidRPr="00ED49CD">
        <w:rPr>
          <w:rFonts w:ascii="Times New Roman" w:hAnsi="Times New Roman" w:cs="Times New Roman"/>
          <w:sz w:val="24"/>
          <w:szCs w:val="24"/>
        </w:rPr>
        <w:t>CAP program</w:t>
      </w:r>
      <w:bookmarkEnd w:id="37"/>
    </w:p>
    <w:p w:rsidR="00333048" w:rsidRPr="00ED49CD" w:rsidRDefault="00333048" w:rsidP="003E4EA7">
      <w:pPr>
        <w:autoSpaceDE w:val="0"/>
        <w:autoSpaceDN w:val="0"/>
        <w:adjustRightInd w:val="0"/>
        <w:spacing w:after="0"/>
        <w:jc w:val="both"/>
        <w:rPr>
          <w:rFonts w:ascii="Times New Roman" w:eastAsia="Calibri" w:hAnsi="Times New Roman"/>
          <w:sz w:val="24"/>
          <w:szCs w:val="24"/>
        </w:rPr>
      </w:pPr>
      <w:r w:rsidRPr="00ED49CD">
        <w:rPr>
          <w:rFonts w:ascii="Times New Roman" w:eastAsia="Calibri" w:hAnsi="Times New Roman"/>
          <w:sz w:val="24"/>
          <w:szCs w:val="24"/>
        </w:rPr>
        <w:t>S ciljem prevencije rizičnih ponašanja provodimo CAP program. Predškolski CAP je program prevencije zlostavljanja djece namijenjen djeci predškolske dobi u vrtićima. Cilj programa je smanjiti ranjivost djece i njihovu izloženost različitim oblicima zlostavljanja kroz:</w:t>
      </w:r>
    </w:p>
    <w:p w:rsidR="00333048" w:rsidRPr="00ED49CD" w:rsidRDefault="00333048" w:rsidP="00333048">
      <w:pPr>
        <w:numPr>
          <w:ilvl w:val="0"/>
          <w:numId w:val="40"/>
        </w:numPr>
        <w:autoSpaceDE w:val="0"/>
        <w:autoSpaceDN w:val="0"/>
        <w:adjustRightInd w:val="0"/>
        <w:spacing w:after="0" w:line="360" w:lineRule="auto"/>
        <w:jc w:val="both"/>
        <w:rPr>
          <w:rFonts w:ascii="Times New Roman" w:eastAsia="Calibri" w:hAnsi="Times New Roman"/>
          <w:sz w:val="24"/>
          <w:szCs w:val="24"/>
        </w:rPr>
      </w:pPr>
      <w:r w:rsidRPr="00ED49CD">
        <w:rPr>
          <w:rFonts w:ascii="Times New Roman" w:eastAsia="Calibri" w:hAnsi="Times New Roman"/>
          <w:sz w:val="24"/>
          <w:szCs w:val="24"/>
        </w:rPr>
        <w:t>pružanje kvalitetnih informacija</w:t>
      </w:r>
    </w:p>
    <w:p w:rsidR="00333048" w:rsidRPr="00ED49CD" w:rsidRDefault="00333048" w:rsidP="00333048">
      <w:pPr>
        <w:numPr>
          <w:ilvl w:val="0"/>
          <w:numId w:val="40"/>
        </w:numPr>
        <w:autoSpaceDE w:val="0"/>
        <w:autoSpaceDN w:val="0"/>
        <w:adjustRightInd w:val="0"/>
        <w:spacing w:after="0" w:line="360" w:lineRule="auto"/>
        <w:jc w:val="both"/>
        <w:rPr>
          <w:rFonts w:ascii="Times New Roman" w:eastAsia="Calibri" w:hAnsi="Times New Roman"/>
          <w:sz w:val="24"/>
          <w:szCs w:val="24"/>
        </w:rPr>
      </w:pPr>
      <w:r w:rsidRPr="00ED49CD">
        <w:rPr>
          <w:rFonts w:ascii="Times New Roman" w:eastAsia="Calibri" w:hAnsi="Times New Roman"/>
          <w:sz w:val="24"/>
          <w:szCs w:val="24"/>
        </w:rPr>
        <w:t>poučavanje učinkovitim prevencijskim strategijama;</w:t>
      </w:r>
    </w:p>
    <w:p w:rsidR="00333048" w:rsidRPr="00ED49CD" w:rsidRDefault="00333048" w:rsidP="00333048">
      <w:pPr>
        <w:numPr>
          <w:ilvl w:val="0"/>
          <w:numId w:val="40"/>
        </w:numPr>
        <w:autoSpaceDE w:val="0"/>
        <w:autoSpaceDN w:val="0"/>
        <w:adjustRightInd w:val="0"/>
        <w:spacing w:after="0" w:line="360" w:lineRule="auto"/>
        <w:jc w:val="both"/>
        <w:rPr>
          <w:rFonts w:ascii="Times New Roman" w:eastAsia="Calibri" w:hAnsi="Times New Roman"/>
          <w:sz w:val="24"/>
          <w:szCs w:val="24"/>
        </w:rPr>
      </w:pPr>
      <w:r w:rsidRPr="00ED49CD">
        <w:rPr>
          <w:rFonts w:ascii="Times New Roman" w:eastAsia="Calibri" w:hAnsi="Times New Roman"/>
          <w:sz w:val="24"/>
          <w:szCs w:val="24"/>
        </w:rPr>
        <w:t>osnaživanje njima važnih odraslih, roditelja i zaposlenika vrtića, da im pruže kvalitetniju podršku.</w:t>
      </w:r>
    </w:p>
    <w:p w:rsidR="00333048" w:rsidRPr="00ED49CD" w:rsidRDefault="00333048" w:rsidP="00333048">
      <w:pPr>
        <w:autoSpaceDE w:val="0"/>
        <w:autoSpaceDN w:val="0"/>
        <w:adjustRightInd w:val="0"/>
        <w:spacing w:after="0" w:line="360" w:lineRule="auto"/>
        <w:jc w:val="both"/>
        <w:rPr>
          <w:rFonts w:ascii="Times New Roman" w:eastAsia="Calibri" w:hAnsi="Times New Roman"/>
          <w:sz w:val="24"/>
          <w:szCs w:val="24"/>
        </w:rPr>
      </w:pPr>
      <w:r w:rsidRPr="00ED49CD">
        <w:rPr>
          <w:rFonts w:ascii="Times New Roman" w:eastAsia="Calibri" w:hAnsi="Times New Roman"/>
          <w:sz w:val="24"/>
          <w:szCs w:val="24"/>
        </w:rPr>
        <w:t xml:space="preserve">Provođenje Programa prevencije nasilja uključuje: </w:t>
      </w:r>
    </w:p>
    <w:p w:rsidR="00333048" w:rsidRPr="00ED49CD" w:rsidRDefault="00333048" w:rsidP="00333048">
      <w:pPr>
        <w:numPr>
          <w:ilvl w:val="0"/>
          <w:numId w:val="40"/>
        </w:numPr>
        <w:autoSpaceDE w:val="0"/>
        <w:autoSpaceDN w:val="0"/>
        <w:adjustRightInd w:val="0"/>
        <w:spacing w:after="0" w:line="360" w:lineRule="auto"/>
        <w:jc w:val="both"/>
        <w:rPr>
          <w:rFonts w:ascii="Times New Roman" w:eastAsia="Calibri" w:hAnsi="Times New Roman"/>
          <w:sz w:val="24"/>
          <w:szCs w:val="24"/>
        </w:rPr>
      </w:pPr>
      <w:r w:rsidRPr="00ED49CD">
        <w:rPr>
          <w:rFonts w:ascii="Times New Roman" w:eastAsia="Calibri" w:hAnsi="Times New Roman"/>
          <w:sz w:val="24"/>
          <w:szCs w:val="24"/>
        </w:rPr>
        <w:t>roditeljske sastanke s roditeljima djece iz starijih skupina</w:t>
      </w:r>
    </w:p>
    <w:p w:rsidR="00333048" w:rsidRPr="00ED49CD" w:rsidRDefault="00333048" w:rsidP="00333048">
      <w:pPr>
        <w:numPr>
          <w:ilvl w:val="0"/>
          <w:numId w:val="40"/>
        </w:numPr>
        <w:autoSpaceDE w:val="0"/>
        <w:autoSpaceDN w:val="0"/>
        <w:adjustRightInd w:val="0"/>
        <w:spacing w:after="0" w:line="360" w:lineRule="auto"/>
        <w:jc w:val="both"/>
        <w:rPr>
          <w:rFonts w:ascii="Times New Roman" w:eastAsia="Calibri" w:hAnsi="Times New Roman"/>
          <w:sz w:val="24"/>
          <w:szCs w:val="24"/>
        </w:rPr>
      </w:pPr>
      <w:r w:rsidRPr="00ED49CD">
        <w:rPr>
          <w:rFonts w:ascii="Times New Roman" w:eastAsia="Calibri" w:hAnsi="Times New Roman"/>
          <w:sz w:val="24"/>
          <w:szCs w:val="24"/>
        </w:rPr>
        <w:t>radionice za djecu</w:t>
      </w:r>
    </w:p>
    <w:p w:rsidR="00333048" w:rsidRPr="00ED49CD" w:rsidRDefault="00333048" w:rsidP="00333048">
      <w:pPr>
        <w:autoSpaceDE w:val="0"/>
        <w:autoSpaceDN w:val="0"/>
        <w:adjustRightInd w:val="0"/>
        <w:spacing w:after="0" w:line="360" w:lineRule="auto"/>
        <w:ind w:left="360"/>
        <w:jc w:val="both"/>
        <w:rPr>
          <w:rFonts w:ascii="Times New Roman" w:eastAsia="Calibri" w:hAnsi="Times New Roman"/>
          <w:sz w:val="24"/>
          <w:szCs w:val="24"/>
        </w:rPr>
      </w:pPr>
      <w:r w:rsidRPr="00ED49CD">
        <w:rPr>
          <w:rFonts w:ascii="Times New Roman" w:eastAsia="Calibri" w:hAnsi="Times New Roman"/>
          <w:sz w:val="24"/>
          <w:szCs w:val="24"/>
        </w:rPr>
        <w:t>Nositelji će biti stručna suradnica pedagoginja i educirani odgojitelji, a aktivnosti su planirane tijekom travnja 2022.</w:t>
      </w:r>
    </w:p>
    <w:p w:rsidR="0032225B" w:rsidRPr="00BA0319" w:rsidRDefault="0032225B" w:rsidP="00A52C79">
      <w:pPr>
        <w:spacing w:before="0" w:after="139" w:line="240" w:lineRule="auto"/>
        <w:ind w:right="2"/>
        <w:jc w:val="both"/>
        <w:rPr>
          <w:rFonts w:ascii="Times New Roman" w:hAnsi="Times New Roman" w:cs="Times New Roman"/>
          <w:sz w:val="24"/>
          <w:szCs w:val="24"/>
        </w:rPr>
      </w:pPr>
    </w:p>
    <w:p w:rsidR="0032225B" w:rsidRPr="00BA0319" w:rsidRDefault="00820558" w:rsidP="003E4EA7">
      <w:pPr>
        <w:pStyle w:val="Naslov3"/>
        <w:rPr>
          <w:rFonts w:ascii="Times New Roman" w:hAnsi="Times New Roman" w:cs="Times New Roman"/>
          <w:sz w:val="24"/>
          <w:szCs w:val="24"/>
        </w:rPr>
      </w:pPr>
      <w:bookmarkStart w:id="38" w:name="_Toc83278467"/>
      <w:r w:rsidRPr="00ED49CD">
        <w:rPr>
          <w:rFonts w:ascii="Times New Roman" w:hAnsi="Times New Roman" w:cs="Times New Roman"/>
          <w:sz w:val="24"/>
          <w:szCs w:val="24"/>
        </w:rPr>
        <w:t>4.2.4.  SIGURNOSNO-ZAŠTITNI PROGRAMI</w:t>
      </w:r>
      <w:bookmarkEnd w:id="38"/>
      <w:r w:rsidRPr="00ED49CD">
        <w:rPr>
          <w:rFonts w:ascii="Times New Roman" w:hAnsi="Times New Roman" w:cs="Times New Roman"/>
          <w:sz w:val="24"/>
          <w:szCs w:val="24"/>
        </w:rPr>
        <w:t xml:space="preserve">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Osnovna potreba svakog djeteta je potreba za sigurnošću. Tek kad je zadovoljena ova potreba, moguće je baviti se realizacijom potreba iz više hijerarhijske razine. Vrtić će osigurati uvjete u kojima se dijete, ali i odgojitelj koji je za njega odgovoran, osjećati sigurno i zaštićeno.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Negativni utjecaji suvremenog svijeta na kvalitetu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ivota, rast, razvoj odgoj i obrazovanje djece prepoznatljivi su u njegovom fizi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kom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enju, ali ne rijetko i u odnosu odraslih prema njemu. Organizirana skrb, odgoj i obrazovanje djece u vrtiću pru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 priliku za stvaranje poticajnog fizi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kog i psihosocijalnog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ja koje je temelj zdravog razvoja djeteta.  </w:t>
      </w:r>
    </w:p>
    <w:p w:rsidR="0032225B" w:rsidRDefault="00820558" w:rsidP="003E4EA7">
      <w:pPr>
        <w:spacing w:before="0" w:after="31"/>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Program mjera povećanog sigurnosno–zaštitnog programa treba osigurati te uvjete kako bi se dijete osjećalo sigurno i zaštićeno. Roditelji će se informirati o sigurnosno–zaštitnim programima u vrtiću te će se utvrditi prava, obveze i odgovornosti svih sudionika. </w:t>
      </w:r>
    </w:p>
    <w:p w:rsidR="00EB5266" w:rsidRPr="00BA0319" w:rsidRDefault="00EB5266" w:rsidP="003E4EA7">
      <w:pPr>
        <w:spacing w:before="0" w:after="31"/>
        <w:ind w:right="2"/>
        <w:jc w:val="both"/>
        <w:rPr>
          <w:rFonts w:ascii="Times New Roman" w:hAnsi="Times New Roman" w:cs="Times New Roman"/>
          <w:sz w:val="24"/>
          <w:szCs w:val="24"/>
        </w:rPr>
      </w:pPr>
    </w:p>
    <w:p w:rsidR="0032225B" w:rsidRPr="00BA0319" w:rsidRDefault="00820558" w:rsidP="003E4EA7">
      <w:pPr>
        <w:spacing w:before="0" w:after="17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Obilje</w:t>
      </w:r>
      <w:r w:rsidR="00A52C79" w:rsidRPr="00BA0319">
        <w:rPr>
          <w:rFonts w:ascii="Times New Roman" w:eastAsia="Arial" w:hAnsi="Times New Roman" w:cs="Times New Roman"/>
          <w:b/>
          <w:sz w:val="24"/>
          <w:szCs w:val="24"/>
        </w:rPr>
        <w:t>ž</w:t>
      </w:r>
      <w:r w:rsidRPr="00BA0319">
        <w:rPr>
          <w:rFonts w:ascii="Times New Roman" w:eastAsia="Arial" w:hAnsi="Times New Roman" w:cs="Times New Roman"/>
          <w:b/>
          <w:sz w:val="24"/>
          <w:szCs w:val="24"/>
        </w:rPr>
        <w:t>ja sigurnog i po</w:t>
      </w:r>
      <w:r w:rsidR="00A52C79" w:rsidRPr="00BA0319">
        <w:rPr>
          <w:rFonts w:ascii="Times New Roman" w:eastAsia="Arial" w:hAnsi="Times New Roman" w:cs="Times New Roman"/>
          <w:b/>
          <w:sz w:val="24"/>
          <w:szCs w:val="24"/>
        </w:rPr>
        <w:t>ž</w:t>
      </w:r>
      <w:r w:rsidRPr="00BA0319">
        <w:rPr>
          <w:rFonts w:ascii="Times New Roman" w:eastAsia="Arial" w:hAnsi="Times New Roman" w:cs="Times New Roman"/>
          <w:b/>
          <w:sz w:val="24"/>
          <w:szCs w:val="24"/>
        </w:rPr>
        <w:t>eljnog ozra</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ja u dje</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jem vrtiću su:</w:t>
      </w:r>
    </w:p>
    <w:p w:rsidR="0032225B" w:rsidRPr="00BA0319" w:rsidRDefault="00820558" w:rsidP="003E4EA7">
      <w:pPr>
        <w:pStyle w:val="Odlomakpopisa"/>
        <w:numPr>
          <w:ilvl w:val="0"/>
          <w:numId w:val="33"/>
        </w:numPr>
        <w:spacing w:before="0" w:after="56"/>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enje   u   kojem   se   osjeća   sigurnost,   dobrodošlica,   toplina, zadovoljstvo, susretljivost, razumijevanje, prijateljstvo, solidarnost </w:t>
      </w:r>
    </w:p>
    <w:p w:rsidR="0032225B" w:rsidRPr="00BA0319" w:rsidRDefault="00820558" w:rsidP="003E4EA7">
      <w:pPr>
        <w:pStyle w:val="Odlomakpopisa"/>
        <w:numPr>
          <w:ilvl w:val="0"/>
          <w:numId w:val="33"/>
        </w:numPr>
        <w:spacing w:before="0" w:after="119"/>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se poštuje djetetova 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nost </w:t>
      </w:r>
    </w:p>
    <w:p w:rsidR="0032225B" w:rsidRPr="00BA0319" w:rsidRDefault="00820558" w:rsidP="003E4EA7">
      <w:pPr>
        <w:pStyle w:val="Odlomakpopisa"/>
        <w:numPr>
          <w:ilvl w:val="0"/>
          <w:numId w:val="33"/>
        </w:numPr>
        <w:spacing w:before="0"/>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se dijete osjeća slobodnim iznijeti svoja mišljenja, stajališta, strahove, u kojem mo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 zadovoljiti radoznalost i imati izbor </w:t>
      </w:r>
    </w:p>
    <w:p w:rsidR="0032225B" w:rsidRPr="00BA0319" w:rsidRDefault="00820558" w:rsidP="003E4EA7">
      <w:pPr>
        <w:pStyle w:val="Odlomakpopisa"/>
        <w:numPr>
          <w:ilvl w:val="0"/>
          <w:numId w:val="33"/>
        </w:numPr>
        <w:spacing w:before="0" w:after="55"/>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(aktivnosti, suigra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 vremena igre) u skladu sa svojim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eljama i potrebama </w:t>
      </w:r>
    </w:p>
    <w:p w:rsidR="0032225B" w:rsidRPr="00BA0319" w:rsidRDefault="00820558" w:rsidP="003E4EA7">
      <w:pPr>
        <w:pStyle w:val="Odlomakpopisa"/>
        <w:numPr>
          <w:ilvl w:val="0"/>
          <w:numId w:val="33"/>
        </w:numPr>
        <w:spacing w:before="0"/>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prevladavaju zajedništvo, suradnja, poštivanje drugoga, pridr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avanje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kih pravila </w:t>
      </w:r>
    </w:p>
    <w:p w:rsidR="0032225B" w:rsidRPr="00BA0319" w:rsidRDefault="00820558" w:rsidP="003E4EA7">
      <w:pPr>
        <w:pStyle w:val="Odlomakpopisa"/>
        <w:numPr>
          <w:ilvl w:val="0"/>
          <w:numId w:val="33"/>
        </w:numPr>
        <w:spacing w:before="0" w:after="124"/>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se poštuju i njeguju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itosti </w:t>
      </w:r>
    </w:p>
    <w:p w:rsidR="0032225B" w:rsidRPr="00BA0319" w:rsidRDefault="00820558" w:rsidP="003E4EA7">
      <w:pPr>
        <w:pStyle w:val="Odlomakpopisa"/>
        <w:numPr>
          <w:ilvl w:val="0"/>
          <w:numId w:val="33"/>
        </w:numPr>
        <w:spacing w:before="0" w:after="34"/>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se  poti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u svi aspekti  komunikacije (slušanje drugoga, verbalno   i neverbalno  izra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avanje)  u  cilju  </w:t>
      </w:r>
      <w:r w:rsidR="00A106EE" w:rsidRPr="00BA0319">
        <w:rPr>
          <w:rFonts w:ascii="Times New Roman" w:hAnsi="Times New Roman" w:cs="Times New Roman"/>
          <w:sz w:val="24"/>
          <w:szCs w:val="24"/>
        </w:rPr>
        <w:t>unaprjeđenja</w:t>
      </w:r>
      <w:r w:rsidR="00995660">
        <w:rPr>
          <w:rFonts w:ascii="Times New Roman" w:hAnsi="Times New Roman" w:cs="Times New Roman"/>
          <w:sz w:val="24"/>
          <w:szCs w:val="24"/>
        </w:rPr>
        <w:t xml:space="preserve"> </w:t>
      </w:r>
      <w:r w:rsidR="00A106EE" w:rsidRPr="00BA0319">
        <w:rPr>
          <w:rFonts w:ascii="Times New Roman" w:hAnsi="Times New Roman" w:cs="Times New Roman"/>
          <w:sz w:val="24"/>
          <w:szCs w:val="24"/>
        </w:rPr>
        <w:t>međuljudskih</w:t>
      </w:r>
      <w:r w:rsidRPr="00BA0319">
        <w:rPr>
          <w:rFonts w:ascii="Times New Roman" w:hAnsi="Times New Roman" w:cs="Times New Roman"/>
          <w:sz w:val="24"/>
          <w:szCs w:val="24"/>
        </w:rPr>
        <w:t xml:space="preserve"> odnosa </w:t>
      </w:r>
    </w:p>
    <w:p w:rsidR="0032225B" w:rsidRPr="00BA0319" w:rsidRDefault="00820558" w:rsidP="003E4EA7">
      <w:pPr>
        <w:pStyle w:val="Odlomakpopisa"/>
        <w:numPr>
          <w:ilvl w:val="0"/>
          <w:numId w:val="33"/>
        </w:numPr>
        <w:spacing w:before="0" w:after="52"/>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se problemi rješavaju na konstruktivan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 uz odsutnost tjelesnih kazni, agresivnosti i nasilja </w:t>
      </w:r>
    </w:p>
    <w:p w:rsidR="0032225B" w:rsidRPr="00BA0319" w:rsidRDefault="00820558" w:rsidP="003E4EA7">
      <w:pPr>
        <w:pStyle w:val="Odlomakpopisa"/>
        <w:numPr>
          <w:ilvl w:val="0"/>
          <w:numId w:val="33"/>
        </w:numPr>
        <w:spacing w:before="0" w:after="0"/>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enje u kojem postoji kvalitetan odnos </w:t>
      </w:r>
      <w:r w:rsidR="00A106EE" w:rsidRPr="00BA0319">
        <w:rPr>
          <w:rFonts w:ascii="Times New Roman" w:hAnsi="Times New Roman" w:cs="Times New Roman"/>
          <w:sz w:val="24"/>
          <w:szCs w:val="24"/>
        </w:rPr>
        <w:t>između</w:t>
      </w:r>
      <w:r w:rsidRPr="00BA0319">
        <w:rPr>
          <w:rFonts w:ascii="Times New Roman" w:hAnsi="Times New Roman" w:cs="Times New Roman"/>
          <w:sz w:val="24"/>
          <w:szCs w:val="24"/>
        </w:rPr>
        <w:t xml:space="preserve"> roditelja i djece, odgojitelja/ica te svih odraslih osoba u obitelji i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jem vrtiću kao i onih osoba koje ulaze u obitelj i imaju susrete s djecom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jem vrtiću. </w:t>
      </w:r>
    </w:p>
    <w:p w:rsidR="0032225B" w:rsidRPr="00BA0319" w:rsidRDefault="0032225B" w:rsidP="003E4EA7">
      <w:pPr>
        <w:spacing w:before="0" w:after="110"/>
        <w:ind w:right="2"/>
        <w:jc w:val="both"/>
        <w:rPr>
          <w:rFonts w:ascii="Times New Roman" w:hAnsi="Times New Roman" w:cs="Times New Roman"/>
          <w:sz w:val="24"/>
          <w:szCs w:val="24"/>
        </w:rPr>
      </w:pPr>
    </w:p>
    <w:p w:rsidR="0032225B" w:rsidRPr="00BA0319" w:rsidRDefault="00820558" w:rsidP="003E4EA7">
      <w:pPr>
        <w:spacing w:before="0" w:after="173"/>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Ciljevi:  </w:t>
      </w:r>
    </w:p>
    <w:p w:rsidR="0032225B" w:rsidRPr="00BA0319" w:rsidRDefault="00820558" w:rsidP="003E4EA7">
      <w:pPr>
        <w:pStyle w:val="Odlomakpopisa"/>
        <w:numPr>
          <w:ilvl w:val="0"/>
          <w:numId w:val="22"/>
        </w:numPr>
        <w:spacing w:before="0" w:after="119"/>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zaštita sigurnosti i zdravlja djece </w:t>
      </w:r>
    </w:p>
    <w:p w:rsidR="0032225B" w:rsidRPr="00BA0319" w:rsidRDefault="00820558" w:rsidP="003E4EA7">
      <w:pPr>
        <w:pStyle w:val="Odlomakpopisa"/>
        <w:numPr>
          <w:ilvl w:val="0"/>
          <w:numId w:val="22"/>
        </w:numPr>
        <w:spacing w:before="0" w:after="47"/>
        <w:ind w:right="2"/>
        <w:jc w:val="both"/>
        <w:rPr>
          <w:rFonts w:ascii="Times New Roman" w:hAnsi="Times New Roman" w:cs="Times New Roman"/>
          <w:sz w:val="24"/>
          <w:szCs w:val="24"/>
        </w:rPr>
      </w:pPr>
      <w:r w:rsidRPr="00BA0319">
        <w:rPr>
          <w:rFonts w:ascii="Times New Roman" w:hAnsi="Times New Roman" w:cs="Times New Roman"/>
          <w:sz w:val="24"/>
          <w:szCs w:val="24"/>
        </w:rPr>
        <w:t>poticanje</w:t>
      </w:r>
      <w:r w:rsidR="00995660">
        <w:rPr>
          <w:rFonts w:ascii="Times New Roman" w:hAnsi="Times New Roman" w:cs="Times New Roman"/>
          <w:sz w:val="24"/>
          <w:szCs w:val="24"/>
        </w:rPr>
        <w:t xml:space="preserve"> </w:t>
      </w:r>
      <w:r w:rsidRPr="00BA0319">
        <w:rPr>
          <w:rFonts w:ascii="Times New Roman" w:hAnsi="Times New Roman" w:cs="Times New Roman"/>
          <w:sz w:val="24"/>
          <w:szCs w:val="24"/>
        </w:rPr>
        <w:t>samo</w:t>
      </w:r>
      <w:r w:rsidR="00995660">
        <w:rPr>
          <w:rFonts w:ascii="Times New Roman" w:hAnsi="Times New Roman" w:cs="Times New Roman"/>
          <w:sz w:val="24"/>
          <w:szCs w:val="24"/>
        </w:rPr>
        <w:t xml:space="preserve">zaštitnog odgovornog ponašanja </w:t>
      </w:r>
      <w:r w:rsidRPr="00BA0319">
        <w:rPr>
          <w:rFonts w:ascii="Times New Roman" w:hAnsi="Times New Roman" w:cs="Times New Roman"/>
          <w:sz w:val="24"/>
          <w:szCs w:val="24"/>
        </w:rPr>
        <w:t>i svjesnog izbjegavanja</w:t>
      </w:r>
      <w:r w:rsidR="00EB5266" w:rsidRPr="00BA0319">
        <w:rPr>
          <w:rFonts w:ascii="Times New Roman" w:hAnsi="Times New Roman" w:cs="Times New Roman"/>
          <w:sz w:val="24"/>
          <w:szCs w:val="24"/>
        </w:rPr>
        <w:t xml:space="preserve"> rizika</w:t>
      </w:r>
    </w:p>
    <w:p w:rsidR="0032225B" w:rsidRPr="00BA0319" w:rsidRDefault="00820558" w:rsidP="003E4EA7">
      <w:pPr>
        <w:pStyle w:val="Odlomakpopisa"/>
        <w:numPr>
          <w:ilvl w:val="0"/>
          <w:numId w:val="22"/>
        </w:numPr>
        <w:spacing w:before="0" w:after="123"/>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osigurati maksimalnu zaštitu djece tijekom boravka u vrtiću </w:t>
      </w:r>
    </w:p>
    <w:p w:rsidR="0032225B" w:rsidRPr="00BA0319" w:rsidRDefault="00820558" w:rsidP="003E4EA7">
      <w:pPr>
        <w:pStyle w:val="Odlomakpopisa"/>
        <w:numPr>
          <w:ilvl w:val="0"/>
          <w:numId w:val="22"/>
        </w:numPr>
        <w:spacing w:before="0" w:after="58"/>
        <w:ind w:right="2"/>
        <w:jc w:val="both"/>
        <w:rPr>
          <w:rFonts w:ascii="Times New Roman" w:hAnsi="Times New Roman" w:cs="Times New Roman"/>
          <w:sz w:val="24"/>
          <w:szCs w:val="24"/>
        </w:rPr>
      </w:pPr>
      <w:r w:rsidRPr="00BA0319">
        <w:rPr>
          <w:rFonts w:ascii="Times New Roman" w:hAnsi="Times New Roman" w:cs="Times New Roman"/>
          <w:sz w:val="24"/>
          <w:szCs w:val="24"/>
        </w:rPr>
        <w:t>osna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ivanje djeteta za sigurno ponašanje te afirmacija potencijala djeteta </w:t>
      </w:r>
    </w:p>
    <w:p w:rsidR="0032225B" w:rsidRPr="00BA0319" w:rsidRDefault="00EB5266" w:rsidP="003E4EA7">
      <w:pPr>
        <w:pStyle w:val="Odlomakpopisa"/>
        <w:numPr>
          <w:ilvl w:val="0"/>
          <w:numId w:val="22"/>
        </w:numPr>
        <w:spacing w:before="0" w:after="119"/>
        <w:ind w:right="2"/>
        <w:jc w:val="both"/>
        <w:rPr>
          <w:rFonts w:ascii="Times New Roman" w:hAnsi="Times New Roman" w:cs="Times New Roman"/>
          <w:sz w:val="24"/>
          <w:szCs w:val="24"/>
        </w:rPr>
      </w:pPr>
      <w:r w:rsidRPr="00BA0319">
        <w:rPr>
          <w:rFonts w:ascii="Times New Roman" w:hAnsi="Times New Roman" w:cs="Times New Roman"/>
          <w:sz w:val="24"/>
          <w:szCs w:val="24"/>
        </w:rPr>
        <w:t>izgrađivanje</w:t>
      </w:r>
      <w:r w:rsidR="00820558" w:rsidRPr="00BA0319">
        <w:rPr>
          <w:rFonts w:ascii="Times New Roman" w:hAnsi="Times New Roman" w:cs="Times New Roman"/>
          <w:sz w:val="24"/>
          <w:szCs w:val="24"/>
        </w:rPr>
        <w:t xml:space="preserve"> osobe koja poštuje ljudska prava </w:t>
      </w:r>
    </w:p>
    <w:p w:rsidR="0032225B" w:rsidRPr="00BA0319" w:rsidRDefault="00820558" w:rsidP="003E4EA7">
      <w:pPr>
        <w:pStyle w:val="Odlomakpopisa"/>
        <w:numPr>
          <w:ilvl w:val="0"/>
          <w:numId w:val="22"/>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prevencija i otklanjanje potencijalno rizi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nih situacija i ometajućih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imbenika </w:t>
      </w:r>
    </w:p>
    <w:p w:rsidR="0032225B" w:rsidRPr="00BA0319" w:rsidRDefault="00820558" w:rsidP="003E4EA7">
      <w:pPr>
        <w:pStyle w:val="Odlomakpopisa"/>
        <w:numPr>
          <w:ilvl w:val="0"/>
          <w:numId w:val="22"/>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osiguravanje optimalnih standarda za povećanje fizi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ke i psihosocijalne sigurnosti djeteta u vrtiću. </w:t>
      </w:r>
    </w:p>
    <w:p w:rsidR="0032225B" w:rsidRPr="00BA0319" w:rsidRDefault="00820558" w:rsidP="003E4EA7">
      <w:pPr>
        <w:spacing w:before="0" w:after="158"/>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Nositelji programa: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Nositelji programa jesu ravnateljica,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no-razvojna slu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ba te odgojitelji skupina. </w:t>
      </w:r>
    </w:p>
    <w:p w:rsidR="0032225B" w:rsidRPr="00BA0319" w:rsidRDefault="00820558" w:rsidP="003E4EA7">
      <w:pPr>
        <w:spacing w:before="0" w:after="145"/>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Namjena programa:</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Namjena sigurno-zaštitnog programa je definirati obveze i osvijestiti uloge svih djelatnika zaposlenih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jem vrtiću u osiguravanju sigurnog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enja za rast i razvoj djece. </w:t>
      </w:r>
    </w:p>
    <w:p w:rsidR="0032225B" w:rsidRPr="00BA0319" w:rsidRDefault="00820558" w:rsidP="003E4EA7">
      <w:pPr>
        <w:pStyle w:val="Odlomakpopisa"/>
        <w:numPr>
          <w:ilvl w:val="0"/>
          <w:numId w:val="21"/>
        </w:numPr>
        <w:spacing w:before="0" w:after="119"/>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Sigurnost djece na prvo mjestu. </w:t>
      </w:r>
    </w:p>
    <w:p w:rsidR="0032225B" w:rsidRPr="00BA0319" w:rsidRDefault="00820558" w:rsidP="003E4EA7">
      <w:pPr>
        <w:pStyle w:val="Odlomakpopisa"/>
        <w:numPr>
          <w:ilvl w:val="0"/>
          <w:numId w:val="21"/>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Osiguran siguran ulaz i izlaz djece (u vrtić i u dvorišni prostor – </w:t>
      </w:r>
      <w:r w:rsidR="00EB5266" w:rsidRPr="00BA0319">
        <w:rPr>
          <w:rFonts w:ascii="Times New Roman" w:hAnsi="Times New Roman" w:cs="Times New Roman"/>
          <w:sz w:val="24"/>
          <w:szCs w:val="24"/>
        </w:rPr>
        <w:t>prilagođene</w:t>
      </w:r>
      <w:r w:rsidRPr="00BA0319">
        <w:rPr>
          <w:rFonts w:ascii="Times New Roman" w:hAnsi="Times New Roman" w:cs="Times New Roman"/>
          <w:sz w:val="24"/>
          <w:szCs w:val="24"/>
        </w:rPr>
        <w:t xml:space="preserve"> stepenice, prilazna rampa, djeci </w:t>
      </w:r>
      <w:r w:rsidR="00EB5266" w:rsidRPr="00BA0319">
        <w:rPr>
          <w:rFonts w:ascii="Times New Roman" w:hAnsi="Times New Roman" w:cs="Times New Roman"/>
          <w:sz w:val="24"/>
          <w:szCs w:val="24"/>
        </w:rPr>
        <w:t>prilagođeni</w:t>
      </w:r>
      <w:r w:rsidRPr="00BA0319">
        <w:rPr>
          <w:rFonts w:ascii="Times New Roman" w:hAnsi="Times New Roman" w:cs="Times New Roman"/>
          <w:sz w:val="24"/>
          <w:szCs w:val="24"/>
        </w:rPr>
        <w:t xml:space="preserve"> rukohvati ),  osiguran siguran boravak u vrtiću (zaklju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ana vrata vrtića) kao i boravak u vrtiću i na vanjskim prostorima.  </w:t>
      </w:r>
    </w:p>
    <w:p w:rsidR="0032225B" w:rsidRPr="00BA0319" w:rsidRDefault="00820558" w:rsidP="003E4EA7">
      <w:pPr>
        <w:pStyle w:val="Odlomakpopisa"/>
        <w:numPr>
          <w:ilvl w:val="0"/>
          <w:numId w:val="21"/>
        </w:numPr>
        <w:spacing w:before="0" w:after="40"/>
        <w:ind w:right="2"/>
        <w:jc w:val="both"/>
        <w:rPr>
          <w:rFonts w:ascii="Times New Roman" w:hAnsi="Times New Roman" w:cs="Times New Roman"/>
          <w:sz w:val="24"/>
          <w:szCs w:val="24"/>
        </w:rPr>
      </w:pPr>
      <w:r w:rsidRPr="00BA0319">
        <w:rPr>
          <w:rFonts w:ascii="Times New Roman" w:hAnsi="Times New Roman" w:cs="Times New Roman"/>
          <w:sz w:val="24"/>
          <w:szCs w:val="24"/>
        </w:rPr>
        <w:t>Osigurana dobra informiranost o radnom vremenu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jeg vrtića već na ulaznim vratima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jeg vrtića – KUĆNI RED VRTIĆA – istaknuti radno vrijeme, vrste programa koje roditelj koristi. </w:t>
      </w:r>
    </w:p>
    <w:p w:rsidR="0032225B" w:rsidRPr="00BA0319" w:rsidRDefault="00820558" w:rsidP="003E4EA7">
      <w:pPr>
        <w:pStyle w:val="Odlomakpopisa"/>
        <w:numPr>
          <w:ilvl w:val="0"/>
          <w:numId w:val="21"/>
        </w:numPr>
        <w:spacing w:before="0" w:after="34"/>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Osiguranje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istoće  vanjskih površina (pregledati i obići </w:t>
      </w:r>
      <w:r w:rsidR="00EB5266" w:rsidRPr="00BA0319">
        <w:rPr>
          <w:rFonts w:ascii="Times New Roman" w:hAnsi="Times New Roman" w:cs="Times New Roman"/>
          <w:sz w:val="24"/>
          <w:szCs w:val="24"/>
        </w:rPr>
        <w:t>prostor domaćica</w:t>
      </w:r>
      <w:r w:rsidRPr="00BA0319">
        <w:rPr>
          <w:rFonts w:ascii="Times New Roman" w:hAnsi="Times New Roman" w:cs="Times New Roman"/>
          <w:sz w:val="24"/>
          <w:szCs w:val="24"/>
        </w:rPr>
        <w:t>), osobito otvorenih pješ</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anika koje treba svakodnevno navla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iti, </w:t>
      </w:r>
      <w:r w:rsidR="00EB5266" w:rsidRPr="00BA0319">
        <w:rPr>
          <w:rFonts w:ascii="Times New Roman" w:hAnsi="Times New Roman" w:cs="Times New Roman"/>
          <w:sz w:val="24"/>
          <w:szCs w:val="24"/>
        </w:rPr>
        <w:t>prepravljati</w:t>
      </w:r>
      <w:r w:rsidRPr="00BA0319">
        <w:rPr>
          <w:rFonts w:ascii="Times New Roman" w:hAnsi="Times New Roman" w:cs="Times New Roman"/>
          <w:sz w:val="24"/>
          <w:szCs w:val="24"/>
        </w:rPr>
        <w:t xml:space="preserve"> i prekrivati. </w:t>
      </w:r>
    </w:p>
    <w:p w:rsidR="0032225B" w:rsidRPr="00BA0319" w:rsidRDefault="00820558" w:rsidP="003E4EA7">
      <w:pPr>
        <w:pStyle w:val="Odlomakpopisa"/>
        <w:numPr>
          <w:ilvl w:val="0"/>
          <w:numId w:val="21"/>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Voditi 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una pri </w:t>
      </w:r>
      <w:r w:rsidR="00EB5266" w:rsidRPr="00BA0319">
        <w:rPr>
          <w:rFonts w:ascii="Times New Roman" w:hAnsi="Times New Roman" w:cs="Times New Roman"/>
          <w:sz w:val="24"/>
          <w:szCs w:val="24"/>
        </w:rPr>
        <w:t>potpisivanju</w:t>
      </w:r>
      <w:r w:rsidRPr="00BA0319">
        <w:rPr>
          <w:rFonts w:ascii="Times New Roman" w:hAnsi="Times New Roman" w:cs="Times New Roman"/>
          <w:sz w:val="24"/>
          <w:szCs w:val="24"/>
        </w:rPr>
        <w:t xml:space="preserve"> ugovora s roditeljima kako bi roditelji obavezno, pisanim putem, ovlastili osobe koje će dovoditi i odvoditi djecu, sukladno kućnom redu (najviše tri osobe) što svaki odgojitelj mora imati u skupini. </w:t>
      </w:r>
    </w:p>
    <w:p w:rsidR="0032225B" w:rsidRPr="00BA0319" w:rsidRDefault="00820558" w:rsidP="003E4EA7">
      <w:pPr>
        <w:pStyle w:val="Odlomakpopisa"/>
        <w:numPr>
          <w:ilvl w:val="0"/>
          <w:numId w:val="21"/>
        </w:numPr>
        <w:spacing w:before="0" w:after="123"/>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Sklapanjem ugovora roditelj se obvezuje na:  </w:t>
      </w:r>
    </w:p>
    <w:p w:rsidR="0032225B" w:rsidRPr="00BA0319" w:rsidRDefault="00820558" w:rsidP="003E4EA7">
      <w:pPr>
        <w:pStyle w:val="Odlomakpopisa"/>
        <w:numPr>
          <w:ilvl w:val="0"/>
          <w:numId w:val="21"/>
        </w:numPr>
        <w:spacing w:before="0" w:after="119"/>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poštivanje svih odredbi ugovora </w:t>
      </w:r>
    </w:p>
    <w:p w:rsidR="0032225B" w:rsidRPr="00BA0319" w:rsidRDefault="00820558" w:rsidP="003E4EA7">
      <w:pPr>
        <w:pStyle w:val="Odlomakpopisa"/>
        <w:numPr>
          <w:ilvl w:val="0"/>
          <w:numId w:val="21"/>
        </w:numPr>
        <w:spacing w:before="0" w:after="123"/>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korektno </w:t>
      </w:r>
      <w:r w:rsidR="00EB5266" w:rsidRPr="00BA0319">
        <w:rPr>
          <w:rFonts w:ascii="Times New Roman" w:hAnsi="Times New Roman" w:cs="Times New Roman"/>
          <w:sz w:val="24"/>
          <w:szCs w:val="24"/>
        </w:rPr>
        <w:t>ophođenje</w:t>
      </w:r>
      <w:r w:rsidRPr="00BA0319">
        <w:rPr>
          <w:rFonts w:ascii="Times New Roman" w:hAnsi="Times New Roman" w:cs="Times New Roman"/>
          <w:sz w:val="24"/>
          <w:szCs w:val="24"/>
        </w:rPr>
        <w:t xml:space="preserve"> i uva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avanje odgojitelja i ostalog osoblja vrtića </w:t>
      </w:r>
    </w:p>
    <w:p w:rsidR="0032225B" w:rsidRPr="00BA0319" w:rsidRDefault="00820558" w:rsidP="003E4EA7">
      <w:pPr>
        <w:pStyle w:val="Odlomakpopisa"/>
        <w:numPr>
          <w:ilvl w:val="0"/>
          <w:numId w:val="21"/>
        </w:numPr>
        <w:spacing w:before="0" w:after="6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odgovornost za sigurnost sve djece vrtića-zatvarati vrata vrtića nakon ulaska i izlaska </w:t>
      </w:r>
    </w:p>
    <w:p w:rsidR="0032225B" w:rsidRPr="00BA0319" w:rsidRDefault="00820558" w:rsidP="003E4EA7">
      <w:pPr>
        <w:pStyle w:val="Odlomakpopisa"/>
        <w:numPr>
          <w:ilvl w:val="0"/>
          <w:numId w:val="21"/>
        </w:numPr>
        <w:spacing w:before="0" w:after="155"/>
        <w:ind w:right="2"/>
        <w:jc w:val="both"/>
        <w:rPr>
          <w:rFonts w:ascii="Times New Roman" w:hAnsi="Times New Roman" w:cs="Times New Roman"/>
          <w:sz w:val="24"/>
          <w:szCs w:val="24"/>
        </w:rPr>
      </w:pPr>
      <w:r w:rsidRPr="00BA0319">
        <w:rPr>
          <w:rFonts w:ascii="Times New Roman" w:hAnsi="Times New Roman" w:cs="Times New Roman"/>
          <w:sz w:val="24"/>
          <w:szCs w:val="24"/>
        </w:rPr>
        <w:t>Na vrtić gledati kao na svoj dom i ništa ne unositi u njega (oštri, zapaljivi, otrovni i na bilo koji drugi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 opasni predmeti po djecu i okolinu).  </w:t>
      </w:r>
    </w:p>
    <w:p w:rsidR="0032225B" w:rsidRPr="00BA0319" w:rsidRDefault="00820558" w:rsidP="003E4EA7">
      <w:pPr>
        <w:spacing w:before="0" w:after="112"/>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Na</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 xml:space="preserve">in realizacije: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Najva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niji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imbenik uspješnosti odgoja djeteta u vrtiću je, uz osobnost odgojitelja, cjelokupno ozra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je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enja u kojem dijete boravi. Ozra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ine odnosi </w:t>
      </w:r>
      <w:r w:rsidR="00EB5266" w:rsidRPr="00BA0319">
        <w:rPr>
          <w:rFonts w:ascii="Times New Roman" w:hAnsi="Times New Roman" w:cs="Times New Roman"/>
          <w:sz w:val="24"/>
          <w:szCs w:val="24"/>
        </w:rPr>
        <w:t>među</w:t>
      </w:r>
      <w:r w:rsidRPr="00BA0319">
        <w:rPr>
          <w:rFonts w:ascii="Times New Roman" w:hAnsi="Times New Roman" w:cs="Times New Roman"/>
          <w:sz w:val="24"/>
          <w:szCs w:val="24"/>
        </w:rPr>
        <w:t xml:space="preserve"> sudionicima: radnicima, djeci, roditeljima te poticajnom prostoru u kojem djeca provode najviše vremena. </w:t>
      </w:r>
    </w:p>
    <w:p w:rsidR="0032225B" w:rsidRPr="00BA0319" w:rsidRDefault="00820558" w:rsidP="003E4EA7">
      <w:pPr>
        <w:spacing w:before="0" w:after="29"/>
        <w:ind w:right="2"/>
        <w:jc w:val="both"/>
        <w:rPr>
          <w:rFonts w:ascii="Times New Roman" w:hAnsi="Times New Roman" w:cs="Times New Roman"/>
          <w:sz w:val="24"/>
          <w:szCs w:val="24"/>
        </w:rPr>
      </w:pPr>
      <w:r w:rsidRPr="00BA0319">
        <w:rPr>
          <w:rFonts w:ascii="Times New Roman" w:hAnsi="Times New Roman" w:cs="Times New Roman"/>
          <w:sz w:val="24"/>
          <w:szCs w:val="24"/>
        </w:rPr>
        <w:t>Ciljevi će se realizirati kroz pravovremeno i odgovorno reagiranje svih zaposlenih na moguće situacije koje ugro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avaju sigurnost djece, prevenciju potencijalno opasnih situacija, informiranjem i razvijanjem svijesti kod zaposlenika vrtića, roditelja i djece o ponašanjima kojima se osigurava sigurnost djece. Program će se realizirati tijekom cijele pedagoške godine. </w:t>
      </w:r>
    </w:p>
    <w:p w:rsidR="00EB5266" w:rsidRPr="00BA0319" w:rsidRDefault="00EB5266" w:rsidP="003E4EA7">
      <w:pPr>
        <w:spacing w:before="0" w:after="29"/>
        <w:ind w:right="2"/>
        <w:jc w:val="both"/>
        <w:rPr>
          <w:rFonts w:ascii="Times New Roman" w:hAnsi="Times New Roman" w:cs="Times New Roman"/>
          <w:sz w:val="24"/>
          <w:szCs w:val="24"/>
        </w:rPr>
      </w:pPr>
    </w:p>
    <w:p w:rsidR="0032225B" w:rsidRPr="00BA0319" w:rsidRDefault="00820558" w:rsidP="003E4EA7">
      <w:pPr>
        <w:spacing w:before="0" w:after="15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Na</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in vrednovanja:</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Program će se pratiti prema sigurnosno-zaštitnim mjerama iz protokola djelovanja u mogućim rizi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nim situacijama i izvješćima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nih suradnika 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estalosti i broju ne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eljenih situacija ili pojava.  </w:t>
      </w:r>
    </w:p>
    <w:p w:rsidR="0032225B" w:rsidRDefault="00820558" w:rsidP="003E4EA7">
      <w:pPr>
        <w:spacing w:before="0"/>
        <w:ind w:right="2"/>
        <w:jc w:val="both"/>
        <w:rPr>
          <w:rFonts w:ascii="Times New Roman" w:eastAsia="Arial" w:hAnsi="Times New Roman" w:cs="Times New Roman"/>
          <w:iCs/>
          <w:sz w:val="24"/>
          <w:szCs w:val="24"/>
        </w:rPr>
      </w:pPr>
      <w:r w:rsidRPr="00BA0319">
        <w:rPr>
          <w:rFonts w:ascii="Times New Roman" w:eastAsia="Arial" w:hAnsi="Times New Roman" w:cs="Times New Roman"/>
          <w:iCs/>
          <w:sz w:val="24"/>
          <w:szCs w:val="24"/>
        </w:rPr>
        <w:t xml:space="preserve">Napomena: Odgojitelji će s roditeljima i stručnom službom Dječjeg vrtića dogovoriti obogaćivanje programa posjetima, izletima, lutkarsko –dramskim predstavama te ostalim planiranim suradnjama. Sadržaji planiranih posjeta, izleta, lutkarsko-dramskih predstava i ostalih dodatnih aktivnosti temeljit će se na interesima i potrebama djeteta (do kojih odgojitelji dolaze promatranjem djeteta, razgovorom, radom djece na projektima…). </w:t>
      </w:r>
    </w:p>
    <w:p w:rsidR="00333048" w:rsidRDefault="00333048" w:rsidP="003E4EA7">
      <w:pPr>
        <w:spacing w:before="0" w:after="151"/>
        <w:ind w:right="2"/>
        <w:jc w:val="both"/>
        <w:rPr>
          <w:rFonts w:ascii="Times New Roman" w:hAnsi="Times New Roman" w:cs="Times New Roman"/>
          <w:sz w:val="24"/>
          <w:szCs w:val="24"/>
        </w:rPr>
      </w:pPr>
    </w:p>
    <w:p w:rsidR="003E4EA7" w:rsidRDefault="003E4EA7" w:rsidP="003E4EA7">
      <w:pPr>
        <w:spacing w:before="0" w:after="151"/>
        <w:ind w:right="2"/>
        <w:jc w:val="both"/>
        <w:rPr>
          <w:rFonts w:ascii="Times New Roman" w:hAnsi="Times New Roman" w:cs="Times New Roman"/>
          <w:sz w:val="24"/>
          <w:szCs w:val="24"/>
        </w:rPr>
      </w:pPr>
    </w:p>
    <w:p w:rsidR="003E4EA7" w:rsidRDefault="003E4EA7" w:rsidP="003E4EA7">
      <w:pPr>
        <w:spacing w:before="0" w:after="151"/>
        <w:ind w:right="2"/>
        <w:jc w:val="both"/>
        <w:rPr>
          <w:rFonts w:ascii="Times New Roman" w:hAnsi="Times New Roman" w:cs="Times New Roman"/>
          <w:sz w:val="24"/>
          <w:szCs w:val="24"/>
        </w:rPr>
      </w:pPr>
    </w:p>
    <w:p w:rsidR="003E4EA7" w:rsidRDefault="003E4EA7" w:rsidP="003E4EA7">
      <w:pPr>
        <w:spacing w:before="0" w:after="151"/>
        <w:ind w:right="2"/>
        <w:jc w:val="both"/>
        <w:rPr>
          <w:rFonts w:ascii="Times New Roman" w:hAnsi="Times New Roman" w:cs="Times New Roman"/>
          <w:sz w:val="24"/>
          <w:szCs w:val="24"/>
        </w:rPr>
      </w:pPr>
    </w:p>
    <w:p w:rsidR="003E4EA7" w:rsidRDefault="003E4EA7" w:rsidP="003E4EA7">
      <w:pPr>
        <w:spacing w:before="0" w:after="151"/>
        <w:ind w:right="2"/>
        <w:jc w:val="both"/>
        <w:rPr>
          <w:rFonts w:ascii="Times New Roman" w:hAnsi="Times New Roman" w:cs="Times New Roman"/>
          <w:sz w:val="24"/>
          <w:szCs w:val="24"/>
        </w:rPr>
      </w:pPr>
    </w:p>
    <w:p w:rsidR="003E4EA7" w:rsidRPr="00BA0319" w:rsidRDefault="003E4EA7" w:rsidP="003E4EA7">
      <w:pPr>
        <w:spacing w:before="0" w:after="151"/>
        <w:ind w:right="2"/>
        <w:jc w:val="both"/>
        <w:rPr>
          <w:rFonts w:ascii="Times New Roman" w:hAnsi="Times New Roman" w:cs="Times New Roman"/>
          <w:sz w:val="24"/>
          <w:szCs w:val="24"/>
        </w:rPr>
      </w:pPr>
    </w:p>
    <w:p w:rsidR="004E3A16" w:rsidRPr="00ED49CD" w:rsidRDefault="004E3A16" w:rsidP="003E4EA7">
      <w:pPr>
        <w:pStyle w:val="Naslov2"/>
        <w:rPr>
          <w:rFonts w:ascii="Times New Roman" w:hAnsi="Times New Roman" w:cs="Times New Roman"/>
          <w:sz w:val="24"/>
          <w:szCs w:val="24"/>
        </w:rPr>
      </w:pPr>
      <w:bookmarkStart w:id="39" w:name="_Toc77678579"/>
      <w:bookmarkStart w:id="40" w:name="_Toc83278468"/>
      <w:r w:rsidRPr="00ED49CD">
        <w:rPr>
          <w:rFonts w:ascii="Times New Roman" w:hAnsi="Times New Roman" w:cs="Times New Roman"/>
          <w:sz w:val="24"/>
          <w:szCs w:val="24"/>
        </w:rPr>
        <w:t>4.3. RADIONICE</w:t>
      </w:r>
      <w:bookmarkEnd w:id="39"/>
      <w:bookmarkEnd w:id="40"/>
    </w:p>
    <w:p w:rsidR="00782499" w:rsidRPr="00782499" w:rsidRDefault="00782499" w:rsidP="003E4EA7"/>
    <w:tbl>
      <w:tblPr>
        <w:tblW w:w="8363" w:type="dxa"/>
        <w:tblInd w:w="706" w:type="dxa"/>
        <w:tblCellMar>
          <w:top w:w="15" w:type="dxa"/>
          <w:left w:w="15" w:type="dxa"/>
          <w:bottom w:w="15" w:type="dxa"/>
          <w:right w:w="15" w:type="dxa"/>
        </w:tblCellMar>
        <w:tblLook w:val="04A0" w:firstRow="1" w:lastRow="0" w:firstColumn="1" w:lastColumn="0" w:noHBand="0" w:noVBand="1"/>
      </w:tblPr>
      <w:tblGrid>
        <w:gridCol w:w="1276"/>
        <w:gridCol w:w="7087"/>
      </w:tblGrid>
      <w:tr w:rsidR="00333048" w:rsidRPr="008125C8" w:rsidTr="00333048">
        <w:tc>
          <w:tcPr>
            <w:tcW w:w="1276" w:type="dxa"/>
            <w:tcBorders>
              <w:top w:val="single" w:sz="2" w:space="0" w:color="000000"/>
              <w:left w:val="single" w:sz="2" w:space="0" w:color="000000"/>
              <w:bottom w:val="single" w:sz="2" w:space="0" w:color="000000"/>
              <w:right w:val="single" w:sz="2" w:space="0" w:color="000000"/>
            </w:tcBorders>
            <w:shd w:val="clear" w:color="auto" w:fill="BDD6EE"/>
            <w:tcMar>
              <w:top w:w="0" w:type="dxa"/>
              <w:left w:w="108" w:type="dxa"/>
              <w:bottom w:w="0" w:type="dxa"/>
              <w:right w:w="108" w:type="dxa"/>
            </w:tcMar>
            <w:hideMark/>
          </w:tcPr>
          <w:p w:rsidR="00333048" w:rsidRPr="008125C8" w:rsidRDefault="00333048" w:rsidP="003E4EA7">
            <w:pPr>
              <w:suppressAutoHyphens/>
              <w:spacing w:before="0" w:after="0"/>
              <w:jc w:val="center"/>
              <w:rPr>
                <w:rFonts w:ascii="Times New Roman" w:hAnsi="Times New Roman"/>
                <w:sz w:val="24"/>
                <w:szCs w:val="24"/>
                <w:lang w:eastAsia="zh-CN"/>
              </w:rPr>
            </w:pPr>
            <w:r w:rsidRPr="008125C8">
              <w:rPr>
                <w:rFonts w:ascii="Times New Roman" w:hAnsi="Times New Roman"/>
                <w:sz w:val="24"/>
                <w:szCs w:val="24"/>
                <w:lang w:eastAsia="zh-CN"/>
              </w:rPr>
              <w:t>Naziv radionice</w:t>
            </w:r>
          </w:p>
        </w:tc>
        <w:tc>
          <w:tcPr>
            <w:tcW w:w="7087" w:type="dxa"/>
            <w:tcBorders>
              <w:top w:val="single" w:sz="2" w:space="0" w:color="000000"/>
              <w:left w:val="single" w:sz="2" w:space="0" w:color="000000"/>
              <w:bottom w:val="single" w:sz="2" w:space="0" w:color="000000"/>
              <w:right w:val="single" w:sz="2" w:space="0" w:color="000000"/>
            </w:tcBorders>
            <w:shd w:val="clear" w:color="auto" w:fill="BDD6EE"/>
            <w:tcMar>
              <w:top w:w="0" w:type="dxa"/>
              <w:left w:w="108" w:type="dxa"/>
              <w:bottom w:w="0" w:type="dxa"/>
              <w:right w:w="108" w:type="dxa"/>
            </w:tcMar>
            <w:hideMark/>
          </w:tcPr>
          <w:p w:rsidR="00333048" w:rsidRPr="008125C8" w:rsidRDefault="00333048" w:rsidP="003E4EA7">
            <w:pPr>
              <w:suppressAutoHyphens/>
              <w:spacing w:before="0" w:after="0"/>
              <w:jc w:val="center"/>
              <w:rPr>
                <w:rFonts w:ascii="Times New Roman" w:hAnsi="Times New Roman"/>
                <w:sz w:val="24"/>
                <w:szCs w:val="24"/>
                <w:lang w:eastAsia="zh-CN"/>
              </w:rPr>
            </w:pPr>
            <w:r w:rsidRPr="008125C8">
              <w:rPr>
                <w:rFonts w:ascii="Times New Roman" w:hAnsi="Times New Roman"/>
                <w:sz w:val="24"/>
                <w:szCs w:val="24"/>
                <w:lang w:eastAsia="zh-CN"/>
              </w:rPr>
              <w:t xml:space="preserve">Engleska </w:t>
            </w:r>
            <w:r>
              <w:rPr>
                <w:rFonts w:ascii="Times New Roman" w:hAnsi="Times New Roman"/>
                <w:sz w:val="24"/>
                <w:szCs w:val="24"/>
                <w:lang w:eastAsia="zh-CN"/>
              </w:rPr>
              <w:t>radionica</w:t>
            </w:r>
          </w:p>
        </w:tc>
      </w:tr>
      <w:tr w:rsidR="00333048" w:rsidRPr="008125C8" w:rsidTr="00333048">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8125C8" w:rsidRDefault="00333048" w:rsidP="003E4EA7">
            <w:pPr>
              <w:suppressAutoHyphens/>
              <w:spacing w:before="0" w:after="0"/>
              <w:jc w:val="center"/>
              <w:rPr>
                <w:rFonts w:ascii="Times New Roman" w:hAnsi="Times New Roman"/>
                <w:sz w:val="24"/>
                <w:szCs w:val="24"/>
                <w:lang w:eastAsia="zh-CN"/>
              </w:rPr>
            </w:pPr>
            <w:r w:rsidRPr="008125C8">
              <w:rPr>
                <w:rFonts w:ascii="Times New Roman" w:hAnsi="Times New Roman"/>
                <w:sz w:val="24"/>
                <w:szCs w:val="24"/>
                <w:lang w:eastAsia="zh-CN"/>
              </w:rPr>
              <w:t>Nositelji</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8125C8" w:rsidRDefault="00333048" w:rsidP="003E4EA7">
            <w:pPr>
              <w:suppressAutoHyphens/>
              <w:spacing w:before="0" w:after="0"/>
              <w:jc w:val="center"/>
              <w:rPr>
                <w:rFonts w:ascii="Times New Roman" w:hAnsi="Times New Roman"/>
                <w:sz w:val="24"/>
                <w:szCs w:val="24"/>
                <w:lang w:eastAsia="zh-CN"/>
              </w:rPr>
            </w:pPr>
            <w:r w:rsidRPr="008125C8">
              <w:rPr>
                <w:rFonts w:ascii="Times New Roman" w:hAnsi="Times New Roman"/>
                <w:sz w:val="24"/>
                <w:szCs w:val="24"/>
                <w:lang w:eastAsia="zh-CN"/>
              </w:rPr>
              <w:t>Dijana Mišević</w:t>
            </w:r>
            <w:r>
              <w:rPr>
                <w:rFonts w:ascii="Times New Roman" w:hAnsi="Times New Roman"/>
                <w:sz w:val="24"/>
                <w:szCs w:val="24"/>
                <w:lang w:eastAsia="zh-CN"/>
              </w:rPr>
              <w:t>, prof. engleskog jezika</w:t>
            </w:r>
          </w:p>
        </w:tc>
      </w:tr>
      <w:tr w:rsidR="00333048" w:rsidRPr="008125C8" w:rsidTr="00333048">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8125C8" w:rsidRDefault="00333048" w:rsidP="003E4EA7">
            <w:pPr>
              <w:suppressAutoHyphens/>
              <w:spacing w:before="0" w:after="0"/>
              <w:jc w:val="center"/>
              <w:rPr>
                <w:rFonts w:ascii="Times New Roman" w:hAnsi="Times New Roman"/>
                <w:sz w:val="24"/>
                <w:szCs w:val="24"/>
                <w:lang w:eastAsia="zh-CN"/>
              </w:rPr>
            </w:pPr>
            <w:r w:rsidRPr="008125C8">
              <w:rPr>
                <w:rFonts w:ascii="Times New Roman" w:hAnsi="Times New Roman"/>
                <w:sz w:val="24"/>
                <w:szCs w:val="24"/>
                <w:lang w:eastAsia="zh-CN"/>
              </w:rPr>
              <w:t>Ciljevi</w:t>
            </w:r>
          </w:p>
          <w:p w:rsidR="00333048" w:rsidRPr="008125C8" w:rsidRDefault="00333048" w:rsidP="003E4EA7">
            <w:pPr>
              <w:suppressAutoHyphens/>
              <w:spacing w:before="0" w:after="0"/>
              <w:jc w:val="center"/>
              <w:rPr>
                <w:rFonts w:ascii="Times New Roman" w:hAnsi="Times New Roman"/>
                <w:sz w:val="24"/>
                <w:szCs w:val="24"/>
                <w:lang w:eastAsia="zh-CN"/>
              </w:rPr>
            </w:pPr>
            <w:r w:rsidRPr="008125C8">
              <w:rPr>
                <w:rFonts w:ascii="Times New Roman" w:hAnsi="Times New Roman"/>
                <w:sz w:val="24"/>
                <w:szCs w:val="24"/>
                <w:lang w:eastAsia="zh-CN"/>
              </w:rPr>
              <w:t>radionice</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333048" w:rsidRPr="008125C8" w:rsidRDefault="00333048" w:rsidP="003E4EA7">
            <w:pPr>
              <w:suppressAutoHyphens/>
              <w:spacing w:before="0" w:after="0"/>
              <w:rPr>
                <w:rFonts w:ascii="Times New Roman" w:hAnsi="Times New Roman"/>
                <w:sz w:val="24"/>
                <w:szCs w:val="24"/>
                <w:lang w:eastAsia="zh-CN"/>
              </w:rPr>
            </w:pPr>
            <w:r w:rsidRPr="008125C8">
              <w:rPr>
                <w:rFonts w:ascii="Times New Roman" w:hAnsi="Times New Roman"/>
                <w:sz w:val="24"/>
                <w:szCs w:val="24"/>
                <w:lang w:eastAsia="zh-CN"/>
              </w:rPr>
              <w:t>- stvarati adekvatne poticaje i okruženje za cjelokupni razvoj djeteta, posebno one kojima će se zadovoljiti djetetova potreba za učenjem stranog jezika, tako da će se rano učenje engleskog jezika realizirati kroz situacijski pristup rada s djecom.</w:t>
            </w:r>
          </w:p>
          <w:p w:rsidR="00333048" w:rsidRPr="008125C8" w:rsidRDefault="00333048" w:rsidP="003E4EA7">
            <w:pPr>
              <w:suppressAutoHyphens/>
              <w:spacing w:before="0" w:after="0"/>
              <w:rPr>
                <w:rFonts w:ascii="Times New Roman" w:hAnsi="Times New Roman"/>
                <w:sz w:val="24"/>
                <w:szCs w:val="24"/>
                <w:lang w:eastAsia="zh-CN"/>
              </w:rPr>
            </w:pPr>
            <w:r w:rsidRPr="008125C8">
              <w:rPr>
                <w:rFonts w:ascii="Times New Roman" w:hAnsi="Times New Roman"/>
                <w:sz w:val="24"/>
                <w:szCs w:val="24"/>
                <w:lang w:eastAsia="zh-CN"/>
              </w:rPr>
              <w:t xml:space="preserve">- pobuditi kod djece interes za učenjem engleskog  jezika. </w:t>
            </w:r>
          </w:p>
          <w:p w:rsidR="00333048" w:rsidRPr="008125C8" w:rsidRDefault="00333048" w:rsidP="003E4EA7">
            <w:pPr>
              <w:suppressAutoHyphens/>
              <w:spacing w:before="0" w:after="0"/>
              <w:rPr>
                <w:rFonts w:ascii="Times New Roman" w:hAnsi="Times New Roman"/>
                <w:sz w:val="24"/>
                <w:szCs w:val="24"/>
                <w:lang w:eastAsia="zh-CN"/>
              </w:rPr>
            </w:pPr>
            <w:r w:rsidRPr="008125C8">
              <w:rPr>
                <w:rFonts w:ascii="Times New Roman" w:hAnsi="Times New Roman"/>
                <w:sz w:val="24"/>
                <w:szCs w:val="24"/>
                <w:lang w:eastAsia="zh-CN"/>
              </w:rPr>
              <w:t>- poticati naviku slušanja, razumijevanja i komuniciranja na engleskom jeziku.</w:t>
            </w:r>
          </w:p>
        </w:tc>
      </w:tr>
      <w:tr w:rsidR="00333048" w:rsidRPr="008125C8" w:rsidTr="00333048">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8125C8" w:rsidRDefault="00333048" w:rsidP="003E4EA7">
            <w:pPr>
              <w:suppressAutoHyphens/>
              <w:spacing w:before="0" w:after="0"/>
              <w:jc w:val="center"/>
              <w:rPr>
                <w:rFonts w:ascii="Times New Roman" w:hAnsi="Times New Roman"/>
                <w:sz w:val="24"/>
                <w:szCs w:val="24"/>
                <w:lang w:eastAsia="zh-CN"/>
              </w:rPr>
            </w:pPr>
            <w:r w:rsidRPr="008125C8">
              <w:rPr>
                <w:rFonts w:ascii="Times New Roman" w:hAnsi="Times New Roman"/>
                <w:sz w:val="24"/>
                <w:szCs w:val="24"/>
                <w:lang w:eastAsia="zh-CN"/>
              </w:rPr>
              <w:t>Zadaci radionice</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8125C8" w:rsidRDefault="00333048" w:rsidP="003E4EA7">
            <w:pPr>
              <w:suppressAutoHyphens/>
              <w:spacing w:before="0" w:after="0"/>
              <w:rPr>
                <w:rFonts w:ascii="Times New Roman" w:hAnsi="Times New Roman"/>
                <w:sz w:val="24"/>
                <w:szCs w:val="24"/>
                <w:lang w:eastAsia="zh-CN"/>
              </w:rPr>
            </w:pPr>
            <w:r w:rsidRPr="008125C8">
              <w:rPr>
                <w:rFonts w:ascii="Times New Roman" w:hAnsi="Times New Roman"/>
                <w:sz w:val="24"/>
                <w:szCs w:val="24"/>
                <w:lang w:eastAsia="zh-CN"/>
              </w:rPr>
              <w:t>-poticanje djeteta na učenje riječi i jezičnih formi engleskog jezika</w:t>
            </w:r>
          </w:p>
          <w:p w:rsidR="00333048" w:rsidRPr="008125C8" w:rsidRDefault="00333048" w:rsidP="003E4EA7">
            <w:pPr>
              <w:suppressAutoHyphens/>
              <w:spacing w:before="0" w:after="0"/>
              <w:rPr>
                <w:rFonts w:ascii="Times New Roman" w:hAnsi="Times New Roman"/>
                <w:sz w:val="24"/>
                <w:szCs w:val="24"/>
                <w:lang w:eastAsia="zh-CN"/>
              </w:rPr>
            </w:pPr>
            <w:r w:rsidRPr="008125C8">
              <w:rPr>
                <w:rFonts w:ascii="Times New Roman" w:hAnsi="Times New Roman"/>
                <w:sz w:val="24"/>
                <w:szCs w:val="24"/>
                <w:lang w:eastAsia="zh-CN"/>
              </w:rPr>
              <w:t>-poticanje djetetovog interesa za slušanjem, razumijevanjem i usvajanjem engleskog jezika</w:t>
            </w:r>
          </w:p>
          <w:p w:rsidR="00333048" w:rsidRPr="008125C8" w:rsidRDefault="00333048" w:rsidP="003E4EA7">
            <w:pPr>
              <w:suppressAutoHyphens/>
              <w:spacing w:before="0" w:after="0"/>
              <w:rPr>
                <w:rFonts w:ascii="Times New Roman" w:hAnsi="Times New Roman"/>
                <w:sz w:val="24"/>
                <w:szCs w:val="24"/>
                <w:lang w:eastAsia="zh-CN"/>
              </w:rPr>
            </w:pPr>
            <w:r w:rsidRPr="008125C8">
              <w:rPr>
                <w:rFonts w:ascii="Times New Roman" w:hAnsi="Times New Roman"/>
                <w:sz w:val="24"/>
                <w:szCs w:val="24"/>
                <w:lang w:eastAsia="zh-CN"/>
              </w:rPr>
              <w:t>-postupno razvijanje vještine komuniciranja na stranom jeziku</w:t>
            </w:r>
          </w:p>
          <w:p w:rsidR="00333048" w:rsidRPr="008125C8" w:rsidRDefault="00333048" w:rsidP="003E4EA7">
            <w:pPr>
              <w:suppressAutoHyphens/>
              <w:spacing w:before="0" w:after="0"/>
              <w:rPr>
                <w:rFonts w:ascii="Times New Roman" w:hAnsi="Times New Roman"/>
                <w:sz w:val="24"/>
                <w:szCs w:val="24"/>
                <w:lang w:eastAsia="zh-CN"/>
              </w:rPr>
            </w:pPr>
            <w:r w:rsidRPr="008125C8">
              <w:rPr>
                <w:rFonts w:ascii="Times New Roman" w:hAnsi="Times New Roman"/>
                <w:sz w:val="24"/>
                <w:szCs w:val="24"/>
                <w:lang w:eastAsia="zh-CN"/>
              </w:rPr>
              <w:t>-usvajanje engleskog jezika na načine koji su djeci privlačni i zanimljivi , kroz igru kao osnovnu aktivnost i način učenja djece predškolske dobi</w:t>
            </w:r>
          </w:p>
          <w:p w:rsidR="00333048" w:rsidRPr="008125C8" w:rsidRDefault="00333048" w:rsidP="003E4EA7">
            <w:pPr>
              <w:suppressAutoHyphens/>
              <w:spacing w:before="0" w:after="0"/>
              <w:rPr>
                <w:rFonts w:ascii="Times New Roman" w:hAnsi="Times New Roman"/>
                <w:sz w:val="24"/>
                <w:szCs w:val="24"/>
                <w:lang w:eastAsia="zh-CN"/>
              </w:rPr>
            </w:pPr>
            <w:r w:rsidRPr="008125C8">
              <w:rPr>
                <w:rFonts w:ascii="Times New Roman" w:hAnsi="Times New Roman"/>
                <w:sz w:val="24"/>
                <w:szCs w:val="24"/>
                <w:lang w:eastAsia="zh-CN"/>
              </w:rPr>
              <w:t>-poticanje djetetovog cjelokupnog razvoja uz primjenu metoda učenja stranog jezika</w:t>
            </w:r>
          </w:p>
          <w:p w:rsidR="00333048" w:rsidRPr="008125C8" w:rsidRDefault="00333048" w:rsidP="003E4EA7">
            <w:pPr>
              <w:suppressAutoHyphens/>
              <w:spacing w:before="0" w:after="0"/>
              <w:rPr>
                <w:rFonts w:ascii="Times New Roman" w:hAnsi="Times New Roman"/>
                <w:sz w:val="24"/>
                <w:szCs w:val="24"/>
                <w:lang w:eastAsia="zh-CN"/>
              </w:rPr>
            </w:pPr>
            <w:r w:rsidRPr="008125C8">
              <w:rPr>
                <w:rFonts w:ascii="Times New Roman" w:hAnsi="Times New Roman"/>
                <w:sz w:val="24"/>
                <w:szCs w:val="24"/>
                <w:lang w:eastAsia="zh-CN"/>
              </w:rPr>
              <w:t>-poticati želju za daljnjim učenjem stranog jezika u školskom obrazovanju</w:t>
            </w:r>
          </w:p>
        </w:tc>
      </w:tr>
      <w:tr w:rsidR="00333048" w:rsidRPr="008125C8" w:rsidTr="00333048">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8125C8" w:rsidRDefault="00333048" w:rsidP="003E4EA7">
            <w:pPr>
              <w:suppressAutoHyphens/>
              <w:spacing w:before="0" w:after="0"/>
              <w:jc w:val="center"/>
              <w:rPr>
                <w:rFonts w:ascii="Times New Roman" w:hAnsi="Times New Roman"/>
                <w:sz w:val="24"/>
                <w:szCs w:val="24"/>
                <w:lang w:eastAsia="zh-CN"/>
              </w:rPr>
            </w:pPr>
            <w:r w:rsidRPr="008125C8">
              <w:rPr>
                <w:rFonts w:ascii="Times New Roman" w:hAnsi="Times New Roman"/>
                <w:sz w:val="24"/>
                <w:szCs w:val="24"/>
                <w:lang w:eastAsia="zh-CN"/>
              </w:rPr>
              <w:t>Način realizacija</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8125C8" w:rsidRDefault="00333048" w:rsidP="003E4EA7">
            <w:pPr>
              <w:spacing w:before="0" w:after="0"/>
              <w:contextualSpacing/>
              <w:rPr>
                <w:rFonts w:ascii="Times New Roman" w:hAnsi="Times New Roman"/>
                <w:sz w:val="24"/>
                <w:szCs w:val="24"/>
                <w:lang w:eastAsia="zh-CN"/>
              </w:rPr>
            </w:pPr>
            <w:r w:rsidRPr="008125C8">
              <w:rPr>
                <w:rFonts w:ascii="Times New Roman" w:hAnsi="Times New Roman"/>
                <w:sz w:val="24"/>
                <w:szCs w:val="24"/>
                <w:lang w:eastAsia="zh-CN"/>
              </w:rPr>
              <w:t>Kroz sadržaje koji su podijeljeni na tematske cjeline i razrađene na sadržaje koje se prilagođene djetetovim interesima, iskustvima, znanju, dobi i okruženju u kojem živi. Oblici rada su po potrebi individualni, u manjim skupinama ili grupni.</w:t>
            </w:r>
          </w:p>
        </w:tc>
      </w:tr>
      <w:tr w:rsidR="00333048" w:rsidRPr="008125C8" w:rsidTr="00333048">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333048" w:rsidRPr="008125C8" w:rsidRDefault="00333048" w:rsidP="003E4EA7">
            <w:pPr>
              <w:suppressAutoHyphens/>
              <w:spacing w:before="0" w:after="0"/>
              <w:jc w:val="center"/>
              <w:rPr>
                <w:rFonts w:ascii="Times New Roman" w:hAnsi="Times New Roman"/>
                <w:sz w:val="24"/>
                <w:szCs w:val="24"/>
                <w:lang w:eastAsia="zh-CN"/>
              </w:rPr>
            </w:pPr>
            <w:r w:rsidRPr="008125C8">
              <w:rPr>
                <w:rFonts w:ascii="Times New Roman" w:hAnsi="Times New Roman"/>
                <w:sz w:val="24"/>
                <w:szCs w:val="24"/>
                <w:lang w:eastAsia="zh-CN"/>
              </w:rPr>
              <w:t>Očekivani ishodi</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333048" w:rsidRPr="008125C8" w:rsidRDefault="00333048" w:rsidP="003E4EA7">
            <w:pPr>
              <w:suppressAutoHyphens/>
              <w:spacing w:before="0" w:after="0"/>
              <w:jc w:val="both"/>
              <w:rPr>
                <w:rFonts w:ascii="Times New Roman" w:hAnsi="Times New Roman"/>
                <w:sz w:val="24"/>
                <w:szCs w:val="24"/>
                <w:lang w:eastAsia="zh-CN"/>
              </w:rPr>
            </w:pPr>
            <w:r w:rsidRPr="008125C8">
              <w:rPr>
                <w:rFonts w:ascii="Times New Roman" w:hAnsi="Times New Roman"/>
                <w:sz w:val="24"/>
                <w:szCs w:val="24"/>
                <w:lang w:eastAsia="zh-CN"/>
              </w:rPr>
              <w:t>-dijete može prepoznati i imenovati stvari/bića na engleskom jeziku.</w:t>
            </w:r>
          </w:p>
          <w:p w:rsidR="00333048" w:rsidRPr="008125C8" w:rsidRDefault="00333048" w:rsidP="003E4EA7">
            <w:pPr>
              <w:suppressAutoHyphens/>
              <w:spacing w:before="0" w:after="0"/>
              <w:jc w:val="both"/>
              <w:rPr>
                <w:rFonts w:ascii="Times New Roman" w:hAnsi="Times New Roman"/>
                <w:sz w:val="24"/>
                <w:szCs w:val="24"/>
                <w:lang w:eastAsia="zh-CN"/>
              </w:rPr>
            </w:pPr>
            <w:r w:rsidRPr="008125C8">
              <w:rPr>
                <w:rFonts w:ascii="Times New Roman" w:hAnsi="Times New Roman"/>
                <w:sz w:val="24"/>
                <w:szCs w:val="24"/>
                <w:lang w:eastAsia="zh-CN"/>
              </w:rPr>
              <w:t>-dijete pjeva na engleskom jeziku i odgovara na kraća pitanja</w:t>
            </w:r>
          </w:p>
          <w:p w:rsidR="00333048" w:rsidRPr="008125C8" w:rsidRDefault="00333048" w:rsidP="003E4EA7">
            <w:pPr>
              <w:suppressAutoHyphens/>
              <w:spacing w:before="0" w:after="0"/>
              <w:jc w:val="both"/>
              <w:rPr>
                <w:rFonts w:ascii="Times New Roman" w:hAnsi="Times New Roman"/>
                <w:sz w:val="24"/>
                <w:szCs w:val="24"/>
                <w:lang w:eastAsia="zh-CN"/>
              </w:rPr>
            </w:pPr>
          </w:p>
        </w:tc>
      </w:tr>
      <w:tr w:rsidR="00333048" w:rsidRPr="008125C8" w:rsidTr="00333048">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8125C8" w:rsidRDefault="00333048" w:rsidP="003E4EA7">
            <w:pPr>
              <w:suppressAutoHyphens/>
              <w:spacing w:before="0" w:after="0"/>
              <w:jc w:val="center"/>
              <w:rPr>
                <w:rFonts w:ascii="Times New Roman" w:hAnsi="Times New Roman"/>
                <w:sz w:val="24"/>
                <w:szCs w:val="24"/>
                <w:lang w:eastAsia="zh-CN"/>
              </w:rPr>
            </w:pPr>
            <w:r w:rsidRPr="008125C8">
              <w:rPr>
                <w:rFonts w:ascii="Times New Roman" w:hAnsi="Times New Roman"/>
                <w:sz w:val="24"/>
                <w:szCs w:val="24"/>
                <w:lang w:eastAsia="zh-CN"/>
              </w:rPr>
              <w:t>Suradnja s roditeljima</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8125C8" w:rsidRDefault="00333048" w:rsidP="003E4EA7">
            <w:pPr>
              <w:suppressAutoHyphens/>
              <w:spacing w:before="0" w:after="0"/>
              <w:rPr>
                <w:rFonts w:ascii="Times New Roman" w:hAnsi="Times New Roman"/>
                <w:sz w:val="24"/>
                <w:szCs w:val="24"/>
                <w:lang w:eastAsia="zh-CN"/>
              </w:rPr>
            </w:pPr>
            <w:r w:rsidRPr="008125C8">
              <w:rPr>
                <w:rFonts w:ascii="Times New Roman" w:hAnsi="Times New Roman"/>
                <w:sz w:val="24"/>
                <w:szCs w:val="24"/>
                <w:lang w:eastAsia="zh-CN"/>
              </w:rPr>
              <w:t>Putem individualnih razgovora roditelje će se informirati o napretku djeteta. Formiranjem informacijskog i edukativnog kutića poticat će se zajedničke aktivnosti djece i roditelja kod kuće.  . Putem fotografija i izvješća roditelji će imati uvid o sadržaje rada.</w:t>
            </w:r>
          </w:p>
          <w:p w:rsidR="00333048" w:rsidRPr="008125C8" w:rsidRDefault="00333048" w:rsidP="003E4EA7">
            <w:pPr>
              <w:suppressAutoHyphens/>
              <w:spacing w:before="0" w:after="0"/>
              <w:rPr>
                <w:rFonts w:ascii="Times New Roman" w:hAnsi="Times New Roman"/>
                <w:sz w:val="24"/>
                <w:szCs w:val="24"/>
                <w:lang w:eastAsia="zh-CN"/>
              </w:rPr>
            </w:pPr>
          </w:p>
        </w:tc>
      </w:tr>
      <w:tr w:rsidR="00333048" w:rsidRPr="008125C8" w:rsidTr="00333048">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8125C8" w:rsidRDefault="00333048" w:rsidP="003E4EA7">
            <w:pPr>
              <w:suppressAutoHyphens/>
              <w:spacing w:before="0" w:after="0"/>
              <w:jc w:val="center"/>
              <w:rPr>
                <w:rFonts w:ascii="Times New Roman" w:hAnsi="Times New Roman"/>
                <w:sz w:val="24"/>
                <w:szCs w:val="24"/>
                <w:lang w:eastAsia="zh-CN"/>
              </w:rPr>
            </w:pPr>
            <w:r w:rsidRPr="008125C8">
              <w:rPr>
                <w:rFonts w:ascii="Times New Roman" w:hAnsi="Times New Roman"/>
                <w:sz w:val="24"/>
                <w:szCs w:val="24"/>
                <w:lang w:eastAsia="zh-CN"/>
              </w:rPr>
              <w:t>Vrijeme održavanja</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8125C8" w:rsidRDefault="00333048" w:rsidP="003E4EA7">
            <w:pPr>
              <w:suppressAutoHyphens/>
              <w:spacing w:before="0" w:after="0"/>
              <w:rPr>
                <w:rFonts w:ascii="Times New Roman" w:hAnsi="Times New Roman"/>
                <w:sz w:val="24"/>
                <w:szCs w:val="24"/>
                <w:lang w:eastAsia="zh-CN"/>
              </w:rPr>
            </w:pPr>
            <w:r w:rsidRPr="008125C8">
              <w:rPr>
                <w:rFonts w:ascii="Times New Roman" w:hAnsi="Times New Roman"/>
                <w:sz w:val="24"/>
                <w:szCs w:val="24"/>
                <w:lang w:eastAsia="zh-CN"/>
              </w:rPr>
              <w:t>Radionica će se realizirati u mješovitim odgojno obrazovnim skupinama jednom tjedno u trajanju od 90 minuta.</w:t>
            </w:r>
          </w:p>
        </w:tc>
      </w:tr>
    </w:tbl>
    <w:p w:rsidR="00333048" w:rsidRPr="008125C8" w:rsidRDefault="00333048" w:rsidP="003E4EA7">
      <w:pPr>
        <w:suppressAutoHyphens/>
        <w:spacing w:before="0"/>
        <w:rPr>
          <w:rFonts w:ascii="Times New Roman" w:eastAsia="Lucida Sans Unicode" w:hAnsi="Times New Roman"/>
          <w:kern w:val="1"/>
          <w:sz w:val="24"/>
          <w:szCs w:val="24"/>
          <w:lang w:eastAsia="en-US"/>
        </w:rPr>
      </w:pPr>
    </w:p>
    <w:p w:rsidR="00333048" w:rsidRDefault="00333048" w:rsidP="003E4EA7">
      <w:pPr>
        <w:suppressAutoHyphens/>
        <w:spacing w:before="0"/>
        <w:rPr>
          <w:rFonts w:ascii="Times New Roman" w:eastAsia="Lucida Sans Unicode" w:hAnsi="Times New Roman"/>
          <w:kern w:val="1"/>
          <w:sz w:val="24"/>
          <w:szCs w:val="24"/>
          <w:lang w:eastAsia="en-US"/>
        </w:rPr>
      </w:pPr>
    </w:p>
    <w:p w:rsidR="00333048" w:rsidRPr="008125C8" w:rsidRDefault="00333048" w:rsidP="003E4EA7">
      <w:pPr>
        <w:suppressAutoHyphens/>
        <w:spacing w:before="0"/>
        <w:rPr>
          <w:rFonts w:ascii="Times New Roman" w:eastAsia="Lucida Sans Unicode" w:hAnsi="Times New Roman"/>
          <w:kern w:val="1"/>
          <w:sz w:val="24"/>
          <w:szCs w:val="24"/>
          <w:lang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791"/>
      </w:tblGrid>
      <w:tr w:rsidR="00333048" w:rsidRPr="008125C8" w:rsidTr="00333048">
        <w:tc>
          <w:tcPr>
            <w:tcW w:w="8080" w:type="dxa"/>
            <w:gridSpan w:val="2"/>
            <w:shd w:val="clear" w:color="auto" w:fill="D9E2F3" w:themeFill="accent1" w:themeFillTint="33"/>
          </w:tcPr>
          <w:p w:rsidR="00333048" w:rsidRDefault="00333048" w:rsidP="003E4EA7">
            <w:pPr>
              <w:suppressAutoHyphens/>
              <w:spacing w:before="0"/>
              <w:jc w:val="center"/>
              <w:rPr>
                <w:rFonts w:ascii="Times New Roman" w:eastAsia="Lucida Sans Unicode" w:hAnsi="Times New Roman"/>
                <w:b/>
                <w:kern w:val="1"/>
                <w:sz w:val="24"/>
                <w:szCs w:val="24"/>
                <w:lang w:eastAsia="en-US"/>
              </w:rPr>
            </w:pPr>
            <w:r w:rsidRPr="008125C8">
              <w:rPr>
                <w:rFonts w:ascii="Times New Roman" w:eastAsia="Lucida Sans Unicode" w:hAnsi="Times New Roman"/>
                <w:b/>
                <w:kern w:val="1"/>
                <w:sz w:val="24"/>
                <w:szCs w:val="24"/>
                <w:lang w:eastAsia="en-US"/>
              </w:rPr>
              <w:t>SADRŽAJ RADA</w:t>
            </w:r>
          </w:p>
          <w:p w:rsidR="00333048" w:rsidRPr="008125C8" w:rsidRDefault="00333048" w:rsidP="003E4EA7">
            <w:pPr>
              <w:suppressAutoHyphens/>
              <w:spacing w:before="0"/>
              <w:jc w:val="center"/>
              <w:rPr>
                <w:rFonts w:ascii="Times New Roman" w:eastAsia="Lucida Sans Unicode" w:hAnsi="Times New Roman"/>
                <w:kern w:val="1"/>
                <w:sz w:val="24"/>
                <w:szCs w:val="24"/>
                <w:lang w:eastAsia="en-US"/>
              </w:rPr>
            </w:pPr>
            <w:r w:rsidRPr="008125C8">
              <w:rPr>
                <w:rFonts w:ascii="Times New Roman" w:eastAsia="Lucida Sans Unicode" w:hAnsi="Times New Roman"/>
                <w:b/>
                <w:kern w:val="1"/>
                <w:sz w:val="24"/>
                <w:szCs w:val="24"/>
                <w:lang w:eastAsia="en-US"/>
              </w:rPr>
              <w:t xml:space="preserve">( </w:t>
            </w:r>
            <w:r w:rsidRPr="008125C8">
              <w:rPr>
                <w:rFonts w:ascii="Times New Roman" w:eastAsia="Lucida Sans Unicode" w:hAnsi="Times New Roman"/>
                <w:kern w:val="1"/>
                <w:sz w:val="24"/>
                <w:szCs w:val="24"/>
                <w:lang w:eastAsia="en-US"/>
              </w:rPr>
              <w:t>skupina „Starter“ )</w:t>
            </w:r>
          </w:p>
        </w:tc>
      </w:tr>
      <w:tr w:rsidR="00333048" w:rsidRPr="008125C8" w:rsidTr="00333048">
        <w:tc>
          <w:tcPr>
            <w:tcW w:w="3289" w:type="dxa"/>
            <w:shd w:val="clear" w:color="auto" w:fill="auto"/>
          </w:tcPr>
          <w:p w:rsidR="00333048" w:rsidRPr="008125C8" w:rsidRDefault="00333048" w:rsidP="003E4EA7">
            <w:pPr>
              <w:suppressAutoHyphens/>
              <w:spacing w:before="0"/>
              <w:rPr>
                <w:rFonts w:ascii="Times New Roman" w:eastAsia="Lucida Sans Unicode" w:hAnsi="Times New Roman"/>
                <w:b/>
                <w:kern w:val="1"/>
                <w:sz w:val="24"/>
                <w:szCs w:val="24"/>
                <w:lang w:eastAsia="en-US"/>
              </w:rPr>
            </w:pP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b/>
                <w:bCs/>
                <w:kern w:val="1"/>
                <w:sz w:val="24"/>
                <w:szCs w:val="24"/>
                <w:lang w:eastAsia="en-US"/>
              </w:rPr>
            </w:pPr>
            <w:r w:rsidRPr="008125C8">
              <w:rPr>
                <w:rFonts w:ascii="Times New Roman" w:eastAsia="Lucida Sans Unicode" w:hAnsi="Times New Roman"/>
                <w:b/>
                <w:bCs/>
                <w:kern w:val="1"/>
                <w:sz w:val="24"/>
                <w:szCs w:val="24"/>
                <w:lang w:eastAsia="en-US"/>
              </w:rPr>
              <w:t xml:space="preserve">Vokabular: </w:t>
            </w: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Unit 1 Friends</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kern w:val="1"/>
                <w:sz w:val="24"/>
                <w:szCs w:val="24"/>
                <w:lang w:eastAsia="en-US"/>
              </w:rPr>
            </w:pPr>
            <w:r w:rsidRPr="008125C8">
              <w:rPr>
                <w:rFonts w:ascii="Times New Roman" w:eastAsia="Lucida Sans Unicode" w:hAnsi="Times New Roman"/>
                <w:i/>
                <w:iCs/>
                <w:kern w:val="1"/>
                <w:sz w:val="24"/>
                <w:szCs w:val="24"/>
                <w:lang w:eastAsia="en-US"/>
              </w:rPr>
              <w:t>hello, bye-bye, Cookie, the cat, Lulu the kangaroo, blue, no, yes, rain, sun, spider, bird, yellow, big, little</w:t>
            </w:r>
            <w:r w:rsidRPr="008125C8">
              <w:rPr>
                <w:rFonts w:ascii="Times New Roman" w:eastAsia="Lucida Sans Unicode" w:hAnsi="Times New Roman"/>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kern w:val="1"/>
                <w:sz w:val="24"/>
                <w:szCs w:val="24"/>
                <w:lang w:eastAsia="en-US"/>
              </w:rPr>
              <w:t xml:space="preserve">: </w:t>
            </w:r>
            <w:r w:rsidRPr="008125C8">
              <w:rPr>
                <w:rFonts w:ascii="Times New Roman" w:eastAsia="Lucida Sans Unicode" w:hAnsi="Times New Roman"/>
                <w:i/>
                <w:iCs/>
                <w:kern w:val="1"/>
                <w:sz w:val="24"/>
                <w:szCs w:val="24"/>
                <w:lang w:eastAsia="en-US"/>
              </w:rPr>
              <w:t>Stand up! stretch, sit, close your eyes, Where's Cookie?, Skip to Cookie / the treehouse. Jump. What colour is…? Show me… Lulu, what have you got in your pouch? Clap hands, Dance. Point and circle. Sing., Find…, Point to…</w:t>
            </w: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Unit 2 Sun and rain</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i/>
                <w:iCs/>
                <w:kern w:val="1"/>
                <w:sz w:val="24"/>
                <w:szCs w:val="24"/>
                <w:lang w:eastAsia="en-US"/>
              </w:rPr>
            </w:pPr>
            <w:r w:rsidRPr="008125C8">
              <w:rPr>
                <w:rFonts w:ascii="Times New Roman" w:eastAsia="Lucida Sans Unicode" w:hAnsi="Times New Roman"/>
                <w:i/>
                <w:iCs/>
                <w:kern w:val="1"/>
                <w:sz w:val="24"/>
                <w:szCs w:val="24"/>
                <w:lang w:eastAsia="en-US"/>
              </w:rPr>
              <w:t>rain, sun, spider, bird, yellow, big, little</w:t>
            </w:r>
            <w:r w:rsidRPr="008125C8">
              <w:rPr>
                <w:rFonts w:ascii="Times New Roman" w:eastAsia="Lucida Sans Unicode" w:hAnsi="Times New Roman"/>
                <w:i/>
                <w:iCs/>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i/>
                <w:iCs/>
                <w:kern w:val="1"/>
                <w:sz w:val="24"/>
                <w:szCs w:val="24"/>
                <w:lang w:eastAsia="en-US"/>
              </w:rPr>
              <w:t>: Do you like? Hide.</w:t>
            </w: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Story 1 „Look at Cookie!“</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kern w:val="1"/>
                <w:sz w:val="24"/>
                <w:szCs w:val="24"/>
                <w:lang w:eastAsia="en-US"/>
              </w:rPr>
            </w:pP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Unit 3 Toys</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kern w:val="1"/>
                <w:sz w:val="24"/>
                <w:szCs w:val="24"/>
                <w:lang w:eastAsia="en-US"/>
              </w:rPr>
            </w:pPr>
            <w:r w:rsidRPr="008125C8">
              <w:rPr>
                <w:rFonts w:ascii="Times New Roman" w:eastAsia="Lucida Sans Unicode" w:hAnsi="Times New Roman"/>
                <w:i/>
                <w:iCs/>
                <w:kern w:val="1"/>
                <w:sz w:val="24"/>
                <w:szCs w:val="24"/>
                <w:lang w:eastAsia="en-US"/>
              </w:rPr>
              <w:t>ball, dolly, plane, red, train, one, two</w:t>
            </w:r>
            <w:r w:rsidRPr="008125C8">
              <w:rPr>
                <w:rFonts w:ascii="Times New Roman" w:eastAsia="Lucida Sans Unicode" w:hAnsi="Times New Roman"/>
                <w:i/>
                <w:iCs/>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kern w:val="1"/>
                <w:sz w:val="24"/>
                <w:szCs w:val="24"/>
                <w:lang w:eastAsia="en-US"/>
              </w:rPr>
              <w:t xml:space="preserve"> </w:t>
            </w:r>
            <w:r w:rsidRPr="008125C8">
              <w:rPr>
                <w:rFonts w:ascii="Times New Roman" w:eastAsia="Lucida Sans Unicode" w:hAnsi="Times New Roman"/>
                <w:i/>
                <w:iCs/>
                <w:kern w:val="1"/>
                <w:sz w:val="24"/>
                <w:szCs w:val="24"/>
                <w:lang w:eastAsia="en-US"/>
              </w:rPr>
              <w:t>I’ve got a…, How many…?</w:t>
            </w: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Unit 4 Clothes</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i/>
                <w:iCs/>
                <w:kern w:val="1"/>
                <w:sz w:val="24"/>
                <w:szCs w:val="24"/>
                <w:lang w:eastAsia="en-US"/>
              </w:rPr>
            </w:pPr>
            <w:r w:rsidRPr="008125C8">
              <w:rPr>
                <w:rFonts w:ascii="Times New Roman" w:eastAsia="Lucida Sans Unicode" w:hAnsi="Times New Roman"/>
                <w:i/>
                <w:iCs/>
                <w:kern w:val="1"/>
                <w:sz w:val="24"/>
                <w:szCs w:val="24"/>
                <w:lang w:eastAsia="en-US"/>
              </w:rPr>
              <w:t>hat, shoes, trousers, happy, sad, I like…</w:t>
            </w:r>
            <w:r w:rsidRPr="008125C8">
              <w:rPr>
                <w:rFonts w:ascii="Times New Roman" w:eastAsia="Lucida Sans Unicode" w:hAnsi="Times New Roman"/>
                <w:i/>
                <w:iCs/>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i/>
                <w:iCs/>
                <w:kern w:val="1"/>
                <w:sz w:val="24"/>
                <w:szCs w:val="24"/>
                <w:lang w:eastAsia="en-US"/>
              </w:rPr>
              <w:t xml:space="preserve"> Put on, take off…, Touch your…How are you?, Fine, please, thank you</w:t>
            </w: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Story 2 „Cookie's toys“</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kern w:val="1"/>
                <w:sz w:val="24"/>
                <w:szCs w:val="24"/>
                <w:lang w:eastAsia="en-US"/>
              </w:rPr>
            </w:pP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Unit 5 Animals</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kern w:val="1"/>
                <w:sz w:val="24"/>
                <w:szCs w:val="24"/>
                <w:lang w:eastAsia="en-US"/>
              </w:rPr>
            </w:pPr>
            <w:r w:rsidRPr="008125C8">
              <w:rPr>
                <w:rFonts w:ascii="Times New Roman" w:eastAsia="Lucida Sans Unicode" w:hAnsi="Times New Roman"/>
                <w:i/>
                <w:iCs/>
                <w:kern w:val="1"/>
                <w:sz w:val="24"/>
                <w:szCs w:val="24"/>
                <w:lang w:eastAsia="en-US"/>
              </w:rPr>
              <w:t>duck, rabbit, turtle, hop, green, three</w:t>
            </w:r>
            <w:r w:rsidRPr="008125C8">
              <w:rPr>
                <w:rFonts w:ascii="Times New Roman" w:eastAsia="Lucida Sans Unicode" w:hAnsi="Times New Roman"/>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kern w:val="1"/>
                <w:sz w:val="24"/>
                <w:szCs w:val="24"/>
                <w:lang w:eastAsia="en-US"/>
              </w:rPr>
              <w:t xml:space="preserve"> </w:t>
            </w:r>
            <w:r w:rsidRPr="008125C8">
              <w:rPr>
                <w:rFonts w:ascii="Times New Roman" w:eastAsia="Lucida Sans Unicode" w:hAnsi="Times New Roman"/>
                <w:i/>
                <w:iCs/>
                <w:kern w:val="1"/>
                <w:sz w:val="24"/>
                <w:szCs w:val="24"/>
                <w:lang w:eastAsia="en-US"/>
              </w:rPr>
              <w:t>Do you like the sun or the rain?</w:t>
            </w: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Unit 6 Body</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kern w:val="1"/>
                <w:sz w:val="24"/>
                <w:szCs w:val="24"/>
                <w:lang w:eastAsia="en-US"/>
              </w:rPr>
            </w:pPr>
            <w:r w:rsidRPr="008125C8">
              <w:rPr>
                <w:rFonts w:ascii="Times New Roman" w:eastAsia="Lucida Sans Unicode" w:hAnsi="Times New Roman"/>
                <w:i/>
                <w:iCs/>
                <w:kern w:val="1"/>
                <w:sz w:val="24"/>
                <w:szCs w:val="24"/>
                <w:lang w:eastAsia="en-US"/>
              </w:rPr>
              <w:t>foot/feet, hand(s), head, cold, hot</w:t>
            </w:r>
            <w:r w:rsidRPr="008125C8">
              <w:rPr>
                <w:rFonts w:ascii="Times New Roman" w:eastAsia="Lucida Sans Unicode" w:hAnsi="Times New Roman"/>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kern w:val="1"/>
                <w:sz w:val="24"/>
                <w:szCs w:val="24"/>
                <w:lang w:eastAsia="en-US"/>
              </w:rPr>
              <w:t xml:space="preserve"> </w:t>
            </w:r>
            <w:r w:rsidRPr="008125C8">
              <w:rPr>
                <w:rFonts w:ascii="Times New Roman" w:eastAsia="Lucida Sans Unicode" w:hAnsi="Times New Roman"/>
                <w:i/>
                <w:iCs/>
                <w:kern w:val="1"/>
                <w:sz w:val="24"/>
                <w:szCs w:val="24"/>
                <w:lang w:eastAsia="en-US"/>
              </w:rPr>
              <w:t>What do you wear when it is hot? What’s on your feet?, Tap your foot., Fall down., Nod your head</w:t>
            </w: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Story 3 „Cookie goes swimming“</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kern w:val="1"/>
                <w:sz w:val="24"/>
                <w:szCs w:val="24"/>
                <w:lang w:eastAsia="en-US"/>
              </w:rPr>
            </w:pPr>
          </w:p>
        </w:tc>
      </w:tr>
      <w:tr w:rsidR="00333048" w:rsidRPr="008125C8" w:rsidTr="00333048">
        <w:tc>
          <w:tcPr>
            <w:tcW w:w="3289" w:type="dxa"/>
            <w:shd w:val="clear" w:color="auto" w:fill="auto"/>
          </w:tcPr>
          <w:p w:rsidR="00333048" w:rsidRPr="008125C8" w:rsidRDefault="00333048" w:rsidP="003E4EA7">
            <w:pPr>
              <w:spacing w:before="0"/>
              <w:ind w:left="72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Festivals:</w:t>
            </w:r>
          </w:p>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Birthdays</w:t>
            </w:r>
          </w:p>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Christmas</w:t>
            </w:r>
          </w:p>
          <w:p w:rsidR="00333048" w:rsidRPr="008125C8" w:rsidRDefault="00333048" w:rsidP="003E4EA7">
            <w:pPr>
              <w:spacing w:before="0"/>
              <w:ind w:left="720"/>
              <w:contextualSpacing/>
              <w:rPr>
                <w:rFonts w:ascii="Times New Roman" w:eastAsia="Calibri" w:hAnsi="Times New Roman"/>
                <w:sz w:val="24"/>
                <w:szCs w:val="24"/>
                <w:lang w:eastAsia="en-US"/>
              </w:rPr>
            </w:pPr>
          </w:p>
          <w:p w:rsidR="00333048" w:rsidRPr="008125C8" w:rsidRDefault="00333048" w:rsidP="003E4EA7">
            <w:pPr>
              <w:spacing w:before="0"/>
              <w:ind w:left="720"/>
              <w:contextualSpacing/>
              <w:rPr>
                <w:rFonts w:ascii="Times New Roman" w:eastAsia="Calibri" w:hAnsi="Times New Roman"/>
                <w:sz w:val="24"/>
                <w:szCs w:val="24"/>
                <w:lang w:eastAsia="en-US"/>
              </w:rPr>
            </w:pPr>
          </w:p>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Easter</w:t>
            </w:r>
          </w:p>
          <w:p w:rsidR="00333048" w:rsidRPr="008125C8" w:rsidRDefault="00333048" w:rsidP="003E4EA7">
            <w:pPr>
              <w:spacing w:before="0"/>
              <w:ind w:left="720"/>
              <w:contextualSpacing/>
              <w:rPr>
                <w:rFonts w:ascii="Times New Roman" w:eastAsia="Calibri" w:hAnsi="Times New Roman"/>
                <w:sz w:val="24"/>
                <w:szCs w:val="24"/>
                <w:lang w:eastAsia="en-US"/>
              </w:rPr>
            </w:pPr>
          </w:p>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Mother's Day</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kern w:val="1"/>
                <w:sz w:val="24"/>
                <w:szCs w:val="24"/>
                <w:lang w:eastAsia="en-US"/>
              </w:rPr>
            </w:pPr>
          </w:p>
          <w:p w:rsidR="00333048" w:rsidRPr="008125C8" w:rsidRDefault="00333048" w:rsidP="003E4EA7">
            <w:pPr>
              <w:suppressAutoHyphens/>
              <w:spacing w:before="0"/>
              <w:rPr>
                <w:rFonts w:ascii="Times New Roman" w:eastAsia="Lucida Sans Unicode" w:hAnsi="Times New Roman"/>
                <w:i/>
                <w:iCs/>
                <w:kern w:val="1"/>
                <w:sz w:val="24"/>
                <w:szCs w:val="24"/>
                <w:lang w:eastAsia="en-US"/>
              </w:rPr>
            </w:pPr>
            <w:r w:rsidRPr="008125C8">
              <w:rPr>
                <w:rFonts w:ascii="Times New Roman" w:eastAsia="Lucida Sans Unicode" w:hAnsi="Times New Roman"/>
                <w:kern w:val="1"/>
                <w:sz w:val="24"/>
                <w:szCs w:val="24"/>
                <w:lang w:eastAsia="en-US"/>
              </w:rPr>
              <w:br/>
            </w:r>
            <w:r w:rsidRPr="008125C8">
              <w:rPr>
                <w:rFonts w:ascii="Times New Roman" w:eastAsia="Lucida Sans Unicode" w:hAnsi="Times New Roman"/>
                <w:i/>
                <w:iCs/>
                <w:kern w:val="1"/>
                <w:sz w:val="24"/>
                <w:szCs w:val="24"/>
                <w:lang w:eastAsia="en-US"/>
              </w:rPr>
              <w:t>Happy birthday to you!</w:t>
            </w:r>
          </w:p>
          <w:p w:rsidR="00333048" w:rsidRPr="008125C8" w:rsidRDefault="00333048" w:rsidP="003E4EA7">
            <w:pPr>
              <w:suppressAutoHyphens/>
              <w:spacing w:before="0"/>
              <w:rPr>
                <w:rFonts w:ascii="Times New Roman" w:eastAsia="Lucida Sans Unicode" w:hAnsi="Times New Roman"/>
                <w:i/>
                <w:iCs/>
                <w:kern w:val="1"/>
                <w:sz w:val="24"/>
                <w:szCs w:val="24"/>
                <w:lang w:eastAsia="en-US"/>
              </w:rPr>
            </w:pPr>
          </w:p>
          <w:p w:rsidR="00333048" w:rsidRPr="008125C8" w:rsidRDefault="00333048" w:rsidP="003E4EA7">
            <w:pPr>
              <w:suppressAutoHyphens/>
              <w:spacing w:before="0"/>
              <w:rPr>
                <w:rFonts w:ascii="Times New Roman" w:eastAsia="Lucida Sans Unicode" w:hAnsi="Times New Roman"/>
                <w:i/>
                <w:iCs/>
                <w:kern w:val="1"/>
                <w:sz w:val="24"/>
                <w:szCs w:val="24"/>
                <w:lang w:eastAsia="en-US"/>
              </w:rPr>
            </w:pPr>
            <w:r w:rsidRPr="008125C8">
              <w:rPr>
                <w:rFonts w:ascii="Times New Roman" w:eastAsia="Lucida Sans Unicode" w:hAnsi="Times New Roman"/>
                <w:i/>
                <w:iCs/>
                <w:kern w:val="1"/>
                <w:sz w:val="24"/>
                <w:szCs w:val="24"/>
                <w:lang w:eastAsia="en-US"/>
              </w:rPr>
              <w:t>Red, Christmas tree, mummy, daddy</w:t>
            </w:r>
            <w:r w:rsidRPr="008125C8">
              <w:rPr>
                <w:rFonts w:ascii="Times New Roman" w:eastAsia="Lucida Sans Unicode" w:hAnsi="Times New Roman"/>
                <w:i/>
                <w:iCs/>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i/>
                <w:iCs/>
                <w:kern w:val="1"/>
                <w:sz w:val="24"/>
                <w:szCs w:val="24"/>
                <w:lang w:eastAsia="en-US"/>
              </w:rPr>
              <w:t>: Play., What colour is ti? What is it?. Who’s this?, Father Christmas, What do you want for Christmas?, Christmas card, thank you</w:t>
            </w:r>
          </w:p>
          <w:p w:rsidR="00333048" w:rsidRPr="008125C8" w:rsidRDefault="00333048" w:rsidP="003E4EA7">
            <w:pPr>
              <w:suppressAutoHyphens/>
              <w:spacing w:before="0"/>
              <w:rPr>
                <w:rFonts w:ascii="Times New Roman" w:eastAsia="Lucida Sans Unicode" w:hAnsi="Times New Roman"/>
                <w:i/>
                <w:iCs/>
                <w:kern w:val="1"/>
                <w:sz w:val="24"/>
                <w:szCs w:val="24"/>
                <w:lang w:eastAsia="en-US"/>
              </w:rPr>
            </w:pPr>
          </w:p>
          <w:p w:rsidR="00333048" w:rsidRPr="008125C8" w:rsidRDefault="00333048" w:rsidP="003E4EA7">
            <w:pPr>
              <w:suppressAutoHyphens/>
              <w:spacing w:before="0"/>
              <w:rPr>
                <w:rFonts w:ascii="Times New Roman" w:eastAsia="Lucida Sans Unicode" w:hAnsi="Times New Roman"/>
                <w:i/>
                <w:iCs/>
                <w:kern w:val="1"/>
                <w:sz w:val="24"/>
                <w:szCs w:val="24"/>
                <w:lang w:eastAsia="en-US"/>
              </w:rPr>
            </w:pPr>
            <w:r w:rsidRPr="008125C8">
              <w:rPr>
                <w:rFonts w:ascii="Times New Roman" w:eastAsia="Lucida Sans Unicode" w:hAnsi="Times New Roman"/>
                <w:i/>
                <w:iCs/>
                <w:kern w:val="1"/>
                <w:sz w:val="24"/>
                <w:szCs w:val="24"/>
                <w:lang w:eastAsia="en-US"/>
              </w:rPr>
              <w:t>-cakes, chocolates, Easter bunny, eggs, three, basket, chick</w:t>
            </w:r>
            <w:r w:rsidRPr="008125C8">
              <w:rPr>
                <w:rFonts w:ascii="Times New Roman" w:eastAsia="Lucida Sans Unicode" w:hAnsi="Times New Roman"/>
                <w:i/>
                <w:iCs/>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i/>
                <w:iCs/>
                <w:kern w:val="1"/>
                <w:sz w:val="24"/>
                <w:szCs w:val="24"/>
                <w:lang w:eastAsia="en-US"/>
              </w:rPr>
              <w:t>: Can you see?, Put … in the…!</w:t>
            </w:r>
          </w:p>
          <w:p w:rsidR="00333048" w:rsidRPr="008125C8" w:rsidRDefault="00333048" w:rsidP="003E4EA7">
            <w:pPr>
              <w:suppressAutoHyphens/>
              <w:spacing w:before="0"/>
              <w:rPr>
                <w:rFonts w:ascii="Times New Roman" w:eastAsia="Lucida Sans Unicode" w:hAnsi="Times New Roman"/>
                <w:i/>
                <w:iCs/>
                <w:kern w:val="1"/>
                <w:sz w:val="24"/>
                <w:szCs w:val="24"/>
                <w:lang w:eastAsia="en-US"/>
              </w:rPr>
            </w:pPr>
            <w:r w:rsidRPr="008125C8">
              <w:rPr>
                <w:rFonts w:ascii="Times New Roman" w:eastAsia="Lucida Sans Unicode" w:hAnsi="Times New Roman"/>
                <w:i/>
                <w:iCs/>
                <w:kern w:val="1"/>
                <w:sz w:val="24"/>
                <w:szCs w:val="24"/>
                <w:lang w:eastAsia="en-US"/>
              </w:rPr>
              <w:br/>
              <w:t>-Happy Mother’s Day!, I love you!</w:t>
            </w:r>
          </w:p>
        </w:tc>
      </w:tr>
    </w:tbl>
    <w:p w:rsidR="00333048" w:rsidRPr="008125C8" w:rsidRDefault="00333048" w:rsidP="003E4EA7">
      <w:pPr>
        <w:suppressAutoHyphens/>
        <w:spacing w:before="0"/>
        <w:rPr>
          <w:rFonts w:ascii="Times New Roman" w:eastAsia="Lucida Sans Unicode" w:hAnsi="Times New Roman"/>
          <w:kern w:val="1"/>
          <w:sz w:val="24"/>
          <w:szCs w:val="24"/>
          <w:lang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791"/>
      </w:tblGrid>
      <w:tr w:rsidR="00333048" w:rsidRPr="008125C8" w:rsidTr="00333048">
        <w:tc>
          <w:tcPr>
            <w:tcW w:w="8080" w:type="dxa"/>
            <w:gridSpan w:val="2"/>
            <w:shd w:val="clear" w:color="auto" w:fill="D9E2F3" w:themeFill="accent1" w:themeFillTint="33"/>
          </w:tcPr>
          <w:p w:rsidR="00333048" w:rsidRDefault="00333048" w:rsidP="003E4EA7">
            <w:pPr>
              <w:suppressAutoHyphens/>
              <w:spacing w:before="0"/>
              <w:jc w:val="center"/>
              <w:rPr>
                <w:rFonts w:ascii="Times New Roman" w:eastAsia="Lucida Sans Unicode" w:hAnsi="Times New Roman"/>
                <w:b/>
                <w:kern w:val="1"/>
                <w:sz w:val="24"/>
                <w:szCs w:val="24"/>
                <w:lang w:eastAsia="en-US"/>
              </w:rPr>
            </w:pPr>
            <w:r w:rsidRPr="008125C8">
              <w:rPr>
                <w:rFonts w:ascii="Times New Roman" w:eastAsia="Lucida Sans Unicode" w:hAnsi="Times New Roman"/>
                <w:b/>
                <w:kern w:val="1"/>
                <w:sz w:val="24"/>
                <w:szCs w:val="24"/>
                <w:lang w:eastAsia="en-US"/>
              </w:rPr>
              <w:t>SADRŽAJ RADA</w:t>
            </w:r>
          </w:p>
          <w:p w:rsidR="00333048" w:rsidRPr="008125C8" w:rsidRDefault="00333048" w:rsidP="003E4EA7">
            <w:pPr>
              <w:suppressAutoHyphens/>
              <w:spacing w:before="0"/>
              <w:jc w:val="center"/>
              <w:rPr>
                <w:rFonts w:ascii="Times New Roman" w:eastAsia="Lucida Sans Unicode" w:hAnsi="Times New Roman"/>
                <w:kern w:val="1"/>
                <w:sz w:val="24"/>
                <w:szCs w:val="24"/>
                <w:lang w:eastAsia="en-US"/>
              </w:rPr>
            </w:pPr>
            <w:r w:rsidRPr="008125C8">
              <w:rPr>
                <w:rFonts w:ascii="Times New Roman" w:eastAsia="Lucida Sans Unicode" w:hAnsi="Times New Roman"/>
                <w:b/>
                <w:kern w:val="1"/>
                <w:sz w:val="24"/>
                <w:szCs w:val="24"/>
                <w:lang w:eastAsia="en-US"/>
              </w:rPr>
              <w:t xml:space="preserve">( </w:t>
            </w:r>
            <w:r w:rsidRPr="008125C8">
              <w:rPr>
                <w:rFonts w:ascii="Times New Roman" w:eastAsia="Lucida Sans Unicode" w:hAnsi="Times New Roman"/>
                <w:kern w:val="1"/>
                <w:sz w:val="24"/>
                <w:szCs w:val="24"/>
                <w:lang w:eastAsia="en-US"/>
              </w:rPr>
              <w:t>skupina „Cookie and Friends A“ )</w:t>
            </w:r>
          </w:p>
        </w:tc>
      </w:tr>
      <w:tr w:rsidR="00333048" w:rsidRPr="008125C8" w:rsidTr="00333048">
        <w:tc>
          <w:tcPr>
            <w:tcW w:w="3289" w:type="dxa"/>
            <w:shd w:val="clear" w:color="auto" w:fill="auto"/>
          </w:tcPr>
          <w:p w:rsidR="00333048" w:rsidRPr="008125C8" w:rsidRDefault="00333048" w:rsidP="003E4EA7">
            <w:pPr>
              <w:suppressAutoHyphens/>
              <w:spacing w:before="0"/>
              <w:rPr>
                <w:rFonts w:ascii="Times New Roman" w:eastAsia="Lucida Sans Unicode" w:hAnsi="Times New Roman"/>
                <w:b/>
                <w:kern w:val="1"/>
                <w:sz w:val="24"/>
                <w:szCs w:val="24"/>
                <w:lang w:eastAsia="en-US"/>
              </w:rPr>
            </w:pP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b/>
                <w:bCs/>
                <w:kern w:val="1"/>
                <w:sz w:val="24"/>
                <w:szCs w:val="24"/>
                <w:lang w:eastAsia="en-US"/>
              </w:rPr>
            </w:pPr>
            <w:r w:rsidRPr="008125C8">
              <w:rPr>
                <w:rFonts w:ascii="Times New Roman" w:eastAsia="Lucida Sans Unicode" w:hAnsi="Times New Roman"/>
                <w:b/>
                <w:bCs/>
                <w:kern w:val="1"/>
                <w:sz w:val="24"/>
                <w:szCs w:val="24"/>
                <w:lang w:eastAsia="en-US"/>
              </w:rPr>
              <w:t xml:space="preserve">Vokabular: </w:t>
            </w: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Starter unit Hallo</w:t>
            </w:r>
          </w:p>
          <w:p w:rsidR="00333048" w:rsidRPr="008125C8" w:rsidRDefault="00333048" w:rsidP="003E4EA7">
            <w:pPr>
              <w:spacing w:before="0"/>
              <w:ind w:left="720"/>
              <w:contextualSpacing/>
              <w:rPr>
                <w:rFonts w:ascii="Times New Roman" w:eastAsia="Calibri" w:hAnsi="Times New Roman"/>
                <w:sz w:val="24"/>
                <w:szCs w:val="24"/>
                <w:lang w:eastAsia="en-US"/>
              </w:rPr>
            </w:pPr>
          </w:p>
          <w:p w:rsidR="00333048" w:rsidRPr="008125C8" w:rsidRDefault="00333048" w:rsidP="003E4EA7">
            <w:pPr>
              <w:spacing w:before="0"/>
              <w:ind w:left="720"/>
              <w:contextualSpacing/>
              <w:rPr>
                <w:rFonts w:ascii="Times New Roman" w:eastAsia="Calibri" w:hAnsi="Times New Roman"/>
                <w:sz w:val="24"/>
                <w:szCs w:val="24"/>
                <w:lang w:eastAsia="en-US"/>
              </w:rPr>
            </w:pP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kern w:val="1"/>
                <w:sz w:val="24"/>
                <w:szCs w:val="24"/>
                <w:lang w:eastAsia="en-US"/>
              </w:rPr>
            </w:pPr>
            <w:r w:rsidRPr="008125C8">
              <w:rPr>
                <w:rFonts w:ascii="Times New Roman" w:eastAsia="Lucida Sans Unicode" w:hAnsi="Times New Roman"/>
                <w:i/>
                <w:iCs/>
                <w:kern w:val="1"/>
                <w:sz w:val="24"/>
                <w:szCs w:val="24"/>
                <w:lang w:eastAsia="en-US"/>
              </w:rPr>
              <w:t>Cookie, Densel, Lulu, hello, bye-bye, cat, one, two, three, four, five, six</w:t>
            </w:r>
            <w:r w:rsidRPr="008125C8">
              <w:rPr>
                <w:rFonts w:ascii="Times New Roman" w:eastAsia="Lucida Sans Unicode" w:hAnsi="Times New Roman"/>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kern w:val="1"/>
                <w:sz w:val="24"/>
                <w:szCs w:val="24"/>
                <w:lang w:eastAsia="en-US"/>
              </w:rPr>
              <w:t xml:space="preserve">: </w:t>
            </w:r>
            <w:r w:rsidRPr="008125C8">
              <w:rPr>
                <w:rFonts w:ascii="Times New Roman" w:eastAsia="Lucida Sans Unicode" w:hAnsi="Times New Roman"/>
                <w:i/>
                <w:iCs/>
                <w:kern w:val="1"/>
                <w:sz w:val="24"/>
                <w:szCs w:val="24"/>
                <w:lang w:eastAsia="en-US"/>
              </w:rPr>
              <w:t>duck, kangaroo, Come here! Sit down!, In a circle, everyone listen to me. You need colours. Colour…. Worksheets in your folders. Thank you.</w:t>
            </w: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Unit 1 Colours</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i/>
                <w:iCs/>
                <w:kern w:val="1"/>
                <w:sz w:val="24"/>
                <w:szCs w:val="24"/>
                <w:lang w:eastAsia="en-US"/>
              </w:rPr>
            </w:pPr>
            <w:r w:rsidRPr="008125C8">
              <w:rPr>
                <w:rFonts w:ascii="Times New Roman" w:eastAsia="Lucida Sans Unicode" w:hAnsi="Times New Roman"/>
                <w:i/>
                <w:iCs/>
                <w:kern w:val="1"/>
                <w:sz w:val="24"/>
                <w:szCs w:val="24"/>
                <w:lang w:eastAsia="en-US"/>
              </w:rPr>
              <w:t>Red, pink, yellow, purple, green, blue; Ponavljanje brojeva od 1-6,</w:t>
            </w:r>
            <w:r w:rsidRPr="008125C8">
              <w:rPr>
                <w:rFonts w:ascii="Times New Roman" w:eastAsia="Lucida Sans Unicode" w:hAnsi="Times New Roman"/>
                <w:i/>
                <w:iCs/>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i/>
                <w:iCs/>
                <w:kern w:val="1"/>
                <w:sz w:val="24"/>
                <w:szCs w:val="24"/>
                <w:lang w:eastAsia="en-US"/>
              </w:rPr>
              <w:t>: hello, bye-bye, pencils, cut out, happy, What have you got in your pouch? Turn around, What’s missing? Let’s see., Trace the balloons, Storytime for you and me, Bring me the (blue)…, Point to something (red).</w:t>
            </w: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Unit 2 Toys</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kern w:val="1"/>
                <w:sz w:val="24"/>
                <w:szCs w:val="24"/>
                <w:lang w:eastAsia="en-US"/>
              </w:rPr>
            </w:pPr>
            <w:r w:rsidRPr="008125C8">
              <w:rPr>
                <w:rFonts w:ascii="Times New Roman" w:eastAsia="Lucida Sans Unicode" w:hAnsi="Times New Roman"/>
                <w:kern w:val="1"/>
                <w:sz w:val="24"/>
                <w:szCs w:val="24"/>
                <w:lang w:eastAsia="en-US"/>
              </w:rPr>
              <w:t>Ball, car, teddy, dolly, train, scooter</w:t>
            </w:r>
            <w:r w:rsidRPr="008125C8">
              <w:rPr>
                <w:rFonts w:ascii="Times New Roman" w:eastAsia="Lucida Sans Unicode" w:hAnsi="Times New Roman"/>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i/>
                <w:iCs/>
                <w:kern w:val="1"/>
                <w:sz w:val="24"/>
                <w:szCs w:val="24"/>
                <w:lang w:eastAsia="en-US"/>
              </w:rPr>
              <w:t>: hello, bye, mingle, circle, rectangle, My name’s…, Colour the toys, What’s (red)?, Point with me, Can you see?, I can see…, Trace the…, Go and touch the…, Where’s the dolly/teddy…?</w:t>
            </w: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Unit 3 Body</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kern w:val="1"/>
                <w:sz w:val="24"/>
                <w:szCs w:val="24"/>
                <w:lang w:eastAsia="en-US"/>
              </w:rPr>
            </w:pPr>
            <w:r w:rsidRPr="008125C8">
              <w:rPr>
                <w:rFonts w:ascii="Times New Roman" w:eastAsia="Lucida Sans Unicode" w:hAnsi="Times New Roman"/>
                <w:i/>
                <w:iCs/>
                <w:kern w:val="1"/>
                <w:sz w:val="24"/>
                <w:szCs w:val="24"/>
                <w:lang w:eastAsia="en-US"/>
              </w:rPr>
              <w:t>Head, arms, tummy, fingers, legs, feet</w:t>
            </w:r>
            <w:r w:rsidRPr="008125C8">
              <w:rPr>
                <w:rFonts w:ascii="Times New Roman" w:eastAsia="Lucida Sans Unicode" w:hAnsi="Times New Roman"/>
                <w:i/>
                <w:iCs/>
                <w:kern w:val="1"/>
                <w:sz w:val="24"/>
                <w:szCs w:val="24"/>
                <w:lang w:eastAsia="en-US"/>
              </w:rPr>
              <w:br/>
              <w:t>Ponavljanje: brojevi, boje, igračke</w:t>
            </w:r>
            <w:r w:rsidRPr="008125C8">
              <w:rPr>
                <w:rFonts w:ascii="Times New Roman" w:eastAsia="Lucida Sans Unicode" w:hAnsi="Times New Roman"/>
                <w:i/>
                <w:iCs/>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kern w:val="1"/>
                <w:sz w:val="24"/>
                <w:szCs w:val="24"/>
                <w:lang w:eastAsia="en-US"/>
              </w:rPr>
              <w:t xml:space="preserve"> </w:t>
            </w:r>
            <w:r w:rsidRPr="008125C8">
              <w:rPr>
                <w:rFonts w:ascii="Times New Roman" w:eastAsia="Lucida Sans Unicode" w:hAnsi="Times New Roman"/>
                <w:i/>
                <w:iCs/>
                <w:kern w:val="1"/>
                <w:sz w:val="24"/>
                <w:szCs w:val="24"/>
                <w:lang w:eastAsia="en-US"/>
              </w:rPr>
              <w:t xml:space="preserve">shake, wave, hand, sick, robot, thumbs Cookie is sad, /happy, Share your…, Can I have…? What number is it? </w:t>
            </w: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Unit 4 Clothes</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i/>
                <w:iCs/>
                <w:kern w:val="1"/>
                <w:sz w:val="24"/>
                <w:szCs w:val="24"/>
                <w:lang w:eastAsia="en-US"/>
              </w:rPr>
            </w:pPr>
            <w:r w:rsidRPr="008125C8">
              <w:rPr>
                <w:rFonts w:ascii="Times New Roman" w:eastAsia="Lucida Sans Unicode" w:hAnsi="Times New Roman"/>
                <w:i/>
                <w:iCs/>
                <w:kern w:val="1"/>
                <w:sz w:val="24"/>
                <w:szCs w:val="24"/>
                <w:lang w:eastAsia="en-US"/>
              </w:rPr>
              <w:t>T-shirt, trousers, socks, shoes, jacket, hat</w:t>
            </w:r>
            <w:r w:rsidRPr="008125C8">
              <w:rPr>
                <w:rFonts w:ascii="Times New Roman" w:eastAsia="Lucida Sans Unicode" w:hAnsi="Times New Roman"/>
                <w:i/>
                <w:iCs/>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i/>
                <w:iCs/>
                <w:kern w:val="1"/>
                <w:sz w:val="24"/>
                <w:szCs w:val="24"/>
                <w:lang w:eastAsia="en-US"/>
              </w:rPr>
              <w:t xml:space="preserve"> What colour is/are the…?Pass the bag, everyone. Take off/ Put on your shoes/jacket. What have you got in your pouch?</w:t>
            </w: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Unit 5 Pets</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kern w:val="1"/>
                <w:sz w:val="24"/>
                <w:szCs w:val="24"/>
                <w:lang w:eastAsia="en-US"/>
              </w:rPr>
            </w:pPr>
            <w:r w:rsidRPr="008125C8">
              <w:rPr>
                <w:rFonts w:ascii="Times New Roman" w:eastAsia="Lucida Sans Unicode" w:hAnsi="Times New Roman"/>
                <w:i/>
                <w:iCs/>
                <w:kern w:val="1"/>
                <w:sz w:val="24"/>
                <w:szCs w:val="24"/>
                <w:lang w:eastAsia="en-US"/>
              </w:rPr>
              <w:t>bird, spider, fish, turtle, rabbit, elephant</w:t>
            </w:r>
            <w:r w:rsidRPr="008125C8">
              <w:rPr>
                <w:rFonts w:ascii="Times New Roman" w:eastAsia="Lucida Sans Unicode" w:hAnsi="Times New Roman"/>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kern w:val="1"/>
                <w:sz w:val="24"/>
                <w:szCs w:val="24"/>
                <w:lang w:eastAsia="en-US"/>
              </w:rPr>
              <w:t xml:space="preserve">: </w:t>
            </w:r>
            <w:r w:rsidRPr="008125C8">
              <w:rPr>
                <w:rFonts w:ascii="Times New Roman" w:eastAsia="Lucida Sans Unicode" w:hAnsi="Times New Roman"/>
                <w:i/>
                <w:iCs/>
                <w:kern w:val="1"/>
                <w:sz w:val="24"/>
                <w:szCs w:val="24"/>
                <w:lang w:eastAsia="en-US"/>
              </w:rPr>
              <w:t>move your arms. Do you like…? Yes. I do/No, I don’t. Can I have a…?</w:t>
            </w:r>
          </w:p>
        </w:tc>
      </w:tr>
      <w:tr w:rsidR="00333048" w:rsidRPr="008125C8" w:rsidTr="00333048">
        <w:tc>
          <w:tcPr>
            <w:tcW w:w="3289" w:type="dxa"/>
            <w:shd w:val="clear" w:color="auto" w:fill="auto"/>
          </w:tcPr>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Unit 6 Food</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kern w:val="1"/>
                <w:sz w:val="24"/>
                <w:szCs w:val="24"/>
                <w:lang w:eastAsia="en-US"/>
              </w:rPr>
            </w:pPr>
            <w:r w:rsidRPr="008125C8">
              <w:rPr>
                <w:rFonts w:ascii="Times New Roman" w:eastAsia="Lucida Sans Unicode" w:hAnsi="Times New Roman"/>
                <w:i/>
                <w:iCs/>
                <w:kern w:val="1"/>
                <w:sz w:val="24"/>
                <w:szCs w:val="24"/>
                <w:lang w:eastAsia="en-US"/>
              </w:rPr>
              <w:t>Chocolate, ice-cream, cake, apples, fish, bananas</w:t>
            </w:r>
            <w:r w:rsidRPr="008125C8">
              <w:rPr>
                <w:rFonts w:ascii="Times New Roman" w:eastAsia="Lucida Sans Unicode" w:hAnsi="Times New Roman"/>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kern w:val="1"/>
                <w:sz w:val="24"/>
                <w:szCs w:val="24"/>
                <w:lang w:eastAsia="en-US"/>
              </w:rPr>
              <w:t xml:space="preserve"> </w:t>
            </w:r>
            <w:r w:rsidRPr="008125C8">
              <w:rPr>
                <w:rFonts w:ascii="Times New Roman" w:eastAsia="Lucida Sans Unicode" w:hAnsi="Times New Roman"/>
                <w:i/>
                <w:iCs/>
                <w:kern w:val="1"/>
                <w:sz w:val="24"/>
                <w:szCs w:val="24"/>
                <w:lang w:eastAsia="en-US"/>
              </w:rPr>
              <w:t>Pass the bag, everyone. I like…I don’t like…</w:t>
            </w:r>
          </w:p>
        </w:tc>
      </w:tr>
      <w:tr w:rsidR="00333048" w:rsidRPr="008125C8" w:rsidTr="00333048">
        <w:tc>
          <w:tcPr>
            <w:tcW w:w="3289" w:type="dxa"/>
            <w:shd w:val="clear" w:color="auto" w:fill="auto"/>
          </w:tcPr>
          <w:p w:rsidR="00333048" w:rsidRPr="008125C8" w:rsidRDefault="00333048" w:rsidP="003E4EA7">
            <w:pPr>
              <w:spacing w:before="0"/>
              <w:ind w:left="72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Festivals:</w:t>
            </w:r>
          </w:p>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Birthdays</w:t>
            </w:r>
            <w:r w:rsidRPr="008125C8">
              <w:rPr>
                <w:rFonts w:ascii="Times New Roman" w:eastAsia="Calibri" w:hAnsi="Times New Roman"/>
                <w:sz w:val="24"/>
                <w:szCs w:val="24"/>
                <w:lang w:eastAsia="en-US"/>
              </w:rPr>
              <w:br/>
            </w:r>
            <w:r w:rsidRPr="008125C8">
              <w:rPr>
                <w:rFonts w:ascii="Times New Roman" w:eastAsia="Calibri" w:hAnsi="Times New Roman"/>
                <w:sz w:val="24"/>
                <w:szCs w:val="24"/>
                <w:lang w:eastAsia="en-US"/>
              </w:rPr>
              <w:br/>
            </w:r>
          </w:p>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Christmas</w:t>
            </w:r>
          </w:p>
          <w:p w:rsidR="00333048" w:rsidRPr="008125C8" w:rsidRDefault="00333048" w:rsidP="003E4EA7">
            <w:pPr>
              <w:spacing w:before="0"/>
              <w:contextualSpacing/>
              <w:rPr>
                <w:rFonts w:ascii="Times New Roman" w:eastAsia="Calibri" w:hAnsi="Times New Roman"/>
                <w:sz w:val="24"/>
                <w:szCs w:val="24"/>
                <w:lang w:eastAsia="en-US"/>
              </w:rPr>
            </w:pPr>
          </w:p>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Easter</w:t>
            </w:r>
          </w:p>
          <w:p w:rsidR="00333048" w:rsidRPr="008125C8" w:rsidRDefault="00333048" w:rsidP="003E4EA7">
            <w:pPr>
              <w:spacing w:before="0"/>
              <w:ind w:left="720"/>
              <w:contextualSpacing/>
              <w:rPr>
                <w:rFonts w:ascii="Times New Roman" w:eastAsia="Calibri" w:hAnsi="Times New Roman"/>
                <w:sz w:val="24"/>
                <w:szCs w:val="24"/>
                <w:lang w:eastAsia="en-US"/>
              </w:rPr>
            </w:pPr>
          </w:p>
          <w:p w:rsidR="00333048" w:rsidRPr="008125C8" w:rsidRDefault="00333048" w:rsidP="003E4EA7">
            <w:pPr>
              <w:numPr>
                <w:ilvl w:val="0"/>
                <w:numId w:val="41"/>
              </w:numPr>
              <w:suppressAutoHyphens/>
              <w:spacing w:before="0"/>
              <w:contextualSpacing/>
              <w:rPr>
                <w:rFonts w:ascii="Times New Roman" w:eastAsia="Calibri" w:hAnsi="Times New Roman"/>
                <w:sz w:val="24"/>
                <w:szCs w:val="24"/>
                <w:lang w:eastAsia="en-US"/>
              </w:rPr>
            </w:pPr>
            <w:r w:rsidRPr="008125C8">
              <w:rPr>
                <w:rFonts w:ascii="Times New Roman" w:eastAsia="Calibri" w:hAnsi="Times New Roman"/>
                <w:sz w:val="24"/>
                <w:szCs w:val="24"/>
                <w:lang w:eastAsia="en-US"/>
              </w:rPr>
              <w:t>Mother's Day</w:t>
            </w:r>
            <w:r w:rsidRPr="008125C8">
              <w:rPr>
                <w:rFonts w:ascii="Times New Roman" w:eastAsia="Calibri" w:hAnsi="Times New Roman"/>
                <w:sz w:val="24"/>
                <w:szCs w:val="24"/>
                <w:lang w:eastAsia="en-US"/>
              </w:rPr>
              <w:br/>
            </w:r>
            <w:r w:rsidRPr="008125C8">
              <w:rPr>
                <w:rFonts w:ascii="Times New Roman" w:eastAsia="Calibri" w:hAnsi="Times New Roman"/>
                <w:sz w:val="24"/>
                <w:szCs w:val="24"/>
                <w:lang w:eastAsia="en-US"/>
              </w:rPr>
              <w:br/>
              <w:t>Holidays</w:t>
            </w:r>
          </w:p>
        </w:tc>
        <w:tc>
          <w:tcPr>
            <w:tcW w:w="4791" w:type="dxa"/>
            <w:shd w:val="clear" w:color="auto" w:fill="auto"/>
          </w:tcPr>
          <w:p w:rsidR="00333048" w:rsidRPr="008125C8" w:rsidRDefault="00333048" w:rsidP="003E4EA7">
            <w:pPr>
              <w:suppressAutoHyphens/>
              <w:spacing w:before="0"/>
              <w:rPr>
                <w:rFonts w:ascii="Times New Roman" w:eastAsia="Lucida Sans Unicode" w:hAnsi="Times New Roman"/>
                <w:kern w:val="1"/>
                <w:sz w:val="24"/>
                <w:szCs w:val="24"/>
                <w:lang w:eastAsia="en-US"/>
              </w:rPr>
            </w:pPr>
          </w:p>
          <w:p w:rsidR="00333048" w:rsidRPr="008125C8" w:rsidRDefault="00333048" w:rsidP="003E4EA7">
            <w:pPr>
              <w:suppressAutoHyphens/>
              <w:spacing w:before="0"/>
              <w:rPr>
                <w:rFonts w:ascii="Times New Roman" w:eastAsia="Lucida Sans Unicode" w:hAnsi="Times New Roman"/>
                <w:kern w:val="1"/>
                <w:sz w:val="24"/>
                <w:szCs w:val="24"/>
                <w:lang w:eastAsia="en-US"/>
              </w:rPr>
            </w:pPr>
            <w:r w:rsidRPr="008125C8">
              <w:rPr>
                <w:rFonts w:ascii="Times New Roman" w:eastAsia="Lucida Sans Unicode" w:hAnsi="Times New Roman"/>
                <w:kern w:val="1"/>
                <w:sz w:val="24"/>
                <w:szCs w:val="24"/>
                <w:lang w:eastAsia="en-US"/>
              </w:rPr>
              <w:br/>
            </w:r>
            <w:r w:rsidRPr="008125C8">
              <w:rPr>
                <w:rFonts w:ascii="Times New Roman" w:eastAsia="Lucida Sans Unicode" w:hAnsi="Times New Roman"/>
                <w:i/>
                <w:iCs/>
                <w:kern w:val="1"/>
                <w:sz w:val="24"/>
                <w:szCs w:val="24"/>
                <w:lang w:eastAsia="en-US"/>
              </w:rPr>
              <w:t>Happy birthday to you!</w:t>
            </w:r>
            <w:r w:rsidRPr="008125C8">
              <w:rPr>
                <w:rFonts w:ascii="Times New Roman" w:eastAsia="Lucida Sans Unicode" w:hAnsi="Times New Roman"/>
                <w:i/>
                <w:iCs/>
                <w:kern w:val="1"/>
                <w:sz w:val="24"/>
                <w:szCs w:val="24"/>
                <w:lang w:eastAsia="en-US"/>
              </w:rPr>
              <w:br/>
            </w:r>
            <w:r w:rsidRPr="008125C8">
              <w:rPr>
                <w:rFonts w:ascii="Times New Roman" w:eastAsia="Lucida Sans Unicode" w:hAnsi="Times New Roman"/>
                <w:b/>
                <w:bCs/>
                <w:kern w:val="1"/>
                <w:sz w:val="24"/>
                <w:szCs w:val="24"/>
                <w:lang w:eastAsia="en-US"/>
              </w:rPr>
              <w:t xml:space="preserve">Razredni jezik: </w:t>
            </w:r>
            <w:r w:rsidRPr="008125C8">
              <w:rPr>
                <w:rFonts w:ascii="Times New Roman" w:eastAsia="Lucida Sans Unicode" w:hAnsi="Times New Roman"/>
                <w:kern w:val="1"/>
                <w:sz w:val="24"/>
                <w:szCs w:val="24"/>
                <w:lang w:eastAsia="en-US"/>
              </w:rPr>
              <w:t>hat, socks,</w:t>
            </w:r>
            <w:r w:rsidRPr="008125C8">
              <w:rPr>
                <w:rFonts w:ascii="Times New Roman" w:eastAsia="Lucida Sans Unicode" w:hAnsi="Times New Roman"/>
                <w:b/>
                <w:bCs/>
                <w:kern w:val="1"/>
                <w:sz w:val="24"/>
                <w:szCs w:val="24"/>
                <w:lang w:eastAsia="en-US"/>
              </w:rPr>
              <w:t xml:space="preserve"> </w:t>
            </w:r>
            <w:r w:rsidRPr="008125C8">
              <w:rPr>
                <w:rFonts w:ascii="Times New Roman" w:eastAsia="Lucida Sans Unicode" w:hAnsi="Times New Roman"/>
                <w:kern w:val="1"/>
                <w:sz w:val="24"/>
                <w:szCs w:val="24"/>
                <w:lang w:eastAsia="en-US"/>
              </w:rPr>
              <w:t>shoes, T-shirt, ball, teddy, candles, cake</w:t>
            </w:r>
            <w:r w:rsidRPr="008125C8">
              <w:rPr>
                <w:rFonts w:ascii="Times New Roman" w:eastAsia="Lucida Sans Unicode" w:hAnsi="Times New Roman"/>
                <w:kern w:val="1"/>
                <w:sz w:val="24"/>
                <w:szCs w:val="24"/>
                <w:lang w:eastAsia="en-US"/>
              </w:rPr>
              <w:br/>
            </w:r>
          </w:p>
          <w:p w:rsidR="00333048" w:rsidRPr="008125C8" w:rsidRDefault="00333048" w:rsidP="003E4EA7">
            <w:pPr>
              <w:suppressAutoHyphens/>
              <w:spacing w:before="0"/>
              <w:rPr>
                <w:rFonts w:ascii="Times New Roman" w:eastAsia="Lucida Sans Unicode" w:hAnsi="Times New Roman"/>
                <w:i/>
                <w:iCs/>
                <w:kern w:val="1"/>
                <w:sz w:val="24"/>
                <w:szCs w:val="24"/>
                <w:lang w:eastAsia="en-US"/>
              </w:rPr>
            </w:pPr>
            <w:r w:rsidRPr="008125C8">
              <w:rPr>
                <w:rFonts w:ascii="Times New Roman" w:eastAsia="Lucida Sans Unicode" w:hAnsi="Times New Roman"/>
                <w:i/>
                <w:iCs/>
                <w:kern w:val="1"/>
                <w:sz w:val="24"/>
                <w:szCs w:val="24"/>
                <w:lang w:eastAsia="en-US"/>
              </w:rPr>
              <w:t>Christmas tree, present</w:t>
            </w:r>
            <w:r w:rsidRPr="008125C8">
              <w:rPr>
                <w:rFonts w:ascii="Times New Roman" w:eastAsia="Lucida Sans Unicode" w:hAnsi="Times New Roman"/>
                <w:i/>
                <w:iCs/>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i/>
                <w:iCs/>
                <w:kern w:val="1"/>
                <w:sz w:val="24"/>
                <w:szCs w:val="24"/>
                <w:lang w:eastAsia="en-US"/>
              </w:rPr>
              <w:t>: Pass the Christmas card.</w:t>
            </w:r>
          </w:p>
          <w:p w:rsidR="00333048" w:rsidRPr="008125C8" w:rsidRDefault="00333048" w:rsidP="003E4EA7">
            <w:pPr>
              <w:suppressAutoHyphens/>
              <w:spacing w:before="0"/>
              <w:rPr>
                <w:rFonts w:ascii="Times New Roman" w:eastAsia="Lucida Sans Unicode" w:hAnsi="Times New Roman"/>
                <w:i/>
                <w:iCs/>
                <w:kern w:val="1"/>
                <w:sz w:val="24"/>
                <w:szCs w:val="24"/>
                <w:lang w:eastAsia="en-US"/>
              </w:rPr>
            </w:pPr>
          </w:p>
          <w:p w:rsidR="00333048" w:rsidRPr="008125C8" w:rsidRDefault="00333048" w:rsidP="003E4EA7">
            <w:pPr>
              <w:suppressAutoHyphens/>
              <w:spacing w:before="0"/>
              <w:rPr>
                <w:rFonts w:ascii="Times New Roman" w:eastAsia="Lucida Sans Unicode" w:hAnsi="Times New Roman"/>
                <w:i/>
                <w:iCs/>
                <w:kern w:val="1"/>
                <w:sz w:val="24"/>
                <w:szCs w:val="24"/>
                <w:lang w:eastAsia="en-US"/>
              </w:rPr>
            </w:pPr>
            <w:r w:rsidRPr="008125C8">
              <w:rPr>
                <w:rFonts w:ascii="Times New Roman" w:eastAsia="Lucida Sans Unicode" w:hAnsi="Times New Roman"/>
                <w:i/>
                <w:iCs/>
                <w:kern w:val="1"/>
                <w:sz w:val="24"/>
                <w:szCs w:val="24"/>
                <w:lang w:eastAsia="en-US"/>
              </w:rPr>
              <w:t>- Easter bunny, eggs, three, basket, chick</w:t>
            </w:r>
            <w:r w:rsidRPr="008125C8">
              <w:rPr>
                <w:rFonts w:ascii="Times New Roman" w:eastAsia="Lucida Sans Unicode" w:hAnsi="Times New Roman"/>
                <w:i/>
                <w:iCs/>
                <w:kern w:val="1"/>
                <w:sz w:val="24"/>
                <w:szCs w:val="24"/>
                <w:lang w:eastAsia="en-US"/>
              </w:rPr>
              <w:br/>
            </w:r>
            <w:r w:rsidRPr="008125C8">
              <w:rPr>
                <w:rFonts w:ascii="Times New Roman" w:eastAsia="Lucida Sans Unicode" w:hAnsi="Times New Roman"/>
                <w:b/>
                <w:bCs/>
                <w:kern w:val="1"/>
                <w:sz w:val="24"/>
                <w:szCs w:val="24"/>
                <w:lang w:eastAsia="en-US"/>
              </w:rPr>
              <w:t>Razredni jezik</w:t>
            </w:r>
            <w:r w:rsidRPr="008125C8">
              <w:rPr>
                <w:rFonts w:ascii="Times New Roman" w:eastAsia="Lucida Sans Unicode" w:hAnsi="Times New Roman"/>
                <w:i/>
                <w:iCs/>
                <w:kern w:val="1"/>
                <w:sz w:val="24"/>
                <w:szCs w:val="24"/>
                <w:lang w:eastAsia="en-US"/>
              </w:rPr>
              <w:t>: Can you see?, Put … in the…!</w:t>
            </w:r>
          </w:p>
          <w:p w:rsidR="00333048" w:rsidRPr="008125C8" w:rsidRDefault="00333048" w:rsidP="003E4EA7">
            <w:pPr>
              <w:suppressAutoHyphens/>
              <w:spacing w:before="0"/>
              <w:rPr>
                <w:rFonts w:ascii="Times New Roman" w:eastAsia="Lucida Sans Unicode" w:hAnsi="Times New Roman"/>
                <w:i/>
                <w:iCs/>
                <w:kern w:val="1"/>
                <w:sz w:val="24"/>
                <w:szCs w:val="24"/>
                <w:lang w:eastAsia="en-US"/>
              </w:rPr>
            </w:pPr>
            <w:r w:rsidRPr="008125C8">
              <w:rPr>
                <w:rFonts w:ascii="Times New Roman" w:eastAsia="Lucida Sans Unicode" w:hAnsi="Times New Roman"/>
                <w:i/>
                <w:iCs/>
                <w:kern w:val="1"/>
                <w:sz w:val="24"/>
                <w:szCs w:val="24"/>
                <w:lang w:eastAsia="en-US"/>
              </w:rPr>
              <w:br/>
              <w:t>-Happy Mother’s Day!, I love you!</w:t>
            </w:r>
          </w:p>
          <w:p w:rsidR="00333048" w:rsidRPr="008125C8" w:rsidRDefault="00333048" w:rsidP="003E4EA7">
            <w:pPr>
              <w:suppressAutoHyphens/>
              <w:spacing w:before="0"/>
              <w:rPr>
                <w:rFonts w:ascii="Times New Roman" w:eastAsia="Lucida Sans Unicode" w:hAnsi="Times New Roman"/>
                <w:i/>
                <w:iCs/>
                <w:kern w:val="1"/>
                <w:sz w:val="24"/>
                <w:szCs w:val="24"/>
                <w:lang w:eastAsia="en-US"/>
              </w:rPr>
            </w:pPr>
          </w:p>
          <w:p w:rsidR="00333048" w:rsidRPr="008125C8" w:rsidRDefault="00333048" w:rsidP="003E4EA7">
            <w:pPr>
              <w:suppressAutoHyphens/>
              <w:spacing w:before="0"/>
              <w:rPr>
                <w:rFonts w:ascii="Times New Roman" w:eastAsia="Lucida Sans Unicode" w:hAnsi="Times New Roman"/>
                <w:i/>
                <w:iCs/>
                <w:kern w:val="1"/>
                <w:sz w:val="24"/>
                <w:szCs w:val="24"/>
                <w:lang w:eastAsia="en-US"/>
              </w:rPr>
            </w:pPr>
            <w:r w:rsidRPr="008125C8">
              <w:rPr>
                <w:rFonts w:ascii="Times New Roman" w:eastAsia="Lucida Sans Unicode" w:hAnsi="Times New Roman"/>
                <w:i/>
                <w:iCs/>
                <w:kern w:val="1"/>
                <w:sz w:val="24"/>
                <w:szCs w:val="24"/>
                <w:lang w:eastAsia="en-US"/>
              </w:rPr>
              <w:t>-shorts, swimsuit, bag, fat, pot, flop, hop, hands, ears, run</w:t>
            </w:r>
          </w:p>
        </w:tc>
      </w:tr>
    </w:tbl>
    <w:p w:rsidR="00333048" w:rsidRDefault="00333048" w:rsidP="003E4EA7">
      <w:pPr>
        <w:suppressAutoHyphens/>
        <w:spacing w:before="0"/>
        <w:rPr>
          <w:rFonts w:eastAsia="Lucida Sans Unicode" w:cs="Calibri"/>
          <w:kern w:val="1"/>
          <w:sz w:val="22"/>
          <w:szCs w:val="22"/>
          <w:lang w:eastAsia="en-US"/>
        </w:rPr>
      </w:pPr>
    </w:p>
    <w:p w:rsidR="00782499" w:rsidRDefault="00782499" w:rsidP="003E4EA7">
      <w:pPr>
        <w:suppressAutoHyphens/>
        <w:spacing w:before="0"/>
        <w:rPr>
          <w:rFonts w:eastAsia="Lucida Sans Unicode" w:cs="Calibri"/>
          <w:kern w:val="1"/>
          <w:sz w:val="22"/>
          <w:szCs w:val="22"/>
          <w:lang w:eastAsia="en-US"/>
        </w:rPr>
      </w:pPr>
    </w:p>
    <w:p w:rsidR="00782499" w:rsidRPr="008125C8" w:rsidRDefault="00782499" w:rsidP="003E4EA7">
      <w:pPr>
        <w:suppressAutoHyphens/>
        <w:spacing w:before="0"/>
        <w:rPr>
          <w:rFonts w:eastAsia="Lucida Sans Unicode" w:cs="Calibri"/>
          <w:kern w:val="1"/>
          <w:sz w:val="22"/>
          <w:szCs w:val="22"/>
          <w:lang w:eastAsia="en-US"/>
        </w:rPr>
      </w:pPr>
    </w:p>
    <w:tbl>
      <w:tblPr>
        <w:tblW w:w="8080" w:type="dxa"/>
        <w:tblInd w:w="682" w:type="dxa"/>
        <w:tblLook w:val="04A0" w:firstRow="1" w:lastRow="0" w:firstColumn="1" w:lastColumn="0" w:noHBand="0" w:noVBand="1"/>
      </w:tblPr>
      <w:tblGrid>
        <w:gridCol w:w="1284"/>
        <w:gridCol w:w="6796"/>
      </w:tblGrid>
      <w:tr w:rsidR="00333048" w:rsidRPr="00707A23" w:rsidTr="00333048">
        <w:trPr>
          <w:trHeight w:val="505"/>
        </w:trPr>
        <w:tc>
          <w:tcPr>
            <w:tcW w:w="1283" w:type="dxa"/>
            <w:tcBorders>
              <w:top w:val="single" w:sz="2" w:space="0" w:color="000000"/>
              <w:left w:val="single" w:sz="2" w:space="0" w:color="000000"/>
              <w:bottom w:val="single" w:sz="2" w:space="0" w:color="000000"/>
              <w:right w:val="single" w:sz="2" w:space="0" w:color="000000"/>
            </w:tcBorders>
            <w:shd w:val="clear" w:color="auto" w:fill="8EAADB" w:themeFill="accent1" w:themeFillTint="99"/>
            <w:tcMar>
              <w:top w:w="0" w:type="dxa"/>
              <w:left w:w="115" w:type="dxa"/>
              <w:bottom w:w="0" w:type="dxa"/>
              <w:right w:w="115" w:type="dxa"/>
            </w:tcMar>
            <w:hideMark/>
          </w:tcPr>
          <w:p w:rsidR="00333048" w:rsidRPr="00707A23" w:rsidRDefault="00333048" w:rsidP="003E4EA7">
            <w:pPr>
              <w:spacing w:before="0" w:after="160"/>
              <w:jc w:val="center"/>
              <w:rPr>
                <w:rFonts w:ascii="Times New Roman" w:eastAsia="Calibri" w:hAnsi="Times New Roman"/>
                <w:bCs/>
                <w:sz w:val="24"/>
                <w:szCs w:val="24"/>
                <w:lang w:eastAsia="en-US"/>
              </w:rPr>
            </w:pPr>
            <w:r w:rsidRPr="00707A23">
              <w:rPr>
                <w:rFonts w:ascii="Times New Roman" w:eastAsia="Calibri" w:hAnsi="Times New Roman"/>
                <w:bCs/>
                <w:sz w:val="24"/>
                <w:szCs w:val="24"/>
                <w:lang w:eastAsia="en-US"/>
              </w:rPr>
              <w:t>Naziv radionice</w:t>
            </w:r>
          </w:p>
        </w:tc>
        <w:tc>
          <w:tcPr>
            <w:tcW w:w="6797" w:type="dxa"/>
            <w:tcBorders>
              <w:top w:val="single" w:sz="2" w:space="0" w:color="000000"/>
              <w:left w:val="single" w:sz="2" w:space="0" w:color="000000"/>
              <w:bottom w:val="single" w:sz="2" w:space="0" w:color="000000"/>
              <w:right w:val="single" w:sz="2" w:space="0" w:color="000000"/>
            </w:tcBorders>
            <w:shd w:val="clear" w:color="auto" w:fill="8EAADB" w:themeFill="accent1" w:themeFillTint="99"/>
            <w:tcMar>
              <w:top w:w="0" w:type="dxa"/>
              <w:left w:w="115" w:type="dxa"/>
              <w:bottom w:w="0" w:type="dxa"/>
              <w:right w:w="115" w:type="dxa"/>
            </w:tcMar>
            <w:hideMark/>
          </w:tcPr>
          <w:p w:rsidR="00333048" w:rsidRPr="00707A23" w:rsidRDefault="00333048" w:rsidP="003E4EA7">
            <w:pPr>
              <w:spacing w:before="0" w:after="160"/>
              <w:jc w:val="center"/>
              <w:rPr>
                <w:rFonts w:ascii="Times New Roman" w:eastAsia="Calibri" w:hAnsi="Times New Roman"/>
                <w:sz w:val="24"/>
                <w:szCs w:val="24"/>
                <w:lang w:eastAsia="en-US"/>
              </w:rPr>
            </w:pPr>
            <w:r w:rsidRPr="00707A23">
              <w:rPr>
                <w:rFonts w:ascii="Times New Roman" w:eastAsia="Calibri" w:hAnsi="Times New Roman"/>
                <w:b/>
                <w:bCs/>
                <w:sz w:val="24"/>
                <w:szCs w:val="24"/>
                <w:lang w:eastAsia="en-US"/>
              </w:rPr>
              <w:t>Dramsko-scenska radionica</w:t>
            </w:r>
          </w:p>
        </w:tc>
      </w:tr>
      <w:tr w:rsidR="00333048" w:rsidRPr="00707A23" w:rsidTr="00333048">
        <w:trPr>
          <w:trHeight w:val="432"/>
        </w:trPr>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sz w:val="24"/>
                <w:szCs w:val="24"/>
                <w:lang w:eastAsia="en-US"/>
              </w:rPr>
              <w:t>Nositelj</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707A23" w:rsidRDefault="00333048" w:rsidP="003E4EA7">
            <w:pPr>
              <w:spacing w:before="0" w:after="160"/>
              <w:jc w:val="center"/>
              <w:rPr>
                <w:rFonts w:ascii="Times New Roman" w:eastAsia="Calibri" w:hAnsi="Times New Roman"/>
                <w:sz w:val="24"/>
                <w:szCs w:val="24"/>
                <w:lang w:eastAsia="en-US"/>
              </w:rPr>
            </w:pPr>
            <w:r w:rsidRPr="00707A23">
              <w:rPr>
                <w:rFonts w:ascii="Times New Roman" w:eastAsia="Calibri" w:hAnsi="Times New Roman"/>
                <w:sz w:val="24"/>
                <w:szCs w:val="24"/>
                <w:lang w:eastAsia="en-US"/>
              </w:rPr>
              <w:t>Ivana Vučemilović-Šimunović, prof.</w:t>
            </w:r>
            <w:r>
              <w:rPr>
                <w:rFonts w:ascii="Times New Roman" w:eastAsia="Calibri" w:hAnsi="Times New Roman"/>
                <w:sz w:val="24"/>
                <w:szCs w:val="24"/>
                <w:lang w:eastAsia="en-US"/>
              </w:rPr>
              <w:t xml:space="preserve"> </w:t>
            </w:r>
            <w:r w:rsidRPr="00707A23">
              <w:rPr>
                <w:rFonts w:ascii="Times New Roman" w:eastAsia="Calibri" w:hAnsi="Times New Roman"/>
                <w:sz w:val="24"/>
                <w:szCs w:val="24"/>
                <w:lang w:eastAsia="en-US"/>
              </w:rPr>
              <w:t>mentor hrv.jezika</w:t>
            </w:r>
          </w:p>
        </w:tc>
      </w:tr>
      <w:tr w:rsidR="00333048" w:rsidRPr="00707A23" w:rsidTr="00333048">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sz w:val="24"/>
                <w:szCs w:val="24"/>
                <w:lang w:eastAsia="en-US"/>
              </w:rPr>
              <w:t>Ciljevi programa</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707A23" w:rsidRDefault="00333048" w:rsidP="003E4EA7">
            <w:pPr>
              <w:spacing w:before="0" w:after="160"/>
              <w:rPr>
                <w:rFonts w:ascii="Times New Roman" w:eastAsia="Lucida Sans Unicode" w:hAnsi="Times New Roman"/>
                <w:kern w:val="2"/>
                <w:sz w:val="24"/>
                <w:szCs w:val="24"/>
                <w:lang w:eastAsia="en-US"/>
              </w:rPr>
            </w:pPr>
            <w:r w:rsidRPr="00707A23">
              <w:rPr>
                <w:rFonts w:ascii="Times New Roman" w:eastAsia="Calibri" w:hAnsi="Times New Roman"/>
                <w:sz w:val="24"/>
                <w:szCs w:val="24"/>
                <w:lang w:eastAsia="en-US"/>
              </w:rPr>
              <w:t xml:space="preserve">- </w:t>
            </w:r>
            <w:r w:rsidRPr="00707A23">
              <w:rPr>
                <w:rFonts w:ascii="Times New Roman" w:eastAsia="Lucida Sans Unicode" w:hAnsi="Times New Roman"/>
                <w:kern w:val="2"/>
                <w:sz w:val="24"/>
                <w:szCs w:val="24"/>
                <w:lang w:eastAsia="en-US"/>
              </w:rPr>
              <w:t>razvijanje kvalitetnih emocionalnih i socijalnih odnosa, stvaranje zdrave slike o sebi, razvijanje i njegovanje samopouzdanja, odlučnosti, ustrajnosti, samokontrole</w:t>
            </w:r>
          </w:p>
          <w:p w:rsidR="00333048" w:rsidRPr="00707A23" w:rsidRDefault="00333048" w:rsidP="003E4EA7">
            <w:pPr>
              <w:spacing w:before="0" w:after="160"/>
              <w:rPr>
                <w:rFonts w:ascii="Times New Roman" w:eastAsia="Lucida Sans Unicode" w:hAnsi="Times New Roman"/>
                <w:kern w:val="2"/>
                <w:sz w:val="24"/>
                <w:szCs w:val="24"/>
                <w:lang w:eastAsia="en-US"/>
              </w:rPr>
            </w:pPr>
            <w:r w:rsidRPr="00707A23">
              <w:rPr>
                <w:rFonts w:ascii="Times New Roman" w:eastAsia="Lucida Sans Unicode" w:hAnsi="Times New Roman"/>
                <w:kern w:val="2"/>
                <w:sz w:val="24"/>
                <w:szCs w:val="24"/>
                <w:lang w:eastAsia="en-US"/>
              </w:rPr>
              <w:t>- razvoj empatije, tolerancije, solidarnosti, humanosti, zajedništva, njegovanje različitosti i poštivanje individualnih sloboda i načela jednakosti, osjećaja za suradnju i pomaganje, povjerenje i iskrenost, pravednost i poštenje, opraštanje i uvažavanje</w:t>
            </w:r>
          </w:p>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sz w:val="24"/>
                <w:szCs w:val="24"/>
                <w:lang w:eastAsia="en-US"/>
              </w:rPr>
              <w:t>- razvoj govornih i izražajnih sposobnosti i vještina</w:t>
            </w:r>
          </w:p>
          <w:p w:rsidR="00333048" w:rsidRPr="00707A23" w:rsidRDefault="00333048" w:rsidP="003E4EA7">
            <w:pPr>
              <w:spacing w:before="0" w:after="160"/>
              <w:rPr>
                <w:rFonts w:ascii="Times New Roman" w:eastAsia="Lucida Sans Unicode" w:hAnsi="Times New Roman"/>
                <w:kern w:val="2"/>
                <w:sz w:val="24"/>
                <w:szCs w:val="24"/>
                <w:lang w:eastAsia="en-US"/>
              </w:rPr>
            </w:pPr>
            <w:r w:rsidRPr="00707A23">
              <w:rPr>
                <w:rFonts w:ascii="Times New Roman" w:eastAsia="Lucida Sans Unicode" w:hAnsi="Times New Roman"/>
                <w:kern w:val="2"/>
                <w:sz w:val="24"/>
                <w:szCs w:val="24"/>
                <w:lang w:eastAsia="en-US"/>
              </w:rPr>
              <w:t>- poticanje kreativnosti i sigurnosti u javnom nastupu, slobode izražavanja i mišljenja, poticanje slušanja i strpljenja</w:t>
            </w:r>
          </w:p>
          <w:p w:rsidR="00333048" w:rsidRPr="00707A23" w:rsidRDefault="00333048" w:rsidP="003E4EA7">
            <w:pPr>
              <w:spacing w:before="0" w:after="160"/>
              <w:rPr>
                <w:rFonts w:ascii="Times New Roman" w:eastAsia="Calibri" w:hAnsi="Times New Roman"/>
                <w:sz w:val="24"/>
                <w:szCs w:val="24"/>
                <w:lang w:eastAsia="en-US"/>
              </w:rPr>
            </w:pPr>
          </w:p>
        </w:tc>
      </w:tr>
      <w:tr w:rsidR="00333048" w:rsidRPr="00707A23" w:rsidTr="00333048">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sz w:val="24"/>
                <w:szCs w:val="24"/>
                <w:lang w:eastAsia="en-US"/>
              </w:rPr>
              <w:t>Zadaci i aktivnosti radionice</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sz w:val="24"/>
                <w:szCs w:val="24"/>
                <w:lang w:eastAsia="en-US"/>
              </w:rPr>
              <w:t>- formiranje skupine i upoznavanje s mogućnostima, željama i potrebama djece (skupine i individualno) koje se mogu ostvariti tijekom rada u radionici</w:t>
            </w:r>
          </w:p>
          <w:p w:rsidR="00333048" w:rsidRPr="00707A23" w:rsidRDefault="00333048" w:rsidP="003E4EA7">
            <w:pPr>
              <w:spacing w:before="0" w:after="160"/>
              <w:rPr>
                <w:rFonts w:ascii="Times New Roman" w:eastAsia="Lucida Sans Unicode" w:hAnsi="Times New Roman"/>
                <w:kern w:val="2"/>
                <w:sz w:val="24"/>
                <w:szCs w:val="24"/>
                <w:lang w:eastAsia="en-US"/>
              </w:rPr>
            </w:pPr>
            <w:r w:rsidRPr="00707A23">
              <w:rPr>
                <w:rFonts w:ascii="Times New Roman" w:eastAsia="Calibri" w:hAnsi="Times New Roman"/>
                <w:sz w:val="24"/>
                <w:szCs w:val="24"/>
                <w:lang w:eastAsia="en-US"/>
              </w:rPr>
              <w:t xml:space="preserve">- </w:t>
            </w:r>
            <w:r w:rsidRPr="00707A23">
              <w:rPr>
                <w:rFonts w:ascii="Times New Roman" w:eastAsia="Lucida Sans Unicode" w:hAnsi="Times New Roman"/>
                <w:kern w:val="2"/>
                <w:sz w:val="24"/>
                <w:szCs w:val="24"/>
                <w:lang w:eastAsia="en-US"/>
              </w:rPr>
              <w:t>dramske i jezične igre, igre zapamćivanja i ponavljanja, situacijske vježbe, dramatizacije, upravljane improvizacije, dramske, likovne, glazbene i plesne improvizacije, uporaba monološke i dijaloške forme u igrama</w:t>
            </w:r>
          </w:p>
          <w:p w:rsidR="00333048" w:rsidRPr="00707A23" w:rsidRDefault="00333048" w:rsidP="003E4EA7">
            <w:pPr>
              <w:spacing w:before="0" w:after="160"/>
              <w:rPr>
                <w:rFonts w:ascii="Times New Roman" w:eastAsia="Lucida Sans Unicode" w:hAnsi="Times New Roman"/>
                <w:kern w:val="2"/>
                <w:sz w:val="24"/>
                <w:szCs w:val="24"/>
                <w:lang w:eastAsia="en-US"/>
              </w:rPr>
            </w:pPr>
          </w:p>
        </w:tc>
      </w:tr>
      <w:tr w:rsidR="00333048" w:rsidRPr="00707A23" w:rsidTr="00333048">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sz w:val="24"/>
                <w:szCs w:val="24"/>
                <w:lang w:eastAsia="en-US"/>
              </w:rPr>
              <w:t>Očekivani ishodi</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707A23" w:rsidRDefault="00333048" w:rsidP="003E4EA7">
            <w:pPr>
              <w:spacing w:before="0" w:after="160"/>
              <w:rPr>
                <w:rFonts w:ascii="Times New Roman" w:eastAsia="Lucida Sans Unicode" w:hAnsi="Times New Roman"/>
                <w:i/>
                <w:iCs/>
                <w:kern w:val="2"/>
                <w:sz w:val="24"/>
                <w:szCs w:val="24"/>
                <w:lang w:eastAsia="en-US"/>
              </w:rPr>
            </w:pPr>
            <w:r w:rsidRPr="00707A23">
              <w:rPr>
                <w:rFonts w:ascii="Times New Roman" w:eastAsia="Calibri" w:hAnsi="Times New Roman"/>
                <w:sz w:val="24"/>
                <w:szCs w:val="24"/>
                <w:lang w:eastAsia="en-US"/>
              </w:rPr>
              <w:t xml:space="preserve">*Ishodi proizlaze iz kompetencija postavljenih Nacionalnim kurikulom za rani i predškolski odgoj, a one koje su ostvarive u radu skupine su:  </w:t>
            </w:r>
            <w:r w:rsidRPr="00707A23">
              <w:rPr>
                <w:rFonts w:ascii="Times New Roman" w:eastAsia="Calibri" w:hAnsi="Times New Roman"/>
                <w:i/>
                <w:iCs/>
                <w:sz w:val="24"/>
                <w:szCs w:val="24"/>
                <w:lang w:eastAsia="en-US"/>
              </w:rPr>
              <w:t>komunikacija na materinskom jeziku,</w:t>
            </w:r>
            <w:r w:rsidRPr="00707A23">
              <w:rPr>
                <w:rFonts w:ascii="Times New Roman" w:eastAsia="Lucida Sans Unicode" w:hAnsi="Times New Roman"/>
                <w:kern w:val="2"/>
                <w:sz w:val="24"/>
                <w:szCs w:val="24"/>
                <w:lang w:eastAsia="en-US"/>
              </w:rPr>
              <w:t xml:space="preserve"> </w:t>
            </w:r>
            <w:r w:rsidRPr="00707A23">
              <w:rPr>
                <w:rFonts w:ascii="Times New Roman" w:eastAsia="Lucida Sans Unicode" w:hAnsi="Times New Roman"/>
                <w:i/>
                <w:iCs/>
                <w:kern w:val="2"/>
                <w:sz w:val="24"/>
                <w:szCs w:val="24"/>
                <w:lang w:eastAsia="en-US"/>
              </w:rPr>
              <w:t>socijalna i građanska kompetencija, inicijativnost i poduzetnost, kulturna svijest i izražavanje, motoričke kompetencije</w:t>
            </w:r>
          </w:p>
          <w:p w:rsidR="00333048" w:rsidRPr="00707A23" w:rsidRDefault="00333048" w:rsidP="003E4EA7">
            <w:pPr>
              <w:spacing w:before="0" w:after="160"/>
              <w:rPr>
                <w:rFonts w:ascii="Times New Roman" w:eastAsia="Lucida Sans Unicode" w:hAnsi="Times New Roman"/>
                <w:kern w:val="2"/>
                <w:sz w:val="24"/>
                <w:szCs w:val="24"/>
                <w:lang w:eastAsia="en-US"/>
              </w:rPr>
            </w:pPr>
            <w:r w:rsidRPr="00707A23">
              <w:rPr>
                <w:rFonts w:ascii="Times New Roman" w:eastAsia="Lucida Sans Unicode" w:hAnsi="Times New Roman"/>
                <w:kern w:val="2"/>
                <w:sz w:val="24"/>
                <w:szCs w:val="24"/>
                <w:lang w:eastAsia="en-US"/>
              </w:rPr>
              <w:t xml:space="preserve">- djeca će govorenjem uvježbavati/uvježbati glasove, fonološke skupine i riječi koji su problematični u izgovoru za neku razvoju fazu djeteta </w:t>
            </w:r>
          </w:p>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sz w:val="24"/>
                <w:szCs w:val="24"/>
                <w:lang w:eastAsia="en-US"/>
              </w:rPr>
              <w:t xml:space="preserve">- djeca će razvijati koncentraciju i zapamćivanje </w:t>
            </w:r>
          </w:p>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i/>
                <w:iCs/>
                <w:sz w:val="24"/>
                <w:szCs w:val="24"/>
                <w:lang w:eastAsia="en-US"/>
              </w:rPr>
              <w:t xml:space="preserve">-  </w:t>
            </w:r>
            <w:r w:rsidRPr="00707A23">
              <w:rPr>
                <w:rFonts w:ascii="Times New Roman" w:eastAsia="Calibri" w:hAnsi="Times New Roman"/>
                <w:sz w:val="24"/>
                <w:szCs w:val="24"/>
                <w:lang w:eastAsia="en-US"/>
              </w:rPr>
              <w:t xml:space="preserve">djeca će razvijati / steći samopouzdanje </w:t>
            </w:r>
          </w:p>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sz w:val="24"/>
                <w:szCs w:val="24"/>
                <w:lang w:eastAsia="en-US"/>
              </w:rPr>
              <w:t>- djeca će naučiti poštovati druge, njihova mišljenja i osjećaje</w:t>
            </w:r>
          </w:p>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sz w:val="24"/>
                <w:szCs w:val="24"/>
                <w:lang w:eastAsia="en-US"/>
              </w:rPr>
              <w:t>- djeca će razumjeti svoj doprinos i doprinos drugih u radu skupine</w:t>
            </w:r>
          </w:p>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sz w:val="24"/>
                <w:szCs w:val="24"/>
                <w:lang w:eastAsia="en-US"/>
              </w:rPr>
              <w:t>- djeca će razvijati osjećaj pozitivne konkurencije</w:t>
            </w:r>
          </w:p>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sz w:val="24"/>
                <w:szCs w:val="24"/>
                <w:lang w:eastAsia="en-US"/>
              </w:rPr>
              <w:t>- djeca će naučiti njegovati odnos prema tradiciji i običajima u svome mjestu</w:t>
            </w:r>
          </w:p>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sz w:val="24"/>
                <w:szCs w:val="24"/>
                <w:lang w:eastAsia="en-US"/>
              </w:rPr>
              <w:t xml:space="preserve">- djeca će uz pomoć igre uvježbavati motoriku </w:t>
            </w:r>
          </w:p>
        </w:tc>
      </w:tr>
      <w:tr w:rsidR="00333048" w:rsidRPr="00707A23" w:rsidTr="00333048">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sz w:val="24"/>
                <w:szCs w:val="24"/>
                <w:lang w:eastAsia="en-US"/>
              </w:rPr>
              <w:t>Suradnja s roditeljima</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707A23" w:rsidRDefault="00333048" w:rsidP="003E4EA7">
            <w:pPr>
              <w:spacing w:before="0" w:after="160"/>
              <w:jc w:val="both"/>
              <w:rPr>
                <w:rFonts w:ascii="Times New Roman" w:eastAsia="Calibri" w:hAnsi="Times New Roman"/>
                <w:sz w:val="24"/>
                <w:szCs w:val="24"/>
                <w:lang w:eastAsia="en-US"/>
              </w:rPr>
            </w:pPr>
            <w:r w:rsidRPr="00707A23">
              <w:rPr>
                <w:rFonts w:ascii="Times New Roman" w:eastAsia="Calibri" w:hAnsi="Times New Roman"/>
                <w:sz w:val="24"/>
                <w:szCs w:val="24"/>
                <w:lang w:eastAsia="en-US"/>
              </w:rPr>
              <w:t xml:space="preserve">Prema potrebi će voditeljica putem roditeljskog sastanka roditeljima predstavitii cilj i rad radionice. Prema potrebi i na zahtjev roditelja obavljat će se i individualni razgovori. </w:t>
            </w:r>
          </w:p>
          <w:p w:rsidR="00333048" w:rsidRPr="00707A23" w:rsidRDefault="00333048" w:rsidP="003E4EA7">
            <w:pPr>
              <w:spacing w:before="0" w:after="160"/>
              <w:jc w:val="both"/>
              <w:rPr>
                <w:rFonts w:ascii="Times New Roman" w:eastAsia="Calibri" w:hAnsi="Times New Roman"/>
                <w:sz w:val="24"/>
                <w:szCs w:val="24"/>
                <w:lang w:eastAsia="en-US"/>
              </w:rPr>
            </w:pPr>
            <w:r w:rsidRPr="00707A23">
              <w:rPr>
                <w:rFonts w:ascii="Times New Roman" w:eastAsia="Calibri" w:hAnsi="Times New Roman"/>
                <w:sz w:val="24"/>
                <w:szCs w:val="24"/>
                <w:lang w:eastAsia="en-US"/>
              </w:rPr>
              <w:t>Tijekom rada radionice (tijekom godine), a u okviru obilježavanja prigodnih datuma ili prigoda (prateći rad vrtića) prezentirat će se rad djece.</w:t>
            </w:r>
          </w:p>
        </w:tc>
      </w:tr>
      <w:tr w:rsidR="00333048" w:rsidRPr="00707A23" w:rsidTr="00333048">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sz w:val="24"/>
                <w:szCs w:val="24"/>
                <w:lang w:eastAsia="en-US"/>
              </w:rPr>
              <w:t>Vrijeme održavanja</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707A23" w:rsidRDefault="00333048" w:rsidP="003E4EA7">
            <w:pPr>
              <w:spacing w:before="0" w:after="160"/>
              <w:rPr>
                <w:rFonts w:ascii="Times New Roman" w:eastAsia="Calibri" w:hAnsi="Times New Roman"/>
                <w:sz w:val="24"/>
                <w:szCs w:val="24"/>
                <w:lang w:eastAsia="en-US"/>
              </w:rPr>
            </w:pPr>
            <w:r w:rsidRPr="00707A23">
              <w:rPr>
                <w:rFonts w:ascii="Times New Roman" w:eastAsia="Calibri" w:hAnsi="Times New Roman"/>
                <w:sz w:val="24"/>
                <w:szCs w:val="24"/>
                <w:lang w:eastAsia="en-US"/>
              </w:rPr>
              <w:t>Dva puta tjedno u dogovorenom terminu u dvjema starijim  skupinama.</w:t>
            </w:r>
          </w:p>
        </w:tc>
      </w:tr>
    </w:tbl>
    <w:p w:rsidR="00333048" w:rsidRPr="00707A23" w:rsidRDefault="00333048" w:rsidP="003E4EA7">
      <w:pPr>
        <w:suppressAutoHyphens/>
        <w:spacing w:before="0"/>
        <w:rPr>
          <w:rFonts w:ascii="Times New Roman" w:eastAsia="Lucida Sans Unicode" w:hAnsi="Times New Roman"/>
          <w:kern w:val="2"/>
          <w:sz w:val="24"/>
          <w:szCs w:val="24"/>
          <w:lang w:eastAsia="en-US"/>
        </w:rPr>
      </w:pPr>
    </w:p>
    <w:p w:rsidR="00333048" w:rsidRPr="00707A23" w:rsidRDefault="00333048" w:rsidP="003E4EA7">
      <w:pPr>
        <w:keepNext/>
        <w:keepLines/>
        <w:spacing w:before="40" w:after="0"/>
        <w:outlineLvl w:val="3"/>
        <w:rPr>
          <w:rFonts w:ascii="Times New Roman" w:hAnsi="Times New Roman"/>
          <w:color w:val="000000"/>
          <w:sz w:val="24"/>
          <w:szCs w:val="24"/>
          <w:lang w:val="en-US" w:eastAsia="en-US" w:bidi="en-US"/>
        </w:rPr>
      </w:pPr>
      <w:r w:rsidRPr="00707A23">
        <w:rPr>
          <w:rFonts w:ascii="Times New Roman" w:hAnsi="Times New Roman"/>
          <w:color w:val="000000"/>
          <w:sz w:val="24"/>
          <w:szCs w:val="24"/>
          <w:lang w:val="en-US" w:eastAsia="en-US" w:bidi="en-US"/>
        </w:rPr>
        <w:t>Planirane aktivnosti tijekom godine 2021.</w:t>
      </w:r>
      <w:r w:rsidR="00CC4CC0">
        <w:rPr>
          <w:rFonts w:ascii="Times New Roman" w:hAnsi="Times New Roman"/>
          <w:color w:val="000000"/>
          <w:sz w:val="24"/>
          <w:szCs w:val="24"/>
          <w:lang w:val="en-US" w:eastAsia="en-US" w:bidi="en-US"/>
        </w:rPr>
        <w:t xml:space="preserve"> </w:t>
      </w:r>
      <w:r w:rsidRPr="00707A23">
        <w:rPr>
          <w:rFonts w:ascii="Times New Roman" w:hAnsi="Times New Roman"/>
          <w:color w:val="000000"/>
          <w:sz w:val="24"/>
          <w:szCs w:val="24"/>
          <w:lang w:val="en-US" w:eastAsia="en-US" w:bidi="en-US"/>
        </w:rPr>
        <w:t>/</w:t>
      </w:r>
      <w:r w:rsidR="00CC4CC0">
        <w:rPr>
          <w:rFonts w:ascii="Times New Roman" w:hAnsi="Times New Roman"/>
          <w:color w:val="000000"/>
          <w:sz w:val="24"/>
          <w:szCs w:val="24"/>
          <w:lang w:val="en-US" w:eastAsia="en-US" w:bidi="en-US"/>
        </w:rPr>
        <w:t xml:space="preserve"> </w:t>
      </w:r>
      <w:r w:rsidRPr="00707A23">
        <w:rPr>
          <w:rFonts w:ascii="Times New Roman" w:hAnsi="Times New Roman"/>
          <w:color w:val="000000"/>
          <w:sz w:val="24"/>
          <w:szCs w:val="24"/>
          <w:lang w:val="en-US" w:eastAsia="en-US" w:bidi="en-US"/>
        </w:rPr>
        <w:t>2022.</w:t>
      </w:r>
    </w:p>
    <w:p w:rsidR="00333048" w:rsidRPr="00707A23" w:rsidRDefault="00333048" w:rsidP="003E4EA7">
      <w:pPr>
        <w:numPr>
          <w:ilvl w:val="0"/>
          <w:numId w:val="42"/>
        </w:numPr>
        <w:suppressAutoHyphens/>
        <w:spacing w:before="0" w:after="0"/>
        <w:rPr>
          <w:rFonts w:ascii="Times New Roman" w:hAnsi="Times New Roman"/>
          <w:iCs/>
          <w:color w:val="000000"/>
          <w:sz w:val="24"/>
          <w:szCs w:val="24"/>
          <w:lang w:val="en-US" w:eastAsia="en-US" w:bidi="en-US"/>
        </w:rPr>
      </w:pPr>
      <w:r w:rsidRPr="00707A23">
        <w:rPr>
          <w:rFonts w:ascii="Times New Roman" w:hAnsi="Times New Roman"/>
          <w:iCs/>
          <w:color w:val="000000"/>
          <w:sz w:val="24"/>
          <w:szCs w:val="24"/>
          <w:lang w:val="en-US" w:eastAsia="en-US" w:bidi="en-US"/>
        </w:rPr>
        <w:t>Upoznavanje djece i voditeljice</w:t>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t xml:space="preserve"> </w:t>
      </w:r>
    </w:p>
    <w:p w:rsidR="00333048" w:rsidRPr="00707A23" w:rsidRDefault="00333048" w:rsidP="003E4EA7">
      <w:pPr>
        <w:numPr>
          <w:ilvl w:val="0"/>
          <w:numId w:val="42"/>
        </w:numPr>
        <w:suppressAutoHyphens/>
        <w:spacing w:before="0" w:after="0"/>
        <w:rPr>
          <w:rFonts w:ascii="Times New Roman" w:hAnsi="Times New Roman"/>
          <w:iCs/>
          <w:color w:val="000000"/>
          <w:sz w:val="24"/>
          <w:szCs w:val="24"/>
          <w:lang w:val="en-US" w:eastAsia="en-US" w:bidi="en-US"/>
        </w:rPr>
      </w:pPr>
      <w:r w:rsidRPr="00707A23">
        <w:rPr>
          <w:rFonts w:ascii="Times New Roman" w:hAnsi="Times New Roman"/>
          <w:iCs/>
          <w:color w:val="000000"/>
          <w:sz w:val="24"/>
          <w:szCs w:val="24"/>
          <w:lang w:val="en-US" w:eastAsia="en-US" w:bidi="en-US"/>
        </w:rPr>
        <w:t>Vježbe vokala, igre ponavljanja</w:t>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p>
    <w:p w:rsidR="00333048" w:rsidRPr="00707A23" w:rsidRDefault="00333048" w:rsidP="003E4EA7">
      <w:pPr>
        <w:numPr>
          <w:ilvl w:val="0"/>
          <w:numId w:val="42"/>
        </w:numPr>
        <w:suppressAutoHyphens/>
        <w:spacing w:before="0" w:after="0"/>
        <w:rPr>
          <w:rFonts w:ascii="Times New Roman" w:hAnsi="Times New Roman"/>
          <w:iCs/>
          <w:color w:val="000000"/>
          <w:sz w:val="24"/>
          <w:szCs w:val="24"/>
          <w:lang w:val="en-US" w:eastAsia="en-US" w:bidi="en-US"/>
        </w:rPr>
      </w:pPr>
      <w:r w:rsidRPr="00707A23">
        <w:rPr>
          <w:rFonts w:ascii="Times New Roman" w:hAnsi="Times New Roman"/>
          <w:iCs/>
          <w:color w:val="000000"/>
          <w:sz w:val="24"/>
          <w:szCs w:val="24"/>
          <w:lang w:val="en-US" w:eastAsia="en-US" w:bidi="en-US"/>
        </w:rPr>
        <w:t>Vježbe zapamćivanja</w:t>
      </w:r>
    </w:p>
    <w:p w:rsidR="00333048" w:rsidRPr="00707A23" w:rsidRDefault="00333048" w:rsidP="003E4EA7">
      <w:pPr>
        <w:numPr>
          <w:ilvl w:val="0"/>
          <w:numId w:val="42"/>
        </w:numPr>
        <w:suppressAutoHyphens/>
        <w:spacing w:before="0" w:after="0"/>
        <w:rPr>
          <w:rFonts w:ascii="Times New Roman" w:hAnsi="Times New Roman"/>
          <w:iCs/>
          <w:color w:val="000000"/>
          <w:sz w:val="24"/>
          <w:szCs w:val="24"/>
          <w:lang w:val="en-US" w:eastAsia="en-US" w:bidi="en-US"/>
        </w:rPr>
      </w:pPr>
      <w:r w:rsidRPr="00707A23">
        <w:rPr>
          <w:rFonts w:ascii="Times New Roman" w:hAnsi="Times New Roman"/>
          <w:iCs/>
          <w:color w:val="000000"/>
          <w:sz w:val="24"/>
          <w:szCs w:val="24"/>
          <w:lang w:val="en-US" w:eastAsia="en-US" w:bidi="en-US"/>
        </w:rPr>
        <w:t>“Tko sluša, taj i čuje”</w:t>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p>
    <w:p w:rsidR="00333048" w:rsidRPr="00707A23" w:rsidRDefault="00333048" w:rsidP="003E4EA7">
      <w:pPr>
        <w:numPr>
          <w:ilvl w:val="0"/>
          <w:numId w:val="42"/>
        </w:numPr>
        <w:suppressAutoHyphens/>
        <w:spacing w:before="0" w:after="0"/>
        <w:contextualSpacing/>
        <w:rPr>
          <w:rFonts w:ascii="Times New Roman" w:hAnsi="Times New Roman"/>
          <w:iCs/>
          <w:color w:val="000000"/>
          <w:sz w:val="24"/>
          <w:szCs w:val="24"/>
          <w:lang w:val="en-US" w:eastAsia="en-US" w:bidi="en-US"/>
        </w:rPr>
      </w:pPr>
      <w:r w:rsidRPr="00707A23">
        <w:rPr>
          <w:rFonts w:ascii="Times New Roman" w:hAnsi="Times New Roman"/>
          <w:iCs/>
          <w:color w:val="000000"/>
          <w:sz w:val="24"/>
          <w:szCs w:val="24"/>
          <w:lang w:val="en-US" w:eastAsia="en-US" w:bidi="en-US"/>
        </w:rPr>
        <w:t>Vježbe određivanja</w:t>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p>
    <w:p w:rsidR="00333048" w:rsidRPr="00707A23" w:rsidRDefault="00333048" w:rsidP="003E4EA7">
      <w:pPr>
        <w:numPr>
          <w:ilvl w:val="0"/>
          <w:numId w:val="42"/>
        </w:numPr>
        <w:suppressAutoHyphens/>
        <w:spacing w:before="0" w:after="0"/>
        <w:rPr>
          <w:rFonts w:ascii="Times New Roman" w:hAnsi="Times New Roman"/>
          <w:iCs/>
          <w:color w:val="000000"/>
          <w:sz w:val="24"/>
          <w:szCs w:val="24"/>
          <w:lang w:val="en-US" w:eastAsia="en-US" w:bidi="en-US"/>
        </w:rPr>
      </w:pPr>
      <w:r w:rsidRPr="00707A23">
        <w:rPr>
          <w:rFonts w:ascii="Times New Roman" w:hAnsi="Times New Roman"/>
          <w:iCs/>
          <w:color w:val="000000"/>
          <w:sz w:val="24"/>
          <w:szCs w:val="24"/>
          <w:lang w:val="en-US" w:eastAsia="en-US" w:bidi="en-US"/>
        </w:rPr>
        <w:t>Igranje uloga</w:t>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p>
    <w:p w:rsidR="00333048" w:rsidRPr="00707A23" w:rsidRDefault="00333048" w:rsidP="003E4EA7">
      <w:pPr>
        <w:numPr>
          <w:ilvl w:val="0"/>
          <w:numId w:val="42"/>
        </w:numPr>
        <w:suppressAutoHyphens/>
        <w:spacing w:before="0" w:after="0"/>
        <w:contextualSpacing/>
        <w:rPr>
          <w:rFonts w:ascii="Times New Roman" w:hAnsi="Times New Roman"/>
          <w:iCs/>
          <w:color w:val="000000"/>
          <w:sz w:val="24"/>
          <w:szCs w:val="24"/>
          <w:lang w:val="en-US" w:eastAsia="en-US" w:bidi="en-US"/>
        </w:rPr>
      </w:pPr>
      <w:r w:rsidRPr="00707A23">
        <w:rPr>
          <w:rFonts w:ascii="Times New Roman" w:hAnsi="Times New Roman"/>
          <w:iCs/>
          <w:color w:val="000000"/>
          <w:sz w:val="24"/>
          <w:szCs w:val="24"/>
          <w:lang w:val="en-US" w:eastAsia="en-US" w:bidi="en-US"/>
        </w:rPr>
        <w:t>Igre riječima</w:t>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p>
    <w:p w:rsidR="00333048" w:rsidRPr="00707A23" w:rsidRDefault="00333048" w:rsidP="003E4EA7">
      <w:pPr>
        <w:numPr>
          <w:ilvl w:val="0"/>
          <w:numId w:val="42"/>
        </w:numPr>
        <w:suppressAutoHyphens/>
        <w:spacing w:before="0" w:after="0"/>
        <w:contextualSpacing/>
        <w:rPr>
          <w:rFonts w:ascii="Times New Roman" w:hAnsi="Times New Roman"/>
          <w:iCs/>
          <w:color w:val="000000"/>
          <w:sz w:val="24"/>
          <w:szCs w:val="24"/>
          <w:lang w:val="en-US" w:eastAsia="en-US" w:bidi="en-US"/>
        </w:rPr>
      </w:pPr>
      <w:r w:rsidRPr="00707A23">
        <w:rPr>
          <w:rFonts w:ascii="Times New Roman" w:hAnsi="Times New Roman"/>
          <w:iCs/>
          <w:color w:val="000000"/>
          <w:sz w:val="24"/>
          <w:szCs w:val="24"/>
          <w:lang w:val="en-US" w:eastAsia="en-US" w:bidi="en-US"/>
        </w:rPr>
        <w:t xml:space="preserve">Individualne improvizacije </w:t>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p>
    <w:p w:rsidR="00333048" w:rsidRPr="00707A23" w:rsidRDefault="00333048" w:rsidP="003E4EA7">
      <w:pPr>
        <w:numPr>
          <w:ilvl w:val="0"/>
          <w:numId w:val="42"/>
        </w:numPr>
        <w:suppressAutoHyphens/>
        <w:spacing w:before="0" w:after="0"/>
        <w:rPr>
          <w:rFonts w:ascii="Times New Roman" w:hAnsi="Times New Roman"/>
          <w:iCs/>
          <w:color w:val="000000"/>
          <w:sz w:val="24"/>
          <w:szCs w:val="24"/>
          <w:lang w:val="en-US" w:eastAsia="en-US" w:bidi="en-US"/>
        </w:rPr>
      </w:pPr>
      <w:r w:rsidRPr="00707A23">
        <w:rPr>
          <w:rFonts w:ascii="Times New Roman" w:hAnsi="Times New Roman"/>
          <w:iCs/>
          <w:color w:val="000000"/>
          <w:sz w:val="24"/>
          <w:szCs w:val="24"/>
          <w:lang w:val="en-US" w:eastAsia="en-US" w:bidi="en-US"/>
        </w:rPr>
        <w:t xml:space="preserve">Grupne improvizacije </w:t>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p>
    <w:p w:rsidR="00333048" w:rsidRPr="00707A23" w:rsidRDefault="00333048" w:rsidP="003E4EA7">
      <w:pPr>
        <w:numPr>
          <w:ilvl w:val="0"/>
          <w:numId w:val="42"/>
        </w:numPr>
        <w:suppressAutoHyphens/>
        <w:spacing w:before="0" w:after="0"/>
        <w:rPr>
          <w:rFonts w:ascii="Times New Roman" w:hAnsi="Times New Roman"/>
          <w:iCs/>
          <w:color w:val="000000"/>
          <w:sz w:val="24"/>
          <w:szCs w:val="24"/>
          <w:lang w:val="en-US" w:eastAsia="en-US" w:bidi="en-US"/>
        </w:rPr>
      </w:pPr>
      <w:r w:rsidRPr="00707A23">
        <w:rPr>
          <w:rFonts w:ascii="Times New Roman" w:hAnsi="Times New Roman"/>
          <w:iCs/>
          <w:color w:val="000000"/>
          <w:sz w:val="24"/>
          <w:szCs w:val="24"/>
          <w:lang w:val="en-US" w:eastAsia="en-US" w:bidi="en-US"/>
        </w:rPr>
        <w:t>Glazbene i scenske improvizacije</w:t>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p>
    <w:p w:rsidR="00333048" w:rsidRPr="00707A23" w:rsidRDefault="00333048" w:rsidP="003E4EA7">
      <w:pPr>
        <w:numPr>
          <w:ilvl w:val="0"/>
          <w:numId w:val="42"/>
        </w:numPr>
        <w:suppressAutoHyphens/>
        <w:spacing w:before="0" w:after="0"/>
        <w:rPr>
          <w:rFonts w:ascii="Times New Roman" w:hAnsi="Times New Roman"/>
          <w:iCs/>
          <w:color w:val="000000"/>
          <w:sz w:val="24"/>
          <w:szCs w:val="24"/>
          <w:lang w:val="en-US" w:eastAsia="en-US" w:bidi="en-US"/>
        </w:rPr>
      </w:pPr>
      <w:r w:rsidRPr="00707A23">
        <w:rPr>
          <w:rFonts w:ascii="Times New Roman" w:hAnsi="Times New Roman"/>
          <w:iCs/>
          <w:color w:val="000000"/>
          <w:sz w:val="24"/>
          <w:szCs w:val="24"/>
          <w:lang w:val="en-US" w:eastAsia="en-US" w:bidi="en-US"/>
        </w:rPr>
        <w:t>Dramske igre na temu</w:t>
      </w:r>
    </w:p>
    <w:p w:rsidR="00333048" w:rsidRPr="00707A23" w:rsidRDefault="00333048" w:rsidP="003E4EA7">
      <w:pPr>
        <w:numPr>
          <w:ilvl w:val="0"/>
          <w:numId w:val="42"/>
        </w:numPr>
        <w:suppressAutoHyphens/>
        <w:spacing w:before="0" w:after="0"/>
        <w:rPr>
          <w:rFonts w:ascii="Times New Roman" w:hAnsi="Times New Roman"/>
          <w:iCs/>
          <w:color w:val="000000"/>
          <w:sz w:val="24"/>
          <w:szCs w:val="24"/>
          <w:lang w:val="en-US" w:eastAsia="en-US" w:bidi="en-US"/>
        </w:rPr>
      </w:pPr>
      <w:r w:rsidRPr="00707A23">
        <w:rPr>
          <w:rFonts w:ascii="Times New Roman" w:hAnsi="Times New Roman"/>
          <w:iCs/>
          <w:color w:val="000000"/>
          <w:sz w:val="24"/>
          <w:szCs w:val="24"/>
          <w:lang w:val="en-US" w:eastAsia="en-US" w:bidi="en-US"/>
        </w:rPr>
        <w:t>Kazalište, scena, gluma</w:t>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r w:rsidRPr="00707A23">
        <w:rPr>
          <w:rFonts w:ascii="Times New Roman" w:hAnsi="Times New Roman"/>
          <w:iCs/>
          <w:color w:val="000000"/>
          <w:sz w:val="24"/>
          <w:szCs w:val="24"/>
          <w:lang w:val="en-US" w:eastAsia="en-US" w:bidi="en-US"/>
        </w:rPr>
        <w:tab/>
      </w:r>
    </w:p>
    <w:p w:rsidR="00782499" w:rsidRPr="003E4EA7" w:rsidRDefault="00333048" w:rsidP="003E4EA7">
      <w:pPr>
        <w:autoSpaceDE w:val="0"/>
        <w:autoSpaceDN w:val="0"/>
        <w:adjustRightInd w:val="0"/>
        <w:spacing w:after="0"/>
        <w:rPr>
          <w:rFonts w:ascii="Times New Roman" w:eastAsia="Calibri" w:hAnsi="Times New Roman"/>
          <w:b/>
          <w:bCs/>
          <w:sz w:val="28"/>
          <w:szCs w:val="28"/>
        </w:rPr>
      </w:pPr>
      <w:r w:rsidRPr="00707A23">
        <w:rPr>
          <w:rFonts w:ascii="Times New Roman" w:hAnsi="Times New Roman"/>
          <w:iCs/>
          <w:color w:val="000000"/>
          <w:sz w:val="24"/>
          <w:szCs w:val="24"/>
          <w:lang w:val="en-US" w:eastAsia="en-US" w:bidi="en-US"/>
        </w:rPr>
        <w:t>Obilježavanje određenih datuma</w:t>
      </w:r>
      <w:r w:rsidRPr="00707A23">
        <w:rPr>
          <w:rFonts w:ascii="Times New Roman" w:hAnsi="Times New Roman"/>
          <w:iCs/>
          <w:color w:val="000000"/>
          <w:sz w:val="24"/>
          <w:szCs w:val="24"/>
          <w:lang w:val="en-US" w:eastAsia="en-US" w:bidi="en-US"/>
        </w:rPr>
        <w:tab/>
      </w:r>
      <w:r w:rsidRPr="00707A23">
        <w:rPr>
          <w:rFonts w:ascii="Arial" w:hAnsi="Arial" w:cs="Arial"/>
          <w:iCs/>
          <w:color w:val="000000"/>
          <w:sz w:val="22"/>
          <w:szCs w:val="22"/>
          <w:lang w:val="en-US" w:eastAsia="en-US" w:bidi="en-US"/>
        </w:rPr>
        <w:tab/>
      </w:r>
    </w:p>
    <w:tbl>
      <w:tblPr>
        <w:tblW w:w="8080" w:type="dxa"/>
        <w:tblInd w:w="682" w:type="dxa"/>
        <w:tblCellMar>
          <w:top w:w="15" w:type="dxa"/>
          <w:left w:w="15" w:type="dxa"/>
          <w:bottom w:w="15" w:type="dxa"/>
          <w:right w:w="15" w:type="dxa"/>
        </w:tblCellMar>
        <w:tblLook w:val="04A0" w:firstRow="1" w:lastRow="0" w:firstColumn="1" w:lastColumn="0" w:noHBand="0" w:noVBand="1"/>
      </w:tblPr>
      <w:tblGrid>
        <w:gridCol w:w="1284"/>
        <w:gridCol w:w="6796"/>
      </w:tblGrid>
      <w:tr w:rsidR="00333048" w:rsidRPr="00C73165" w:rsidTr="00333048">
        <w:trPr>
          <w:trHeight w:val="505"/>
        </w:trPr>
        <w:tc>
          <w:tcPr>
            <w:tcW w:w="1283" w:type="dxa"/>
            <w:tcBorders>
              <w:top w:val="single" w:sz="2" w:space="0" w:color="000000"/>
              <w:left w:val="single" w:sz="2" w:space="0" w:color="000000"/>
              <w:bottom w:val="single" w:sz="2" w:space="0" w:color="000000"/>
              <w:right w:val="single" w:sz="2" w:space="0" w:color="000000"/>
            </w:tcBorders>
            <w:shd w:val="clear" w:color="auto" w:fill="BDD6EE"/>
            <w:tcMar>
              <w:top w:w="0" w:type="dxa"/>
              <w:left w:w="115" w:type="dxa"/>
              <w:bottom w:w="0" w:type="dxa"/>
              <w:right w:w="115" w:type="dxa"/>
            </w:tcMar>
            <w:hideMark/>
          </w:tcPr>
          <w:p w:rsidR="00333048" w:rsidRPr="00981FB8" w:rsidRDefault="00333048" w:rsidP="003E4EA7">
            <w:pPr>
              <w:spacing w:after="160"/>
              <w:jc w:val="center"/>
              <w:rPr>
                <w:rFonts w:ascii="Times New Roman" w:eastAsia="Calibri" w:hAnsi="Times New Roman"/>
                <w:bCs/>
                <w:sz w:val="24"/>
                <w:szCs w:val="24"/>
              </w:rPr>
            </w:pPr>
            <w:r>
              <w:rPr>
                <w:rFonts w:ascii="Times New Roman" w:eastAsia="Calibri" w:hAnsi="Times New Roman"/>
                <w:bCs/>
                <w:sz w:val="24"/>
                <w:szCs w:val="24"/>
              </w:rPr>
              <w:t>Naziv radionice</w:t>
            </w:r>
          </w:p>
        </w:tc>
        <w:tc>
          <w:tcPr>
            <w:tcW w:w="6797" w:type="dxa"/>
            <w:tcBorders>
              <w:top w:val="single" w:sz="2" w:space="0" w:color="000000"/>
              <w:left w:val="single" w:sz="2" w:space="0" w:color="000000"/>
              <w:bottom w:val="single" w:sz="2" w:space="0" w:color="000000"/>
              <w:right w:val="single" w:sz="2" w:space="0" w:color="000000"/>
            </w:tcBorders>
            <w:shd w:val="clear" w:color="auto" w:fill="BDD6EE"/>
            <w:tcMar>
              <w:top w:w="0" w:type="dxa"/>
              <w:left w:w="115" w:type="dxa"/>
              <w:bottom w:w="0" w:type="dxa"/>
              <w:right w:w="115" w:type="dxa"/>
            </w:tcMar>
            <w:hideMark/>
          </w:tcPr>
          <w:p w:rsidR="00333048" w:rsidRPr="00981FB8" w:rsidRDefault="00333048" w:rsidP="003E4EA7">
            <w:pPr>
              <w:spacing w:after="160"/>
              <w:jc w:val="center"/>
              <w:rPr>
                <w:rFonts w:ascii="Times New Roman" w:eastAsia="Calibri" w:hAnsi="Times New Roman"/>
                <w:sz w:val="24"/>
                <w:szCs w:val="24"/>
              </w:rPr>
            </w:pPr>
            <w:r>
              <w:rPr>
                <w:rFonts w:ascii="Times New Roman" w:eastAsia="Calibri" w:hAnsi="Times New Roman"/>
                <w:b/>
                <w:bCs/>
                <w:sz w:val="24"/>
                <w:szCs w:val="24"/>
              </w:rPr>
              <w:t>Sportska radionica</w:t>
            </w:r>
          </w:p>
        </w:tc>
      </w:tr>
      <w:tr w:rsidR="00333048" w:rsidRPr="00C73165" w:rsidTr="00333048">
        <w:trPr>
          <w:trHeight w:val="432"/>
        </w:trPr>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981FB8" w:rsidRDefault="00333048" w:rsidP="003E4EA7">
            <w:pPr>
              <w:spacing w:after="160"/>
              <w:rPr>
                <w:rFonts w:ascii="Times New Roman" w:eastAsia="Calibri" w:hAnsi="Times New Roman"/>
                <w:sz w:val="24"/>
                <w:szCs w:val="24"/>
              </w:rPr>
            </w:pPr>
            <w:r>
              <w:rPr>
                <w:rFonts w:ascii="Times New Roman" w:eastAsia="Calibri" w:hAnsi="Times New Roman"/>
                <w:sz w:val="24"/>
                <w:szCs w:val="24"/>
              </w:rPr>
              <w:t>Nositelji</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981FB8" w:rsidRDefault="00333048" w:rsidP="003E4EA7">
            <w:pPr>
              <w:spacing w:after="160"/>
              <w:jc w:val="center"/>
              <w:rPr>
                <w:rFonts w:ascii="Times New Roman" w:eastAsia="Calibri" w:hAnsi="Times New Roman"/>
                <w:sz w:val="24"/>
                <w:szCs w:val="24"/>
              </w:rPr>
            </w:pPr>
            <w:r>
              <w:rPr>
                <w:rFonts w:ascii="Times New Roman" w:eastAsia="Calibri" w:hAnsi="Times New Roman"/>
                <w:sz w:val="24"/>
                <w:szCs w:val="24"/>
              </w:rPr>
              <w:t>Odgojitelji svi odgojnih skupina</w:t>
            </w:r>
          </w:p>
        </w:tc>
      </w:tr>
      <w:tr w:rsidR="00333048" w:rsidRPr="00C73165" w:rsidTr="00333048">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981FB8" w:rsidRDefault="00333048" w:rsidP="003E4EA7">
            <w:pPr>
              <w:spacing w:after="160"/>
              <w:rPr>
                <w:rFonts w:ascii="Times New Roman" w:eastAsia="Calibri" w:hAnsi="Times New Roman"/>
                <w:sz w:val="24"/>
                <w:szCs w:val="24"/>
              </w:rPr>
            </w:pPr>
            <w:r w:rsidRPr="00981FB8">
              <w:rPr>
                <w:rFonts w:ascii="Times New Roman" w:eastAsia="Calibri" w:hAnsi="Times New Roman"/>
                <w:sz w:val="24"/>
                <w:szCs w:val="24"/>
              </w:rPr>
              <w:t>Ciljevi programa</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tcPr>
          <w:p w:rsidR="00333048" w:rsidRDefault="00333048" w:rsidP="003E4EA7">
            <w:pPr>
              <w:spacing w:after="160"/>
              <w:rPr>
                <w:rFonts w:ascii="Times New Roman" w:eastAsia="Calibri" w:hAnsi="Times New Roman"/>
                <w:sz w:val="24"/>
                <w:szCs w:val="24"/>
              </w:rPr>
            </w:pPr>
            <w:r w:rsidRPr="00602AED">
              <w:rPr>
                <w:rFonts w:ascii="Times New Roman" w:eastAsia="Calibri" w:hAnsi="Times New Roman"/>
                <w:sz w:val="24"/>
                <w:szCs w:val="24"/>
              </w:rPr>
              <w:t xml:space="preserve">Podizanje razine svijesti o važnosti sporta i tjelesne aktivnosti kod djece. </w:t>
            </w:r>
          </w:p>
          <w:p w:rsidR="00333048" w:rsidRPr="00981FB8" w:rsidRDefault="00333048" w:rsidP="003E4EA7">
            <w:pPr>
              <w:spacing w:after="160"/>
              <w:rPr>
                <w:rFonts w:ascii="Times New Roman" w:eastAsia="Calibri" w:hAnsi="Times New Roman"/>
                <w:sz w:val="24"/>
                <w:szCs w:val="24"/>
              </w:rPr>
            </w:pPr>
            <w:r w:rsidRPr="00602AED">
              <w:rPr>
                <w:rFonts w:ascii="Times New Roman" w:eastAsia="Calibri" w:hAnsi="Times New Roman"/>
                <w:sz w:val="24"/>
                <w:szCs w:val="24"/>
              </w:rPr>
              <w:t xml:space="preserve">Kroz različite </w:t>
            </w:r>
            <w:r>
              <w:rPr>
                <w:rFonts w:ascii="Times New Roman" w:eastAsia="Calibri" w:hAnsi="Times New Roman"/>
                <w:sz w:val="24"/>
                <w:szCs w:val="24"/>
              </w:rPr>
              <w:t xml:space="preserve">tjelesne </w:t>
            </w:r>
            <w:r w:rsidRPr="00602AED">
              <w:rPr>
                <w:rFonts w:ascii="Times New Roman" w:eastAsia="Calibri" w:hAnsi="Times New Roman"/>
                <w:sz w:val="24"/>
                <w:szCs w:val="24"/>
              </w:rPr>
              <w:t>aktivnosti i igre, poticati djecu na kretanje te unapređivanje i očuvanje zdravlja.</w:t>
            </w:r>
          </w:p>
        </w:tc>
      </w:tr>
      <w:tr w:rsidR="00333048" w:rsidRPr="00C73165" w:rsidTr="00333048">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981FB8" w:rsidRDefault="00333048" w:rsidP="003E4EA7">
            <w:pPr>
              <w:spacing w:after="160"/>
              <w:rPr>
                <w:rFonts w:ascii="Times New Roman" w:eastAsia="Calibri" w:hAnsi="Times New Roman"/>
                <w:sz w:val="24"/>
                <w:szCs w:val="24"/>
              </w:rPr>
            </w:pPr>
            <w:r>
              <w:rPr>
                <w:rFonts w:ascii="Times New Roman" w:eastAsia="Calibri" w:hAnsi="Times New Roman"/>
                <w:sz w:val="24"/>
                <w:szCs w:val="24"/>
              </w:rPr>
              <w:t>Zadaci i aktivnosti radionice</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tcPr>
          <w:p w:rsidR="00333048" w:rsidRPr="00602AED" w:rsidRDefault="00333048" w:rsidP="003E4EA7">
            <w:pPr>
              <w:spacing w:after="160"/>
              <w:rPr>
                <w:rFonts w:ascii="Times New Roman" w:eastAsia="Calibri" w:hAnsi="Times New Roman"/>
                <w:sz w:val="24"/>
                <w:szCs w:val="24"/>
              </w:rPr>
            </w:pPr>
            <w:r w:rsidRPr="00602AED">
              <w:rPr>
                <w:rFonts w:ascii="Times New Roman" w:eastAsia="Calibri" w:hAnsi="Times New Roman"/>
                <w:sz w:val="24"/>
                <w:szCs w:val="24"/>
              </w:rPr>
              <w:t xml:space="preserve">- zadovoljiti djetetovu potrebu za igrom, kretanjem i izražavanjem   </w:t>
            </w:r>
          </w:p>
          <w:p w:rsidR="00333048" w:rsidRPr="00602AED" w:rsidRDefault="00333048" w:rsidP="003E4EA7">
            <w:pPr>
              <w:spacing w:after="160"/>
              <w:rPr>
                <w:rFonts w:ascii="Times New Roman" w:eastAsia="Calibri" w:hAnsi="Times New Roman"/>
                <w:sz w:val="24"/>
                <w:szCs w:val="24"/>
              </w:rPr>
            </w:pPr>
            <w:r>
              <w:rPr>
                <w:rFonts w:ascii="Times New Roman" w:eastAsia="Calibri" w:hAnsi="Times New Roman"/>
                <w:sz w:val="24"/>
                <w:szCs w:val="24"/>
              </w:rPr>
              <w:t xml:space="preserve">  kroz pokret</w:t>
            </w:r>
            <w:r w:rsidRPr="00602AED">
              <w:rPr>
                <w:rFonts w:ascii="Times New Roman" w:eastAsia="Calibri" w:hAnsi="Times New Roman"/>
                <w:sz w:val="24"/>
                <w:szCs w:val="24"/>
              </w:rPr>
              <w:tab/>
            </w:r>
          </w:p>
          <w:p w:rsidR="00333048" w:rsidRPr="00602AED" w:rsidRDefault="00333048" w:rsidP="003E4EA7">
            <w:pPr>
              <w:spacing w:after="160"/>
              <w:rPr>
                <w:rFonts w:ascii="Times New Roman" w:eastAsia="Calibri" w:hAnsi="Times New Roman"/>
                <w:sz w:val="24"/>
                <w:szCs w:val="24"/>
              </w:rPr>
            </w:pPr>
            <w:r w:rsidRPr="00602AED">
              <w:rPr>
                <w:rFonts w:ascii="Times New Roman" w:eastAsia="Calibri" w:hAnsi="Times New Roman"/>
                <w:sz w:val="24"/>
                <w:szCs w:val="24"/>
              </w:rPr>
              <w:t xml:space="preserve">- provođenjem i usavršavanjem različitih vježbi utjecati na </w:t>
            </w:r>
          </w:p>
          <w:p w:rsidR="00333048" w:rsidRPr="00981FB8" w:rsidRDefault="00333048" w:rsidP="003E4EA7">
            <w:pPr>
              <w:spacing w:after="160"/>
              <w:rPr>
                <w:rFonts w:ascii="Times New Roman" w:eastAsia="Calibri" w:hAnsi="Times New Roman"/>
                <w:sz w:val="24"/>
                <w:szCs w:val="24"/>
              </w:rPr>
            </w:pPr>
            <w:r w:rsidRPr="00602AED">
              <w:rPr>
                <w:rFonts w:ascii="Times New Roman" w:eastAsia="Calibri" w:hAnsi="Times New Roman"/>
                <w:sz w:val="24"/>
                <w:szCs w:val="24"/>
              </w:rPr>
              <w:t xml:space="preserve">  cjelokupan morfološki status djeteta</w:t>
            </w:r>
          </w:p>
        </w:tc>
      </w:tr>
      <w:tr w:rsidR="00333048" w:rsidRPr="00C73165" w:rsidTr="00333048">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981FB8" w:rsidRDefault="00333048" w:rsidP="003E4EA7">
            <w:pPr>
              <w:spacing w:after="160"/>
              <w:rPr>
                <w:rFonts w:ascii="Times New Roman" w:eastAsia="Calibri" w:hAnsi="Times New Roman"/>
                <w:sz w:val="24"/>
                <w:szCs w:val="24"/>
              </w:rPr>
            </w:pPr>
            <w:r>
              <w:rPr>
                <w:rFonts w:ascii="Times New Roman" w:eastAsia="Calibri" w:hAnsi="Times New Roman"/>
                <w:sz w:val="24"/>
                <w:szCs w:val="24"/>
              </w:rPr>
              <w:t>Očekivani i</w:t>
            </w:r>
            <w:r w:rsidRPr="00981FB8">
              <w:rPr>
                <w:rFonts w:ascii="Times New Roman" w:eastAsia="Calibri" w:hAnsi="Times New Roman"/>
                <w:sz w:val="24"/>
                <w:szCs w:val="24"/>
              </w:rPr>
              <w:t>shodi</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tcPr>
          <w:p w:rsidR="00333048" w:rsidRDefault="00333048" w:rsidP="003E4EA7">
            <w:pPr>
              <w:spacing w:after="160"/>
              <w:rPr>
                <w:rFonts w:ascii="Times New Roman" w:eastAsia="Calibri" w:hAnsi="Times New Roman"/>
                <w:sz w:val="24"/>
                <w:szCs w:val="24"/>
              </w:rPr>
            </w:pPr>
            <w:r>
              <w:rPr>
                <w:rFonts w:ascii="Times New Roman" w:eastAsia="Calibri" w:hAnsi="Times New Roman"/>
                <w:sz w:val="24"/>
                <w:szCs w:val="24"/>
              </w:rPr>
              <w:t>- djeca mogu primjenjivati različite vrste hoda, skakanja i poskakivanja u daljinu ovisno o postavljenom zadatku</w:t>
            </w:r>
          </w:p>
          <w:p w:rsidR="00333048" w:rsidRDefault="00333048" w:rsidP="003E4EA7">
            <w:pPr>
              <w:spacing w:after="160"/>
              <w:rPr>
                <w:rFonts w:ascii="Times New Roman" w:eastAsia="Calibri" w:hAnsi="Times New Roman"/>
                <w:sz w:val="24"/>
                <w:szCs w:val="24"/>
              </w:rPr>
            </w:pPr>
            <w:r>
              <w:rPr>
                <w:rFonts w:ascii="Times New Roman" w:eastAsia="Calibri" w:hAnsi="Times New Roman"/>
                <w:sz w:val="24"/>
                <w:szCs w:val="24"/>
              </w:rPr>
              <w:t>- djeca prave plan poligona i biraju rekvizite poligona prema svojim potrebama</w:t>
            </w:r>
          </w:p>
          <w:p w:rsidR="00333048" w:rsidRDefault="00333048" w:rsidP="003E4EA7">
            <w:pPr>
              <w:spacing w:after="160"/>
              <w:rPr>
                <w:rFonts w:ascii="Times New Roman" w:eastAsia="Calibri" w:hAnsi="Times New Roman"/>
                <w:sz w:val="24"/>
                <w:szCs w:val="24"/>
              </w:rPr>
            </w:pPr>
            <w:r>
              <w:rPr>
                <w:rFonts w:ascii="Times New Roman" w:eastAsia="Calibri" w:hAnsi="Times New Roman"/>
                <w:sz w:val="24"/>
                <w:szCs w:val="24"/>
              </w:rPr>
              <w:t>- djeca će moći loptom locirati postavljenu metu</w:t>
            </w:r>
          </w:p>
          <w:p w:rsidR="00333048" w:rsidRDefault="00333048" w:rsidP="003E4EA7">
            <w:pPr>
              <w:spacing w:after="160"/>
              <w:rPr>
                <w:rFonts w:ascii="Times New Roman" w:eastAsia="Calibri" w:hAnsi="Times New Roman"/>
                <w:sz w:val="24"/>
                <w:szCs w:val="24"/>
              </w:rPr>
            </w:pPr>
            <w:r>
              <w:rPr>
                <w:rFonts w:ascii="Times New Roman" w:eastAsia="Calibri" w:hAnsi="Times New Roman"/>
                <w:sz w:val="24"/>
                <w:szCs w:val="24"/>
              </w:rPr>
              <w:t>- djeca mogu nabrojati aktivnosti u kojima se osjećaju uspješno</w:t>
            </w:r>
          </w:p>
          <w:p w:rsidR="00333048" w:rsidRPr="00981FB8" w:rsidRDefault="00333048" w:rsidP="003E4EA7">
            <w:pPr>
              <w:spacing w:after="160"/>
              <w:rPr>
                <w:rFonts w:ascii="Times New Roman" w:eastAsia="Calibri" w:hAnsi="Times New Roman"/>
                <w:sz w:val="24"/>
                <w:szCs w:val="24"/>
              </w:rPr>
            </w:pPr>
            <w:r>
              <w:rPr>
                <w:rFonts w:ascii="Times New Roman" w:eastAsia="Calibri" w:hAnsi="Times New Roman"/>
                <w:sz w:val="24"/>
                <w:szCs w:val="24"/>
              </w:rPr>
              <w:t>- djeca mogu nabrojati važne čimbenike bavljenja sportom</w:t>
            </w:r>
          </w:p>
        </w:tc>
      </w:tr>
      <w:tr w:rsidR="00333048" w:rsidRPr="00C73165" w:rsidTr="00333048">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981FB8" w:rsidRDefault="00333048" w:rsidP="003E4EA7">
            <w:pPr>
              <w:spacing w:after="160"/>
              <w:rPr>
                <w:rFonts w:ascii="Times New Roman" w:eastAsia="Calibri" w:hAnsi="Times New Roman"/>
                <w:sz w:val="24"/>
                <w:szCs w:val="24"/>
              </w:rPr>
            </w:pPr>
            <w:r>
              <w:rPr>
                <w:rFonts w:ascii="Times New Roman" w:eastAsia="Calibri" w:hAnsi="Times New Roman"/>
                <w:sz w:val="24"/>
                <w:szCs w:val="24"/>
              </w:rPr>
              <w:t>Suradnja s roditeljima</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tcPr>
          <w:p w:rsidR="00333048" w:rsidRPr="00981FB8" w:rsidRDefault="00333048" w:rsidP="003E4EA7">
            <w:pPr>
              <w:spacing w:after="160"/>
              <w:jc w:val="both"/>
              <w:rPr>
                <w:rFonts w:ascii="Times New Roman" w:eastAsia="Calibri" w:hAnsi="Times New Roman"/>
                <w:sz w:val="24"/>
                <w:szCs w:val="24"/>
              </w:rPr>
            </w:pPr>
            <w:r>
              <w:rPr>
                <w:rFonts w:ascii="Times New Roman" w:eastAsia="Calibri" w:hAnsi="Times New Roman"/>
                <w:sz w:val="24"/>
                <w:szCs w:val="24"/>
              </w:rPr>
              <w:t xml:space="preserve">Fotografijama </w:t>
            </w:r>
            <w:r w:rsidRPr="00602AED">
              <w:rPr>
                <w:rFonts w:ascii="Times New Roman" w:eastAsia="Calibri" w:hAnsi="Times New Roman"/>
                <w:sz w:val="24"/>
                <w:szCs w:val="24"/>
              </w:rPr>
              <w:t xml:space="preserve">i kratkim izviješćima prikazati i omogućiti roditeljima praćenje načina rada i provođenja radionice, organizirati sportske i </w:t>
            </w:r>
            <w:r>
              <w:rPr>
                <w:rFonts w:ascii="Times New Roman" w:eastAsia="Calibri" w:hAnsi="Times New Roman"/>
                <w:sz w:val="24"/>
                <w:szCs w:val="24"/>
              </w:rPr>
              <w:t>natjecateljske ig</w:t>
            </w:r>
            <w:r w:rsidRPr="00602AED">
              <w:rPr>
                <w:rFonts w:ascii="Times New Roman" w:eastAsia="Calibri" w:hAnsi="Times New Roman"/>
                <w:sz w:val="24"/>
                <w:szCs w:val="24"/>
              </w:rPr>
              <w:t>re povodom dana sporta, roditelji kao sudionici igara</w:t>
            </w:r>
          </w:p>
        </w:tc>
      </w:tr>
      <w:tr w:rsidR="00333048" w:rsidRPr="00C73165" w:rsidTr="00333048">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333048" w:rsidRPr="00981FB8" w:rsidRDefault="00333048" w:rsidP="003E4EA7">
            <w:pPr>
              <w:spacing w:after="160"/>
              <w:rPr>
                <w:rFonts w:ascii="Times New Roman" w:eastAsia="Calibri" w:hAnsi="Times New Roman"/>
                <w:sz w:val="24"/>
                <w:szCs w:val="24"/>
              </w:rPr>
            </w:pPr>
            <w:r w:rsidRPr="00981FB8">
              <w:rPr>
                <w:rFonts w:ascii="Times New Roman" w:eastAsia="Calibri" w:hAnsi="Times New Roman"/>
                <w:sz w:val="24"/>
                <w:szCs w:val="24"/>
              </w:rPr>
              <w:t>Vrijeme održavanja</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tcPr>
          <w:p w:rsidR="00333048" w:rsidRPr="00981FB8" w:rsidRDefault="00333048" w:rsidP="003E4EA7">
            <w:pPr>
              <w:spacing w:after="160"/>
              <w:jc w:val="both"/>
              <w:rPr>
                <w:rFonts w:ascii="Times New Roman" w:eastAsia="Calibri" w:hAnsi="Times New Roman"/>
                <w:sz w:val="24"/>
                <w:szCs w:val="24"/>
              </w:rPr>
            </w:pPr>
            <w:r>
              <w:rPr>
                <w:rFonts w:ascii="Times New Roman" w:eastAsia="Calibri" w:hAnsi="Times New Roman"/>
                <w:sz w:val="24"/>
                <w:szCs w:val="24"/>
              </w:rPr>
              <w:t xml:space="preserve">Sportska radionica provoditi će se u svim odgojnim skupinama jedan puta tjedno u trajanju od 45 minuta. Također, aktivnosti sportske radionice bit će implementirane u svakodnevni odgojno obrazovni rad. </w:t>
            </w:r>
          </w:p>
        </w:tc>
      </w:tr>
    </w:tbl>
    <w:p w:rsidR="00782499" w:rsidRDefault="00782499" w:rsidP="003E4EA7">
      <w:pPr>
        <w:autoSpaceDE w:val="0"/>
        <w:autoSpaceDN w:val="0"/>
        <w:adjustRightInd w:val="0"/>
        <w:spacing w:after="0"/>
        <w:rPr>
          <w:rFonts w:ascii="Times New Roman" w:eastAsia="Calibri" w:hAnsi="Times New Roman"/>
          <w:bCs/>
          <w:sz w:val="28"/>
          <w:szCs w:val="28"/>
        </w:rPr>
      </w:pPr>
    </w:p>
    <w:tbl>
      <w:tblPr>
        <w:tblW w:w="8049" w:type="dxa"/>
        <w:tblInd w:w="706" w:type="dxa"/>
        <w:tblCellMar>
          <w:top w:w="15" w:type="dxa"/>
          <w:left w:w="15" w:type="dxa"/>
          <w:bottom w:w="15" w:type="dxa"/>
          <w:right w:w="15" w:type="dxa"/>
        </w:tblCellMar>
        <w:tblLook w:val="04A0" w:firstRow="1" w:lastRow="0" w:firstColumn="1" w:lastColumn="0" w:noHBand="0" w:noVBand="1"/>
      </w:tblPr>
      <w:tblGrid>
        <w:gridCol w:w="1276"/>
        <w:gridCol w:w="6773"/>
      </w:tblGrid>
      <w:tr w:rsidR="00333048" w:rsidRPr="0058578B" w:rsidTr="00333048">
        <w:tc>
          <w:tcPr>
            <w:tcW w:w="1276" w:type="dxa"/>
            <w:tcBorders>
              <w:top w:val="single" w:sz="2" w:space="0" w:color="000000"/>
              <w:left w:val="single" w:sz="2" w:space="0" w:color="000000"/>
              <w:bottom w:val="single" w:sz="2" w:space="0" w:color="000000"/>
              <w:right w:val="single" w:sz="2" w:space="0" w:color="000000"/>
            </w:tcBorders>
            <w:shd w:val="clear" w:color="auto" w:fill="8EAADB" w:themeFill="accent1" w:themeFillTint="99"/>
            <w:tcMar>
              <w:top w:w="0" w:type="dxa"/>
              <w:left w:w="108" w:type="dxa"/>
              <w:bottom w:w="0" w:type="dxa"/>
              <w:right w:w="108" w:type="dxa"/>
            </w:tcMar>
            <w:hideMark/>
          </w:tcPr>
          <w:p w:rsidR="00333048" w:rsidRPr="0058578B" w:rsidRDefault="00333048" w:rsidP="003E4EA7">
            <w:pPr>
              <w:suppressAutoHyphens/>
              <w:spacing w:before="0" w:after="0"/>
              <w:jc w:val="center"/>
              <w:rPr>
                <w:rFonts w:ascii="Times New Roman" w:hAnsi="Times New Roman"/>
                <w:sz w:val="24"/>
                <w:szCs w:val="24"/>
                <w:lang w:eastAsia="zh-CN"/>
              </w:rPr>
            </w:pPr>
            <w:r w:rsidRPr="0058578B">
              <w:rPr>
                <w:rFonts w:ascii="Times New Roman" w:hAnsi="Times New Roman"/>
                <w:sz w:val="24"/>
                <w:szCs w:val="24"/>
                <w:lang w:eastAsia="zh-CN"/>
              </w:rPr>
              <w:t>Naziv radionice</w:t>
            </w:r>
          </w:p>
        </w:tc>
        <w:tc>
          <w:tcPr>
            <w:tcW w:w="6773" w:type="dxa"/>
            <w:tcBorders>
              <w:top w:val="single" w:sz="2" w:space="0" w:color="000000"/>
              <w:left w:val="single" w:sz="2" w:space="0" w:color="000000"/>
              <w:bottom w:val="single" w:sz="2" w:space="0" w:color="000000"/>
              <w:right w:val="single" w:sz="2" w:space="0" w:color="000000"/>
            </w:tcBorders>
            <w:shd w:val="clear" w:color="auto" w:fill="8EAADB" w:themeFill="accent1" w:themeFillTint="99"/>
            <w:tcMar>
              <w:top w:w="0" w:type="dxa"/>
              <w:left w:w="108" w:type="dxa"/>
              <w:bottom w:w="0" w:type="dxa"/>
              <w:right w:w="108" w:type="dxa"/>
            </w:tcMar>
            <w:hideMark/>
          </w:tcPr>
          <w:p w:rsidR="00333048" w:rsidRPr="0058578B" w:rsidRDefault="00333048" w:rsidP="003E4EA7">
            <w:pPr>
              <w:suppressAutoHyphens/>
              <w:spacing w:before="0" w:after="0"/>
              <w:jc w:val="center"/>
              <w:rPr>
                <w:rFonts w:ascii="Times New Roman" w:hAnsi="Times New Roman"/>
                <w:sz w:val="24"/>
                <w:szCs w:val="24"/>
                <w:lang w:eastAsia="zh-CN"/>
              </w:rPr>
            </w:pPr>
            <w:r w:rsidRPr="0058578B">
              <w:rPr>
                <w:rFonts w:ascii="Times New Roman" w:hAnsi="Times New Roman"/>
                <w:sz w:val="24"/>
                <w:szCs w:val="24"/>
                <w:lang w:eastAsia="zh-CN"/>
              </w:rPr>
              <w:t>Eko radionica</w:t>
            </w:r>
          </w:p>
        </w:tc>
      </w:tr>
      <w:tr w:rsidR="00333048" w:rsidRPr="0058578B" w:rsidTr="00333048">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58578B" w:rsidRDefault="00333048" w:rsidP="003E4EA7">
            <w:pPr>
              <w:suppressAutoHyphens/>
              <w:spacing w:before="0" w:after="0"/>
              <w:jc w:val="center"/>
              <w:rPr>
                <w:rFonts w:ascii="Times New Roman" w:hAnsi="Times New Roman"/>
                <w:sz w:val="24"/>
                <w:szCs w:val="24"/>
                <w:lang w:eastAsia="zh-CN"/>
              </w:rPr>
            </w:pPr>
            <w:r w:rsidRPr="0058578B">
              <w:rPr>
                <w:rFonts w:ascii="Times New Roman" w:hAnsi="Times New Roman"/>
                <w:sz w:val="24"/>
                <w:szCs w:val="24"/>
                <w:lang w:eastAsia="zh-CN"/>
              </w:rPr>
              <w:t>Nositelji</w:t>
            </w:r>
          </w:p>
        </w:tc>
        <w:tc>
          <w:tcPr>
            <w:tcW w:w="677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58578B" w:rsidRDefault="00333048" w:rsidP="003E4EA7">
            <w:pPr>
              <w:suppressAutoHyphens/>
              <w:spacing w:before="0" w:after="0"/>
              <w:rPr>
                <w:rFonts w:ascii="Times New Roman" w:hAnsi="Times New Roman"/>
                <w:sz w:val="24"/>
                <w:szCs w:val="24"/>
                <w:lang w:eastAsia="zh-CN"/>
              </w:rPr>
            </w:pPr>
            <w:r w:rsidRPr="0058578B">
              <w:rPr>
                <w:rFonts w:ascii="Times New Roman" w:hAnsi="Times New Roman"/>
                <w:sz w:val="24"/>
                <w:szCs w:val="24"/>
                <w:lang w:eastAsia="zh-CN"/>
              </w:rPr>
              <w:t>Maja Gašpar, Ljerka Šitum</w:t>
            </w:r>
          </w:p>
        </w:tc>
      </w:tr>
      <w:tr w:rsidR="00333048" w:rsidRPr="0058578B" w:rsidTr="00333048">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58578B" w:rsidRDefault="00333048" w:rsidP="003E4EA7">
            <w:pPr>
              <w:suppressAutoHyphens/>
              <w:spacing w:before="0" w:after="0"/>
              <w:jc w:val="center"/>
              <w:rPr>
                <w:rFonts w:ascii="Times New Roman" w:hAnsi="Times New Roman"/>
                <w:sz w:val="24"/>
                <w:szCs w:val="24"/>
                <w:lang w:eastAsia="zh-CN"/>
              </w:rPr>
            </w:pPr>
            <w:r w:rsidRPr="0058578B">
              <w:rPr>
                <w:rFonts w:ascii="Times New Roman" w:hAnsi="Times New Roman"/>
                <w:sz w:val="24"/>
                <w:szCs w:val="24"/>
                <w:lang w:eastAsia="zh-CN"/>
              </w:rPr>
              <w:t>Ciljevi</w:t>
            </w:r>
          </w:p>
          <w:p w:rsidR="00333048" w:rsidRPr="0058578B" w:rsidRDefault="00333048" w:rsidP="003E4EA7">
            <w:pPr>
              <w:suppressAutoHyphens/>
              <w:spacing w:before="0" w:after="0"/>
              <w:jc w:val="center"/>
              <w:rPr>
                <w:rFonts w:ascii="Times New Roman" w:hAnsi="Times New Roman"/>
                <w:sz w:val="24"/>
                <w:szCs w:val="24"/>
                <w:lang w:eastAsia="zh-CN"/>
              </w:rPr>
            </w:pPr>
            <w:r w:rsidRPr="0058578B">
              <w:rPr>
                <w:rFonts w:ascii="Times New Roman" w:hAnsi="Times New Roman"/>
                <w:sz w:val="24"/>
                <w:szCs w:val="24"/>
                <w:lang w:eastAsia="zh-CN"/>
              </w:rPr>
              <w:t>Radionice</w:t>
            </w:r>
          </w:p>
        </w:tc>
        <w:tc>
          <w:tcPr>
            <w:tcW w:w="677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333048" w:rsidRPr="0058578B" w:rsidRDefault="00333048" w:rsidP="003E4EA7">
            <w:pPr>
              <w:numPr>
                <w:ilvl w:val="0"/>
                <w:numId w:val="40"/>
              </w:numPr>
              <w:suppressAutoHyphens/>
              <w:spacing w:before="0" w:after="160"/>
              <w:contextualSpacing/>
              <w:rPr>
                <w:rFonts w:ascii="Times New Roman" w:hAnsi="Times New Roman"/>
                <w:sz w:val="24"/>
                <w:szCs w:val="24"/>
                <w:lang w:eastAsia="zh-CN"/>
              </w:rPr>
            </w:pPr>
            <w:r w:rsidRPr="0058578B">
              <w:rPr>
                <w:rFonts w:ascii="Times New Roman" w:hAnsi="Times New Roman"/>
                <w:sz w:val="24"/>
                <w:szCs w:val="24"/>
                <w:lang w:eastAsia="zh-CN"/>
              </w:rPr>
              <w:t>Uočiti da postoje različite vrste otpada</w:t>
            </w:r>
          </w:p>
          <w:p w:rsidR="00333048" w:rsidRPr="0058578B" w:rsidRDefault="00333048" w:rsidP="003E4EA7">
            <w:pPr>
              <w:numPr>
                <w:ilvl w:val="0"/>
                <w:numId w:val="40"/>
              </w:numPr>
              <w:suppressAutoHyphens/>
              <w:spacing w:before="0" w:after="160"/>
              <w:contextualSpacing/>
              <w:rPr>
                <w:rFonts w:ascii="Times New Roman" w:hAnsi="Times New Roman"/>
                <w:sz w:val="24"/>
                <w:szCs w:val="24"/>
                <w:lang w:eastAsia="zh-CN"/>
              </w:rPr>
            </w:pPr>
            <w:r w:rsidRPr="0058578B">
              <w:rPr>
                <w:rFonts w:ascii="Times New Roman" w:hAnsi="Times New Roman"/>
                <w:sz w:val="24"/>
                <w:szCs w:val="24"/>
                <w:lang w:eastAsia="zh-CN"/>
              </w:rPr>
              <w:t>Stvoriti naviku razvrstavanja otpada</w:t>
            </w:r>
          </w:p>
          <w:p w:rsidR="00333048" w:rsidRPr="0058578B" w:rsidRDefault="00333048" w:rsidP="003E4EA7">
            <w:pPr>
              <w:numPr>
                <w:ilvl w:val="0"/>
                <w:numId w:val="40"/>
              </w:numPr>
              <w:suppressAutoHyphens/>
              <w:spacing w:before="0" w:after="160"/>
              <w:contextualSpacing/>
              <w:rPr>
                <w:rFonts w:ascii="Times New Roman" w:hAnsi="Times New Roman"/>
                <w:sz w:val="24"/>
                <w:szCs w:val="24"/>
                <w:lang w:eastAsia="zh-CN"/>
              </w:rPr>
            </w:pPr>
            <w:r w:rsidRPr="0058578B">
              <w:rPr>
                <w:rFonts w:ascii="Times New Roman" w:hAnsi="Times New Roman"/>
                <w:sz w:val="24"/>
                <w:szCs w:val="24"/>
                <w:lang w:eastAsia="zh-CN"/>
              </w:rPr>
              <w:t>Stvoriti naviku štedljivog ponašanja i smanjivanja otpada</w:t>
            </w:r>
          </w:p>
          <w:p w:rsidR="00333048" w:rsidRPr="0058578B" w:rsidRDefault="00333048" w:rsidP="003E4EA7">
            <w:pPr>
              <w:numPr>
                <w:ilvl w:val="0"/>
                <w:numId w:val="40"/>
              </w:numPr>
              <w:suppressAutoHyphens/>
              <w:spacing w:before="0" w:after="160"/>
              <w:contextualSpacing/>
              <w:rPr>
                <w:rFonts w:ascii="Times New Roman" w:hAnsi="Times New Roman"/>
                <w:sz w:val="24"/>
                <w:szCs w:val="24"/>
                <w:lang w:eastAsia="zh-CN"/>
              </w:rPr>
            </w:pPr>
            <w:r w:rsidRPr="0058578B">
              <w:rPr>
                <w:rFonts w:ascii="Times New Roman" w:hAnsi="Times New Roman"/>
                <w:sz w:val="24"/>
                <w:szCs w:val="24"/>
                <w:lang w:eastAsia="zh-CN"/>
              </w:rPr>
              <w:t>Uočiti ljepotu čistog i urednog okoliša</w:t>
            </w:r>
          </w:p>
          <w:p w:rsidR="00333048" w:rsidRPr="0058578B" w:rsidRDefault="00333048" w:rsidP="003E4EA7">
            <w:pPr>
              <w:numPr>
                <w:ilvl w:val="0"/>
                <w:numId w:val="40"/>
              </w:numPr>
              <w:suppressAutoHyphens/>
              <w:spacing w:before="0" w:after="160"/>
              <w:contextualSpacing/>
              <w:rPr>
                <w:rFonts w:ascii="Times New Roman" w:hAnsi="Times New Roman"/>
                <w:sz w:val="24"/>
                <w:szCs w:val="24"/>
                <w:lang w:eastAsia="zh-CN"/>
              </w:rPr>
            </w:pPr>
            <w:r w:rsidRPr="0058578B">
              <w:rPr>
                <w:rFonts w:ascii="Times New Roman" w:hAnsi="Times New Roman"/>
                <w:sz w:val="24"/>
                <w:szCs w:val="24"/>
                <w:lang w:eastAsia="zh-CN"/>
              </w:rPr>
              <w:t>Uočiti da nam biljke oplemenjuju prostor</w:t>
            </w:r>
          </w:p>
        </w:tc>
      </w:tr>
      <w:tr w:rsidR="00333048" w:rsidRPr="0058578B" w:rsidTr="00333048">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58578B" w:rsidRDefault="00333048" w:rsidP="003E4EA7">
            <w:pPr>
              <w:suppressAutoHyphens/>
              <w:spacing w:before="0" w:after="0"/>
              <w:jc w:val="center"/>
              <w:rPr>
                <w:rFonts w:ascii="Times New Roman" w:hAnsi="Times New Roman"/>
                <w:sz w:val="24"/>
                <w:szCs w:val="24"/>
                <w:lang w:eastAsia="zh-CN"/>
              </w:rPr>
            </w:pPr>
            <w:r w:rsidRPr="0058578B">
              <w:rPr>
                <w:rFonts w:ascii="Times New Roman" w:hAnsi="Times New Roman"/>
                <w:sz w:val="24"/>
                <w:szCs w:val="24"/>
                <w:lang w:eastAsia="zh-CN"/>
              </w:rPr>
              <w:t>Zadaci radionice</w:t>
            </w:r>
          </w:p>
        </w:tc>
        <w:tc>
          <w:tcPr>
            <w:tcW w:w="677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58578B" w:rsidRDefault="00333048" w:rsidP="003E4EA7">
            <w:pPr>
              <w:numPr>
                <w:ilvl w:val="0"/>
                <w:numId w:val="40"/>
              </w:numPr>
              <w:suppressAutoHyphens/>
              <w:spacing w:before="0" w:after="160"/>
              <w:contextualSpacing/>
              <w:rPr>
                <w:rFonts w:ascii="Times New Roman" w:hAnsi="Times New Roman"/>
                <w:sz w:val="24"/>
                <w:szCs w:val="24"/>
                <w:lang w:eastAsia="zh-CN"/>
              </w:rPr>
            </w:pPr>
            <w:r w:rsidRPr="0058578B">
              <w:rPr>
                <w:rFonts w:ascii="Times New Roman" w:hAnsi="Times New Roman"/>
                <w:sz w:val="24"/>
                <w:szCs w:val="24"/>
                <w:lang w:eastAsia="zh-CN"/>
              </w:rPr>
              <w:t>Nastavak korištenja papira obostrano</w:t>
            </w:r>
          </w:p>
          <w:p w:rsidR="00333048" w:rsidRPr="0058578B" w:rsidRDefault="00333048" w:rsidP="003E4EA7">
            <w:pPr>
              <w:numPr>
                <w:ilvl w:val="0"/>
                <w:numId w:val="40"/>
              </w:numPr>
              <w:suppressAutoHyphens/>
              <w:spacing w:before="0" w:after="160"/>
              <w:contextualSpacing/>
              <w:rPr>
                <w:rFonts w:ascii="Times New Roman" w:hAnsi="Times New Roman"/>
                <w:sz w:val="24"/>
                <w:szCs w:val="24"/>
                <w:lang w:eastAsia="zh-CN"/>
              </w:rPr>
            </w:pPr>
            <w:r w:rsidRPr="0058578B">
              <w:rPr>
                <w:rFonts w:ascii="Times New Roman" w:hAnsi="Times New Roman"/>
                <w:sz w:val="24"/>
                <w:szCs w:val="24"/>
                <w:lang w:eastAsia="zh-CN"/>
              </w:rPr>
              <w:t>Preoblikovanje PNM u ukrasne predmete i didaktička pomagala</w:t>
            </w:r>
          </w:p>
          <w:p w:rsidR="00333048" w:rsidRPr="0058578B" w:rsidRDefault="00333048" w:rsidP="003E4EA7">
            <w:pPr>
              <w:numPr>
                <w:ilvl w:val="0"/>
                <w:numId w:val="40"/>
              </w:numPr>
              <w:suppressAutoHyphens/>
              <w:spacing w:before="0" w:after="160"/>
              <w:contextualSpacing/>
              <w:rPr>
                <w:rFonts w:ascii="Times New Roman" w:hAnsi="Times New Roman"/>
                <w:sz w:val="24"/>
                <w:szCs w:val="24"/>
                <w:lang w:eastAsia="zh-CN"/>
              </w:rPr>
            </w:pPr>
            <w:r w:rsidRPr="0058578B">
              <w:rPr>
                <w:rFonts w:ascii="Times New Roman" w:hAnsi="Times New Roman"/>
                <w:sz w:val="24"/>
                <w:szCs w:val="24"/>
                <w:lang w:eastAsia="zh-CN"/>
              </w:rPr>
              <w:t>Izrada edukativnih materijala</w:t>
            </w:r>
          </w:p>
          <w:p w:rsidR="00333048" w:rsidRPr="0058578B" w:rsidRDefault="00333048" w:rsidP="003E4EA7">
            <w:pPr>
              <w:numPr>
                <w:ilvl w:val="0"/>
                <w:numId w:val="40"/>
              </w:numPr>
              <w:suppressAutoHyphens/>
              <w:spacing w:before="0" w:after="160"/>
              <w:contextualSpacing/>
              <w:rPr>
                <w:rFonts w:ascii="Times New Roman" w:hAnsi="Times New Roman"/>
                <w:sz w:val="24"/>
                <w:szCs w:val="24"/>
                <w:lang w:eastAsia="zh-CN"/>
              </w:rPr>
            </w:pPr>
            <w:r w:rsidRPr="0058578B">
              <w:rPr>
                <w:rFonts w:ascii="Times New Roman" w:hAnsi="Times New Roman"/>
                <w:sz w:val="24"/>
                <w:szCs w:val="24"/>
                <w:lang w:eastAsia="zh-CN"/>
              </w:rPr>
              <w:t>Stalna briga o sobnom bilju</w:t>
            </w:r>
          </w:p>
        </w:tc>
      </w:tr>
      <w:tr w:rsidR="00333048" w:rsidRPr="0058578B" w:rsidTr="00333048">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58578B" w:rsidRDefault="00333048" w:rsidP="003E4EA7">
            <w:pPr>
              <w:suppressAutoHyphens/>
              <w:spacing w:before="0" w:after="0"/>
              <w:jc w:val="center"/>
              <w:rPr>
                <w:rFonts w:ascii="Times New Roman" w:hAnsi="Times New Roman"/>
                <w:sz w:val="24"/>
                <w:szCs w:val="24"/>
                <w:lang w:eastAsia="zh-CN"/>
              </w:rPr>
            </w:pPr>
            <w:r w:rsidRPr="0058578B">
              <w:rPr>
                <w:rFonts w:ascii="Times New Roman" w:hAnsi="Times New Roman"/>
                <w:sz w:val="24"/>
                <w:szCs w:val="24"/>
                <w:lang w:eastAsia="zh-CN"/>
              </w:rPr>
              <w:t>Način realizacija</w:t>
            </w:r>
          </w:p>
        </w:tc>
        <w:tc>
          <w:tcPr>
            <w:tcW w:w="677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58578B" w:rsidRDefault="00333048" w:rsidP="003E4EA7">
            <w:pPr>
              <w:suppressAutoHyphens/>
              <w:spacing w:before="0" w:after="0"/>
              <w:rPr>
                <w:rFonts w:ascii="Times New Roman" w:hAnsi="Times New Roman"/>
                <w:sz w:val="24"/>
                <w:szCs w:val="24"/>
                <w:lang w:eastAsia="zh-CN"/>
              </w:rPr>
            </w:pPr>
            <w:r w:rsidRPr="0058578B">
              <w:rPr>
                <w:rFonts w:ascii="Times New Roman" w:hAnsi="Times New Roman"/>
                <w:sz w:val="24"/>
                <w:szCs w:val="24"/>
                <w:lang w:eastAsia="zh-CN"/>
              </w:rPr>
              <w:t>Izraditi, prikupiti i pripremiti poticaje za učenje, istraživanje i stvaranje iskustava za okolišu i održivom razvoju</w:t>
            </w:r>
          </w:p>
        </w:tc>
      </w:tr>
      <w:tr w:rsidR="00333048" w:rsidRPr="0058578B" w:rsidTr="00333048">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333048" w:rsidRPr="0058578B" w:rsidRDefault="00333048" w:rsidP="003E4EA7">
            <w:pPr>
              <w:suppressAutoHyphens/>
              <w:spacing w:before="0" w:after="0"/>
              <w:jc w:val="center"/>
              <w:rPr>
                <w:rFonts w:ascii="Times New Roman" w:hAnsi="Times New Roman"/>
                <w:sz w:val="24"/>
                <w:szCs w:val="24"/>
                <w:lang w:eastAsia="zh-CN"/>
              </w:rPr>
            </w:pPr>
            <w:r w:rsidRPr="0058578B">
              <w:rPr>
                <w:rFonts w:ascii="Times New Roman" w:hAnsi="Times New Roman"/>
                <w:sz w:val="24"/>
                <w:szCs w:val="24"/>
                <w:lang w:eastAsia="zh-CN"/>
              </w:rPr>
              <w:t>Očekivani ishodi</w:t>
            </w:r>
          </w:p>
        </w:tc>
        <w:tc>
          <w:tcPr>
            <w:tcW w:w="677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333048" w:rsidRPr="0058578B" w:rsidRDefault="00333048" w:rsidP="003E4EA7">
            <w:pPr>
              <w:suppressAutoHyphens/>
              <w:spacing w:before="0" w:after="0"/>
              <w:jc w:val="both"/>
              <w:rPr>
                <w:rFonts w:ascii="Times New Roman" w:hAnsi="Times New Roman"/>
                <w:sz w:val="24"/>
                <w:szCs w:val="24"/>
                <w:lang w:eastAsia="zh-CN"/>
              </w:rPr>
            </w:pPr>
            <w:r w:rsidRPr="0058578B">
              <w:rPr>
                <w:rFonts w:ascii="Times New Roman" w:hAnsi="Times New Roman"/>
                <w:sz w:val="24"/>
                <w:szCs w:val="24"/>
                <w:lang w:eastAsia="zh-CN"/>
              </w:rPr>
              <w:t>Odgovorno se ponaša u odnosu na gospodarenje otpadom</w:t>
            </w:r>
          </w:p>
          <w:p w:rsidR="00333048" w:rsidRPr="0058578B" w:rsidRDefault="00333048" w:rsidP="003E4EA7">
            <w:pPr>
              <w:suppressAutoHyphens/>
              <w:spacing w:before="0" w:after="0"/>
              <w:jc w:val="both"/>
              <w:rPr>
                <w:rFonts w:ascii="Times New Roman" w:hAnsi="Times New Roman"/>
                <w:sz w:val="24"/>
                <w:szCs w:val="24"/>
                <w:lang w:eastAsia="zh-CN"/>
              </w:rPr>
            </w:pPr>
            <w:r w:rsidRPr="0058578B">
              <w:rPr>
                <w:rFonts w:ascii="Times New Roman" w:hAnsi="Times New Roman"/>
                <w:sz w:val="24"/>
                <w:szCs w:val="24"/>
                <w:lang w:eastAsia="zh-CN"/>
              </w:rPr>
              <w:t>Stjecanje znanja o potrebi zaštite okoliša i međuovisnosti žive i nežive prirode</w:t>
            </w:r>
          </w:p>
          <w:p w:rsidR="00333048" w:rsidRPr="0058578B" w:rsidRDefault="00333048" w:rsidP="003E4EA7">
            <w:pPr>
              <w:suppressAutoHyphens/>
              <w:spacing w:before="0" w:after="0"/>
              <w:jc w:val="both"/>
              <w:rPr>
                <w:rFonts w:ascii="Times New Roman" w:hAnsi="Times New Roman"/>
                <w:sz w:val="24"/>
                <w:szCs w:val="24"/>
                <w:lang w:eastAsia="zh-CN"/>
              </w:rPr>
            </w:pPr>
            <w:r w:rsidRPr="0058578B">
              <w:rPr>
                <w:rFonts w:ascii="Times New Roman" w:hAnsi="Times New Roman"/>
                <w:sz w:val="24"/>
                <w:szCs w:val="24"/>
                <w:lang w:eastAsia="zh-CN"/>
              </w:rPr>
              <w:t>Pronalaženje novih načina rješavanja problema (inovativnost i kreativnost)</w:t>
            </w:r>
          </w:p>
        </w:tc>
      </w:tr>
      <w:tr w:rsidR="00333048" w:rsidRPr="0058578B" w:rsidTr="00333048">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58578B" w:rsidRDefault="00333048" w:rsidP="003E4EA7">
            <w:pPr>
              <w:suppressAutoHyphens/>
              <w:spacing w:before="0" w:after="0"/>
              <w:jc w:val="center"/>
              <w:rPr>
                <w:rFonts w:ascii="Times New Roman" w:hAnsi="Times New Roman"/>
                <w:sz w:val="24"/>
                <w:szCs w:val="24"/>
                <w:lang w:eastAsia="zh-CN"/>
              </w:rPr>
            </w:pPr>
            <w:r w:rsidRPr="0058578B">
              <w:rPr>
                <w:rFonts w:ascii="Times New Roman" w:hAnsi="Times New Roman"/>
                <w:sz w:val="24"/>
                <w:szCs w:val="24"/>
                <w:lang w:eastAsia="zh-CN"/>
              </w:rPr>
              <w:t>Suradnja s roditeljima</w:t>
            </w:r>
          </w:p>
        </w:tc>
        <w:tc>
          <w:tcPr>
            <w:tcW w:w="677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58578B" w:rsidRDefault="00333048" w:rsidP="003E4EA7">
            <w:pPr>
              <w:suppressAutoHyphens/>
              <w:spacing w:before="0" w:after="0"/>
              <w:rPr>
                <w:rFonts w:ascii="Times New Roman" w:hAnsi="Times New Roman"/>
                <w:sz w:val="24"/>
                <w:szCs w:val="24"/>
                <w:lang w:eastAsia="zh-CN"/>
              </w:rPr>
            </w:pPr>
            <w:r w:rsidRPr="0058578B">
              <w:rPr>
                <w:rFonts w:ascii="Times New Roman" w:hAnsi="Times New Roman"/>
                <w:sz w:val="24"/>
                <w:szCs w:val="24"/>
                <w:lang w:eastAsia="zh-CN"/>
              </w:rPr>
              <w:t>Roditelji će biti obaviješteni da zajedno s djecom prikupljaju priprodne materijale</w:t>
            </w:r>
          </w:p>
        </w:tc>
      </w:tr>
      <w:tr w:rsidR="00333048" w:rsidRPr="0058578B" w:rsidTr="00333048">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58578B" w:rsidRDefault="00333048" w:rsidP="003E4EA7">
            <w:pPr>
              <w:suppressAutoHyphens/>
              <w:spacing w:before="0" w:after="0"/>
              <w:jc w:val="center"/>
              <w:rPr>
                <w:rFonts w:ascii="Times New Roman" w:hAnsi="Times New Roman"/>
                <w:sz w:val="24"/>
                <w:szCs w:val="24"/>
                <w:lang w:eastAsia="zh-CN"/>
              </w:rPr>
            </w:pPr>
            <w:r w:rsidRPr="0058578B">
              <w:rPr>
                <w:rFonts w:ascii="Times New Roman" w:hAnsi="Times New Roman"/>
                <w:sz w:val="24"/>
                <w:szCs w:val="24"/>
                <w:lang w:eastAsia="zh-CN"/>
              </w:rPr>
              <w:t>Vrijeme održavanja</w:t>
            </w:r>
          </w:p>
        </w:tc>
        <w:tc>
          <w:tcPr>
            <w:tcW w:w="677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33048" w:rsidRPr="0058578B" w:rsidRDefault="00333048" w:rsidP="003E4EA7">
            <w:pPr>
              <w:suppressAutoHyphens/>
              <w:spacing w:before="0" w:after="0"/>
              <w:rPr>
                <w:rFonts w:ascii="Times New Roman" w:hAnsi="Times New Roman"/>
                <w:sz w:val="24"/>
                <w:szCs w:val="24"/>
                <w:lang w:eastAsia="zh-CN"/>
              </w:rPr>
            </w:pPr>
            <w:r w:rsidRPr="0058578B">
              <w:rPr>
                <w:rFonts w:ascii="Times New Roman" w:hAnsi="Times New Roman"/>
                <w:sz w:val="24"/>
                <w:szCs w:val="24"/>
                <w:lang w:eastAsia="zh-CN"/>
              </w:rPr>
              <w:t>Srijedom u periodu od 9h do 9h i 45 min</w:t>
            </w:r>
          </w:p>
        </w:tc>
      </w:tr>
    </w:tbl>
    <w:p w:rsidR="00333048" w:rsidRPr="0058578B" w:rsidRDefault="00333048" w:rsidP="003E4EA7">
      <w:pPr>
        <w:suppressAutoHyphens/>
        <w:spacing w:before="0" w:after="0"/>
        <w:jc w:val="both"/>
        <w:rPr>
          <w:rFonts w:ascii="Times New Roman" w:hAnsi="Times New Roman"/>
          <w:sz w:val="24"/>
          <w:szCs w:val="24"/>
          <w:lang w:eastAsia="zh-CN"/>
        </w:rPr>
      </w:pPr>
    </w:p>
    <w:p w:rsidR="00F36663" w:rsidRDefault="00F36663" w:rsidP="003E4EA7">
      <w:pPr>
        <w:spacing w:before="0"/>
        <w:ind w:right="2"/>
        <w:jc w:val="both"/>
        <w:rPr>
          <w:rFonts w:ascii="Times New Roman" w:eastAsia="Arial" w:hAnsi="Times New Roman" w:cs="Times New Roman"/>
          <w:iCs/>
          <w:sz w:val="24"/>
          <w:szCs w:val="24"/>
        </w:rPr>
      </w:pPr>
    </w:p>
    <w:p w:rsidR="003C6C94" w:rsidRPr="00BA0319" w:rsidRDefault="003C6C94" w:rsidP="003E4EA7">
      <w:pPr>
        <w:spacing w:before="0" w:after="151"/>
        <w:ind w:right="2"/>
        <w:jc w:val="both"/>
        <w:rPr>
          <w:rFonts w:ascii="Times New Roman" w:hAnsi="Times New Roman" w:cs="Times New Roman"/>
          <w:sz w:val="24"/>
          <w:szCs w:val="24"/>
        </w:rPr>
      </w:pPr>
    </w:p>
    <w:p w:rsidR="0032225B" w:rsidRPr="00ED49CD" w:rsidRDefault="004E3A16" w:rsidP="003E4EA7">
      <w:pPr>
        <w:pStyle w:val="Naslov2"/>
        <w:rPr>
          <w:rFonts w:ascii="Times New Roman" w:hAnsi="Times New Roman" w:cs="Times New Roman"/>
          <w:sz w:val="24"/>
          <w:szCs w:val="24"/>
        </w:rPr>
      </w:pPr>
      <w:bookmarkStart w:id="41" w:name="_Toc41653202"/>
      <w:bookmarkStart w:id="42" w:name="_Toc77678580"/>
      <w:bookmarkStart w:id="43" w:name="_Toc83278469"/>
      <w:r w:rsidRPr="00ED49CD">
        <w:rPr>
          <w:rFonts w:ascii="Times New Roman" w:hAnsi="Times New Roman" w:cs="Times New Roman"/>
          <w:sz w:val="24"/>
          <w:szCs w:val="24"/>
        </w:rPr>
        <w:t>4.4</w:t>
      </w:r>
      <w:r w:rsidR="00820558" w:rsidRPr="00ED49CD">
        <w:rPr>
          <w:rFonts w:ascii="Times New Roman" w:hAnsi="Times New Roman" w:cs="Times New Roman"/>
          <w:sz w:val="24"/>
          <w:szCs w:val="24"/>
        </w:rPr>
        <w:t>. PEDAGOŠKA DOKUMENTACIJA</w:t>
      </w:r>
      <w:bookmarkEnd w:id="41"/>
      <w:bookmarkEnd w:id="42"/>
      <w:bookmarkEnd w:id="43"/>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„Dokumentiranje podrazumijeva sustavno prikupljanje dokumentacije (zapisa), koja omogućuje promatranje i bolje razumijevanje akcija djeteta, a time i osiguranje kvalitetnije potpore njegovu razvoju.“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nost procesa dokumentiranja je u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injenici da se na taj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 dobivaju potpune i to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ne informacije, moguće ih je provjeriti, transparentne su, te pru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aju mogućnost uvida u cjelinu. Dokumentiranje je jedan neprekidni proces koji se stalno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 promišlja i </w:t>
      </w:r>
      <w:r w:rsidR="00EB5266" w:rsidRPr="00BA0319">
        <w:rPr>
          <w:rFonts w:ascii="Times New Roman" w:hAnsi="Times New Roman" w:cs="Times New Roman"/>
          <w:sz w:val="24"/>
          <w:szCs w:val="24"/>
        </w:rPr>
        <w:t>izgrađuje</w:t>
      </w:r>
      <w:r w:rsidRPr="00BA0319">
        <w:rPr>
          <w:rFonts w:ascii="Times New Roman" w:hAnsi="Times New Roman" w:cs="Times New Roman"/>
          <w:sz w:val="24"/>
          <w:szCs w:val="24"/>
        </w:rPr>
        <w:t>. Zato je potrebno neprestano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 kako dokumentirati – posebno kroz uvide o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inima dokumentiranja kako to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ine vrsni odgojitelji. Dokumentiranje pridonosi razvoju kulture dijaloga </w:t>
      </w:r>
      <w:r w:rsidR="00EB5266" w:rsidRPr="00BA0319">
        <w:rPr>
          <w:rFonts w:ascii="Times New Roman" w:hAnsi="Times New Roman" w:cs="Times New Roman"/>
          <w:sz w:val="24"/>
          <w:szCs w:val="24"/>
        </w:rPr>
        <w:t>između</w:t>
      </w:r>
      <w:r w:rsidRPr="00BA0319">
        <w:rPr>
          <w:rFonts w:ascii="Times New Roman" w:hAnsi="Times New Roman" w:cs="Times New Roman"/>
          <w:sz w:val="24"/>
          <w:szCs w:val="24"/>
        </w:rPr>
        <w:t xml:space="preserve"> svih sudionika u vrtiću. Prikupljene informacije dokumentiranjem omogućuju odgojiteljima bolje razumjeti djetetovu razinu kompetencije. Svrha dokumentacije nije dijete procijeniti u </w:t>
      </w:r>
      <w:r w:rsidR="00EB5266" w:rsidRPr="00BA0319">
        <w:rPr>
          <w:rFonts w:ascii="Times New Roman" w:hAnsi="Times New Roman" w:cs="Times New Roman"/>
          <w:sz w:val="24"/>
          <w:szCs w:val="24"/>
        </w:rPr>
        <w:t>određenim</w:t>
      </w:r>
      <w:r w:rsidRPr="00BA0319">
        <w:rPr>
          <w:rFonts w:ascii="Times New Roman" w:hAnsi="Times New Roman" w:cs="Times New Roman"/>
          <w:sz w:val="24"/>
          <w:szCs w:val="24"/>
        </w:rPr>
        <w:t xml:space="preserve"> kategorijama niti ga kategorizirati prema općenitim razvojnim razinama, nego ga gledati, slušati i razumjeti, i na tim osnovama podr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ati proces njegova odgoja 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Kroz analizu svog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ina dokumentiranja, odgojitelj uo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ava da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ite razine dokumentiranja aktivnosti djece rezultiraju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itim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inima konstruiranja konteksta za daljnje obogaćivanje i proširivanje pojedinih aktivnosti djece. </w:t>
      </w:r>
    </w:p>
    <w:p w:rsidR="0032225B" w:rsidRPr="00BA0319" w:rsidRDefault="00820558" w:rsidP="003E4EA7">
      <w:pPr>
        <w:spacing w:before="0" w:after="27"/>
        <w:ind w:right="2"/>
        <w:jc w:val="both"/>
        <w:rPr>
          <w:rFonts w:ascii="Times New Roman" w:hAnsi="Times New Roman" w:cs="Times New Roman"/>
          <w:sz w:val="24"/>
          <w:szCs w:val="24"/>
        </w:rPr>
      </w:pPr>
      <w:r w:rsidRPr="00BA0319">
        <w:rPr>
          <w:rFonts w:ascii="Times New Roman" w:hAnsi="Times New Roman" w:cs="Times New Roman"/>
          <w:sz w:val="24"/>
          <w:szCs w:val="24"/>
        </w:rPr>
        <w:t>Tijekom pedagoške godine vodi se pedagoška dokumentacija odgojno</w:t>
      </w:r>
      <w:r w:rsidR="00C71DCD">
        <w:rPr>
          <w:rFonts w:ascii="Times New Roman" w:hAnsi="Times New Roman" w:cs="Times New Roman"/>
          <w:sz w:val="24"/>
          <w:szCs w:val="24"/>
        </w:rPr>
        <w:t>-</w:t>
      </w:r>
      <w:r w:rsidRPr="00BA0319">
        <w:rPr>
          <w:rFonts w:ascii="Times New Roman" w:hAnsi="Times New Roman" w:cs="Times New Roman"/>
          <w:sz w:val="24"/>
          <w:szCs w:val="24"/>
        </w:rPr>
        <w:t>obrazovnih skupina, sukladno Pravilniku o obrascima i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ajima pedagoške dokumentacije i evidencije o djeci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jem vrtiću (NN broj 83/2001.) te ostala dokumentacija vrtića.  </w:t>
      </w:r>
    </w:p>
    <w:p w:rsidR="0032225B" w:rsidRPr="00BA0319" w:rsidRDefault="00820558" w:rsidP="003E4EA7">
      <w:pPr>
        <w:spacing w:before="0" w:after="145"/>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Knjiga pedagoške dokumentacije odgojno-obrazovne skupine koja obuhvaća: </w:t>
      </w:r>
    </w:p>
    <w:p w:rsidR="0032225B" w:rsidRPr="00BA0319" w:rsidRDefault="00820558" w:rsidP="003E4EA7">
      <w:pPr>
        <w:pStyle w:val="Odlomakpopisa"/>
        <w:numPr>
          <w:ilvl w:val="0"/>
          <w:numId w:val="20"/>
        </w:numPr>
        <w:spacing w:before="0" w:after="40"/>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Orijentacijski plan i program odgojno-obrazovnog rada za </w:t>
      </w:r>
      <w:r w:rsidR="00EB5266" w:rsidRPr="00BA0319">
        <w:rPr>
          <w:rFonts w:ascii="Times New Roman" w:hAnsi="Times New Roman" w:cs="Times New Roman"/>
          <w:sz w:val="24"/>
          <w:szCs w:val="24"/>
        </w:rPr>
        <w:t>određeno</w:t>
      </w:r>
      <w:r w:rsidRPr="00BA0319">
        <w:rPr>
          <w:rFonts w:ascii="Times New Roman" w:hAnsi="Times New Roman" w:cs="Times New Roman"/>
          <w:sz w:val="24"/>
          <w:szCs w:val="24"/>
        </w:rPr>
        <w:t xml:space="preserve"> razdoblje s razvojnim zadaćama za poticanje cjelovitog razvoja djeteta za skupinu, za pojedino dijete </w:t>
      </w:r>
    </w:p>
    <w:p w:rsidR="0032225B" w:rsidRPr="00BA0319" w:rsidRDefault="00820558" w:rsidP="003E4EA7">
      <w:pPr>
        <w:pStyle w:val="Odlomakpopisa"/>
        <w:numPr>
          <w:ilvl w:val="0"/>
          <w:numId w:val="20"/>
        </w:numPr>
        <w:spacing w:before="0" w:after="60"/>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Plan aktivnosti za ostvarivanje razvojnih zadaća (sklopovi aktivnosti, teme, projekti...) </w:t>
      </w:r>
    </w:p>
    <w:p w:rsidR="0032225B" w:rsidRPr="00BA0319" w:rsidRDefault="00820558" w:rsidP="003E4EA7">
      <w:pPr>
        <w:pStyle w:val="Odlomakpopisa"/>
        <w:numPr>
          <w:ilvl w:val="0"/>
          <w:numId w:val="20"/>
        </w:numPr>
        <w:spacing w:before="0"/>
        <w:ind w:left="426" w:right="2"/>
        <w:jc w:val="both"/>
        <w:rPr>
          <w:rFonts w:ascii="Times New Roman" w:hAnsi="Times New Roman" w:cs="Times New Roman"/>
          <w:sz w:val="24"/>
          <w:szCs w:val="24"/>
        </w:rPr>
      </w:pPr>
      <w:r w:rsidRPr="00BA0319">
        <w:rPr>
          <w:rFonts w:ascii="Times New Roman" w:hAnsi="Times New Roman" w:cs="Times New Roman"/>
          <w:sz w:val="24"/>
          <w:szCs w:val="24"/>
        </w:rPr>
        <w:t>Plan suradnje sa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njacima, roditeljima i drugima radi ostvarivanja postavljenih zadaća </w:t>
      </w:r>
    </w:p>
    <w:p w:rsidR="0032225B" w:rsidRPr="00BA0319" w:rsidRDefault="00820558" w:rsidP="003E4EA7">
      <w:pPr>
        <w:pStyle w:val="Odlomakpopisa"/>
        <w:numPr>
          <w:ilvl w:val="0"/>
          <w:numId w:val="20"/>
        </w:numPr>
        <w:spacing w:before="0"/>
        <w:ind w:left="426" w:right="2"/>
        <w:jc w:val="both"/>
        <w:rPr>
          <w:rFonts w:ascii="Times New Roman" w:hAnsi="Times New Roman" w:cs="Times New Roman"/>
          <w:sz w:val="24"/>
          <w:szCs w:val="24"/>
        </w:rPr>
      </w:pPr>
      <w:r w:rsidRPr="00BA0319">
        <w:rPr>
          <w:rFonts w:ascii="Times New Roman" w:hAnsi="Times New Roman" w:cs="Times New Roman"/>
          <w:sz w:val="24"/>
          <w:szCs w:val="24"/>
        </w:rPr>
        <w:t>Plan obilje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avanja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nih datuma (</w:t>
      </w:r>
      <w:r w:rsidR="00EB5266" w:rsidRPr="00BA0319">
        <w:rPr>
          <w:rFonts w:ascii="Times New Roman" w:hAnsi="Times New Roman" w:cs="Times New Roman"/>
          <w:sz w:val="24"/>
          <w:szCs w:val="24"/>
        </w:rPr>
        <w:t>rođendana</w:t>
      </w:r>
      <w:r w:rsidRPr="00BA0319">
        <w:rPr>
          <w:rFonts w:ascii="Times New Roman" w:hAnsi="Times New Roman" w:cs="Times New Roman"/>
          <w:sz w:val="24"/>
          <w:szCs w:val="24"/>
        </w:rPr>
        <w:t>, sastanaka, sve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anosti, izleta i drugo) </w:t>
      </w:r>
    </w:p>
    <w:p w:rsidR="0032225B" w:rsidRPr="00BA0319" w:rsidRDefault="00820558" w:rsidP="003E4EA7">
      <w:pPr>
        <w:pStyle w:val="Odlomakpopisa"/>
        <w:numPr>
          <w:ilvl w:val="0"/>
          <w:numId w:val="20"/>
        </w:numPr>
        <w:spacing w:before="0"/>
        <w:ind w:left="426" w:right="2"/>
        <w:jc w:val="both"/>
        <w:rPr>
          <w:rFonts w:ascii="Times New Roman" w:hAnsi="Times New Roman" w:cs="Times New Roman"/>
          <w:sz w:val="24"/>
          <w:szCs w:val="24"/>
        </w:rPr>
      </w:pPr>
      <w:r w:rsidRPr="00BA0319">
        <w:rPr>
          <w:rFonts w:ascii="Times New Roman" w:hAnsi="Times New Roman" w:cs="Times New Roman"/>
          <w:sz w:val="24"/>
          <w:szCs w:val="24"/>
        </w:rPr>
        <w:t>Tjedne planove i programe odgojno-obrazovnog rada: slijed aktivnosti, za odgojno-obrazovnu skupinu, za djecu iz drugih odgojno-obrazovnih skupina, poslovi nu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ni za ostvarivanje tjednog plana i programa rada </w:t>
      </w:r>
    </w:p>
    <w:p w:rsidR="0032225B" w:rsidRPr="00BA0319" w:rsidRDefault="00820558" w:rsidP="003E4EA7">
      <w:pPr>
        <w:pStyle w:val="Odlomakpopisa"/>
        <w:numPr>
          <w:ilvl w:val="0"/>
          <w:numId w:val="20"/>
        </w:numPr>
        <w:spacing w:before="0" w:after="66"/>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Dnevnik rada sa svim sastavnicama: planirani poticaji za aktivnosti </w:t>
      </w:r>
    </w:p>
    <w:p w:rsidR="0032225B" w:rsidRPr="00BA0319" w:rsidRDefault="00820558" w:rsidP="003E4EA7">
      <w:pPr>
        <w:pStyle w:val="Odlomakpopisa"/>
        <w:numPr>
          <w:ilvl w:val="0"/>
          <w:numId w:val="20"/>
        </w:numPr>
        <w:spacing w:before="0" w:after="53"/>
        <w:ind w:left="426" w:right="2"/>
        <w:jc w:val="both"/>
        <w:rPr>
          <w:rFonts w:ascii="Times New Roman" w:hAnsi="Times New Roman" w:cs="Times New Roman"/>
          <w:sz w:val="24"/>
          <w:szCs w:val="24"/>
        </w:rPr>
      </w:pPr>
      <w:r w:rsidRPr="00BA0319">
        <w:rPr>
          <w:rFonts w:ascii="Times New Roman" w:hAnsi="Times New Roman" w:cs="Times New Roman"/>
          <w:sz w:val="24"/>
          <w:szCs w:val="24"/>
        </w:rPr>
        <w:t>(individualne, grupne,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ke), iskorišteni situacijski poticaji, zapa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anja o aktivnostima i ponašanju djece u odnosu na postavljene zadaće, za djecu odgojno-obrazovne skupine, za djecu drugih odgojno</w:t>
      </w:r>
      <w:r w:rsidR="00C71DCD">
        <w:rPr>
          <w:rFonts w:ascii="Times New Roman" w:hAnsi="Times New Roman" w:cs="Times New Roman"/>
          <w:sz w:val="24"/>
          <w:szCs w:val="24"/>
        </w:rPr>
        <w:t>-</w:t>
      </w:r>
      <w:r w:rsidRPr="00BA0319">
        <w:rPr>
          <w:rFonts w:ascii="Times New Roman" w:hAnsi="Times New Roman" w:cs="Times New Roman"/>
          <w:sz w:val="24"/>
          <w:szCs w:val="24"/>
        </w:rPr>
        <w:t>obrazovnih skupina, suradnju sa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njacima, roditeljima, zabilješke na kraju tjedna </w:t>
      </w:r>
    </w:p>
    <w:p w:rsidR="0032225B" w:rsidRPr="00BA0319" w:rsidRDefault="00820558" w:rsidP="003E4EA7">
      <w:pPr>
        <w:pStyle w:val="Odlomakpopisa"/>
        <w:numPr>
          <w:ilvl w:val="0"/>
          <w:numId w:val="20"/>
        </w:numPr>
        <w:spacing w:before="0"/>
        <w:ind w:left="426" w:right="2"/>
        <w:jc w:val="both"/>
        <w:rPr>
          <w:rFonts w:ascii="Times New Roman" w:hAnsi="Times New Roman" w:cs="Times New Roman"/>
          <w:sz w:val="24"/>
          <w:szCs w:val="24"/>
        </w:rPr>
      </w:pPr>
      <w:r w:rsidRPr="00BA0319">
        <w:rPr>
          <w:rFonts w:ascii="Times New Roman" w:hAnsi="Times New Roman" w:cs="Times New Roman"/>
          <w:sz w:val="24"/>
          <w:szCs w:val="24"/>
        </w:rPr>
        <w:t>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ke aktivnosti djece i odraslih (izleti, dru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enja, sve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anosti), priprema, zapa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anja i zapisi </w:t>
      </w:r>
    </w:p>
    <w:p w:rsidR="0032225B" w:rsidRPr="00BA0319" w:rsidRDefault="00820558" w:rsidP="003E4EA7">
      <w:pPr>
        <w:pStyle w:val="Odlomakpopisa"/>
        <w:numPr>
          <w:ilvl w:val="0"/>
          <w:numId w:val="20"/>
        </w:numPr>
        <w:spacing w:before="0"/>
        <w:ind w:left="426" w:right="2"/>
        <w:jc w:val="both"/>
        <w:rPr>
          <w:rFonts w:ascii="Times New Roman" w:hAnsi="Times New Roman" w:cs="Times New Roman"/>
          <w:sz w:val="24"/>
          <w:szCs w:val="24"/>
        </w:rPr>
      </w:pPr>
      <w:r w:rsidRPr="00BA0319">
        <w:rPr>
          <w:rFonts w:ascii="Times New Roman" w:hAnsi="Times New Roman" w:cs="Times New Roman"/>
          <w:sz w:val="24"/>
          <w:szCs w:val="24"/>
        </w:rPr>
        <w:t>Plan roditeljskih sastanaka: priprema, zaklju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ci, zabilješke o radu s roditeljima (individualni, skupni i dr.) </w:t>
      </w:r>
    </w:p>
    <w:p w:rsidR="0032225B" w:rsidRDefault="00820558" w:rsidP="003E4EA7">
      <w:pPr>
        <w:pStyle w:val="Odlomakpopisa"/>
        <w:numPr>
          <w:ilvl w:val="0"/>
          <w:numId w:val="20"/>
        </w:numPr>
        <w:spacing w:before="0" w:after="155"/>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Vrednovanje ostvarenog plana i programa: vrednovanje uvjeta ostvarivanje plana i programa, vrednovanje ostvarenosti razvojnih zadaća.  </w:t>
      </w:r>
    </w:p>
    <w:p w:rsidR="00F36663" w:rsidRPr="00BA0319" w:rsidRDefault="00F36663" w:rsidP="003E4EA7">
      <w:pPr>
        <w:pStyle w:val="Odlomakpopisa"/>
        <w:spacing w:before="0" w:after="155"/>
        <w:ind w:left="426" w:right="2"/>
        <w:jc w:val="both"/>
        <w:rPr>
          <w:rFonts w:ascii="Times New Roman" w:hAnsi="Times New Roman" w:cs="Times New Roman"/>
          <w:sz w:val="24"/>
          <w:szCs w:val="24"/>
        </w:rPr>
      </w:pPr>
    </w:p>
    <w:p w:rsidR="0032225B" w:rsidRPr="00BA0319" w:rsidRDefault="00820558" w:rsidP="003E4EA7">
      <w:pPr>
        <w:spacing w:before="0" w:after="112"/>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Redovito će se voditi:</w:t>
      </w:r>
    </w:p>
    <w:p w:rsidR="0032225B" w:rsidRPr="00BA0319" w:rsidRDefault="00820558" w:rsidP="003E4EA7">
      <w:pPr>
        <w:pStyle w:val="Odlomakpopisa"/>
        <w:numPr>
          <w:ilvl w:val="0"/>
          <w:numId w:val="19"/>
        </w:numPr>
        <w:spacing w:before="0" w:after="15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Imenik djece </w:t>
      </w:r>
    </w:p>
    <w:p w:rsidR="0032225B" w:rsidRPr="00BA0319" w:rsidRDefault="00820558" w:rsidP="003E4EA7">
      <w:pPr>
        <w:pStyle w:val="Odlomakpopisa"/>
        <w:numPr>
          <w:ilvl w:val="0"/>
          <w:numId w:val="19"/>
        </w:numPr>
        <w:spacing w:before="0" w:after="146"/>
        <w:ind w:right="2"/>
        <w:jc w:val="both"/>
        <w:rPr>
          <w:rFonts w:ascii="Times New Roman" w:hAnsi="Times New Roman" w:cs="Times New Roman"/>
          <w:sz w:val="24"/>
          <w:szCs w:val="24"/>
        </w:rPr>
      </w:pPr>
      <w:r w:rsidRPr="00BA0319">
        <w:rPr>
          <w:rFonts w:ascii="Times New Roman" w:hAnsi="Times New Roman" w:cs="Times New Roman"/>
          <w:sz w:val="24"/>
          <w:szCs w:val="24"/>
        </w:rPr>
        <w:t>Program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nog usavršavanja </w:t>
      </w:r>
    </w:p>
    <w:p w:rsidR="0032225B" w:rsidRPr="00BA0319" w:rsidRDefault="00820558" w:rsidP="003E4EA7">
      <w:pPr>
        <w:pStyle w:val="Odlomakpopisa"/>
        <w:numPr>
          <w:ilvl w:val="0"/>
          <w:numId w:val="19"/>
        </w:numPr>
        <w:spacing w:before="0" w:after="148"/>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Dosje djeteta s teškoćama u razvoju </w:t>
      </w:r>
    </w:p>
    <w:p w:rsidR="0032225B" w:rsidRPr="00BA0319" w:rsidRDefault="00820558" w:rsidP="003E4EA7">
      <w:pPr>
        <w:pStyle w:val="Odlomakpopisa"/>
        <w:numPr>
          <w:ilvl w:val="0"/>
          <w:numId w:val="19"/>
        </w:numPr>
        <w:spacing w:before="0" w:after="146"/>
        <w:ind w:right="2"/>
        <w:jc w:val="both"/>
        <w:rPr>
          <w:rFonts w:ascii="Times New Roman" w:hAnsi="Times New Roman" w:cs="Times New Roman"/>
          <w:sz w:val="24"/>
          <w:szCs w:val="24"/>
        </w:rPr>
      </w:pPr>
      <w:r w:rsidRPr="00BA0319">
        <w:rPr>
          <w:rFonts w:ascii="Times New Roman" w:hAnsi="Times New Roman" w:cs="Times New Roman"/>
          <w:sz w:val="24"/>
          <w:szCs w:val="24"/>
        </w:rPr>
        <w:t>Mati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na knjiga djece </w:t>
      </w:r>
    </w:p>
    <w:p w:rsidR="0032225B" w:rsidRPr="00BA0319" w:rsidRDefault="00820558" w:rsidP="003E4EA7">
      <w:pPr>
        <w:pStyle w:val="Odlomakpopisa"/>
        <w:numPr>
          <w:ilvl w:val="0"/>
          <w:numId w:val="19"/>
        </w:numPr>
        <w:spacing w:before="0" w:after="149"/>
        <w:ind w:right="2"/>
        <w:jc w:val="both"/>
        <w:rPr>
          <w:rFonts w:ascii="Times New Roman" w:hAnsi="Times New Roman" w:cs="Times New Roman"/>
          <w:sz w:val="24"/>
          <w:szCs w:val="24"/>
        </w:rPr>
      </w:pPr>
      <w:r w:rsidRPr="00BA0319">
        <w:rPr>
          <w:rFonts w:ascii="Times New Roman" w:hAnsi="Times New Roman" w:cs="Times New Roman"/>
          <w:sz w:val="24"/>
          <w:szCs w:val="24"/>
        </w:rPr>
        <w:t>Mati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na knjiga zaposlenika </w:t>
      </w:r>
    </w:p>
    <w:p w:rsidR="0032225B" w:rsidRPr="00BA0319" w:rsidRDefault="00820558" w:rsidP="003E4EA7">
      <w:pPr>
        <w:pStyle w:val="Odlomakpopisa"/>
        <w:numPr>
          <w:ilvl w:val="0"/>
          <w:numId w:val="19"/>
        </w:numPr>
        <w:spacing w:before="0" w:after="133"/>
        <w:ind w:right="2"/>
        <w:jc w:val="both"/>
        <w:rPr>
          <w:rFonts w:ascii="Times New Roman" w:hAnsi="Times New Roman" w:cs="Times New Roman"/>
          <w:sz w:val="24"/>
          <w:szCs w:val="24"/>
        </w:rPr>
      </w:pPr>
      <w:r w:rsidRPr="00BA0319">
        <w:rPr>
          <w:rFonts w:ascii="Times New Roman" w:hAnsi="Times New Roman" w:cs="Times New Roman"/>
          <w:sz w:val="24"/>
          <w:szCs w:val="24"/>
        </w:rPr>
        <w:t>Ljetopis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jeg vrtića </w:t>
      </w:r>
    </w:p>
    <w:p w:rsidR="0032225B" w:rsidRPr="00BA0319" w:rsidRDefault="00820558" w:rsidP="003E4EA7">
      <w:pPr>
        <w:pStyle w:val="Odlomakpopisa"/>
        <w:numPr>
          <w:ilvl w:val="0"/>
          <w:numId w:val="19"/>
        </w:numPr>
        <w:spacing w:before="0" w:after="151"/>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Godišnji plan i program odgojno-obrazovnog rada </w:t>
      </w:r>
    </w:p>
    <w:p w:rsidR="0032225B" w:rsidRPr="00BA0319" w:rsidRDefault="00820558" w:rsidP="003E4EA7">
      <w:pPr>
        <w:pStyle w:val="Odlomakpopisa"/>
        <w:numPr>
          <w:ilvl w:val="0"/>
          <w:numId w:val="19"/>
        </w:numPr>
        <w:spacing w:before="0" w:after="106"/>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Godišnje izvješće o ostvarivanju plana i programa rada </w:t>
      </w:r>
    </w:p>
    <w:p w:rsidR="0032225B" w:rsidRPr="00BA0319" w:rsidRDefault="00820558" w:rsidP="003E4EA7">
      <w:pPr>
        <w:pStyle w:val="Odlomakpopisa"/>
        <w:numPr>
          <w:ilvl w:val="0"/>
          <w:numId w:val="19"/>
        </w:numPr>
        <w:spacing w:before="0" w:after="11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Knjiga zapisnika </w:t>
      </w:r>
    </w:p>
    <w:p w:rsidR="0032225B" w:rsidRPr="00BA0319" w:rsidRDefault="00820558" w:rsidP="003E4EA7">
      <w:pPr>
        <w:pStyle w:val="Odlomakpopisa"/>
        <w:numPr>
          <w:ilvl w:val="0"/>
          <w:numId w:val="19"/>
        </w:numPr>
        <w:spacing w:before="0" w:after="141"/>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Dokumentiranje svih aspekata odgojno-obrazovnog procesa </w:t>
      </w:r>
    </w:p>
    <w:p w:rsidR="0032225B" w:rsidRPr="00BA0319" w:rsidRDefault="00820558" w:rsidP="003E4EA7">
      <w:pPr>
        <w:pStyle w:val="Odlomakpopisa"/>
        <w:numPr>
          <w:ilvl w:val="0"/>
          <w:numId w:val="19"/>
        </w:numPr>
        <w:spacing w:before="0" w:after="151"/>
        <w:ind w:right="2"/>
        <w:jc w:val="both"/>
        <w:rPr>
          <w:rFonts w:ascii="Times New Roman" w:hAnsi="Times New Roman" w:cs="Times New Roman"/>
          <w:sz w:val="24"/>
          <w:szCs w:val="24"/>
        </w:rPr>
      </w:pPr>
      <w:r w:rsidRPr="00BA0319">
        <w:rPr>
          <w:rFonts w:ascii="Times New Roman" w:hAnsi="Times New Roman" w:cs="Times New Roman"/>
          <w:sz w:val="24"/>
          <w:szCs w:val="24"/>
        </w:rPr>
        <w:t>Kurikulum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jeg vrtića </w:t>
      </w:r>
    </w:p>
    <w:p w:rsidR="0032225B" w:rsidRDefault="00820558" w:rsidP="003E4EA7">
      <w:pPr>
        <w:pStyle w:val="Odlomakpopisa"/>
        <w:numPr>
          <w:ilvl w:val="0"/>
          <w:numId w:val="19"/>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Evidencija o djeci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jem vrtiću.  </w:t>
      </w:r>
    </w:p>
    <w:p w:rsidR="003E4EA7" w:rsidRDefault="003E4EA7" w:rsidP="003E4EA7">
      <w:pPr>
        <w:spacing w:before="0" w:after="0"/>
        <w:ind w:right="2"/>
        <w:jc w:val="both"/>
        <w:rPr>
          <w:rFonts w:ascii="Times New Roman" w:eastAsia="Arial" w:hAnsi="Times New Roman" w:cs="Times New Roman"/>
          <w:b/>
          <w:sz w:val="24"/>
          <w:szCs w:val="24"/>
        </w:rPr>
      </w:pPr>
    </w:p>
    <w:p w:rsidR="0032225B" w:rsidRPr="00BA0319" w:rsidRDefault="00820558" w:rsidP="003E4EA7">
      <w:pPr>
        <w:spacing w:before="0" w:after="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Planiranje i praćenje razvoja i u</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enja:</w:t>
      </w:r>
    </w:p>
    <w:p w:rsidR="00EB5266" w:rsidRPr="00BA0319" w:rsidRDefault="00EB5266" w:rsidP="003E4EA7">
      <w:pPr>
        <w:spacing w:before="0" w:after="0"/>
        <w:ind w:right="2"/>
        <w:jc w:val="both"/>
        <w:rPr>
          <w:rFonts w:ascii="Times New Roman" w:hAnsi="Times New Roman" w:cs="Times New Roman"/>
          <w:sz w:val="24"/>
          <w:szCs w:val="24"/>
        </w:rPr>
      </w:pPr>
    </w:p>
    <w:p w:rsidR="0032225B" w:rsidRPr="00BA0319" w:rsidRDefault="00820558" w:rsidP="003E4EA7">
      <w:pPr>
        <w:pStyle w:val="Odlomakpopisa"/>
        <w:numPr>
          <w:ilvl w:val="0"/>
          <w:numId w:val="18"/>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tjedna, mjese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na, tromjese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na i godišnja zapa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anja  </w:t>
      </w:r>
    </w:p>
    <w:p w:rsidR="0032225B" w:rsidRPr="00BA0319" w:rsidRDefault="00820558" w:rsidP="003E4EA7">
      <w:pPr>
        <w:pStyle w:val="Odlomakpopisa"/>
        <w:numPr>
          <w:ilvl w:val="0"/>
          <w:numId w:val="18"/>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zapa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anja o </w:t>
      </w:r>
      <w:r w:rsidR="00A106EE" w:rsidRPr="00BA0319">
        <w:rPr>
          <w:rFonts w:ascii="Times New Roman" w:hAnsi="Times New Roman" w:cs="Times New Roman"/>
          <w:sz w:val="24"/>
          <w:szCs w:val="24"/>
        </w:rPr>
        <w:t>provođenju</w:t>
      </w:r>
      <w:r w:rsidRPr="00BA0319">
        <w:rPr>
          <w:rFonts w:ascii="Times New Roman" w:hAnsi="Times New Roman" w:cs="Times New Roman"/>
          <w:sz w:val="24"/>
          <w:szCs w:val="24"/>
        </w:rPr>
        <w:t xml:space="preserve"> aktivnosti </w:t>
      </w:r>
    </w:p>
    <w:p w:rsidR="0032225B" w:rsidRPr="00BA0319" w:rsidRDefault="00820558" w:rsidP="003E4EA7">
      <w:pPr>
        <w:pStyle w:val="Odlomakpopisa"/>
        <w:numPr>
          <w:ilvl w:val="0"/>
          <w:numId w:val="18"/>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analiza aktivnosti, izvješća </w:t>
      </w:r>
    </w:p>
    <w:p w:rsidR="0032225B" w:rsidRPr="00BA0319" w:rsidRDefault="00820558" w:rsidP="003E4EA7">
      <w:pPr>
        <w:pStyle w:val="Odlomakpopisa"/>
        <w:numPr>
          <w:ilvl w:val="0"/>
          <w:numId w:val="18"/>
        </w:numPr>
        <w:spacing w:before="0" w:after="175"/>
        <w:ind w:right="2"/>
        <w:jc w:val="both"/>
        <w:rPr>
          <w:rFonts w:ascii="Times New Roman" w:hAnsi="Times New Roman" w:cs="Times New Roman"/>
          <w:sz w:val="24"/>
          <w:szCs w:val="24"/>
        </w:rPr>
      </w:pPr>
      <w:r w:rsidRPr="00BA0319">
        <w:rPr>
          <w:rFonts w:ascii="Times New Roman" w:hAnsi="Times New Roman" w:cs="Times New Roman"/>
          <w:sz w:val="24"/>
          <w:szCs w:val="24"/>
        </w:rPr>
        <w:t>individualna zapa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anja djeteta </w:t>
      </w:r>
    </w:p>
    <w:p w:rsidR="0032225B" w:rsidRPr="00BA0319" w:rsidRDefault="00820558" w:rsidP="003E4EA7">
      <w:pPr>
        <w:pStyle w:val="Odlomakpopisa"/>
        <w:numPr>
          <w:ilvl w:val="0"/>
          <w:numId w:val="18"/>
        </w:numPr>
        <w:spacing w:before="0" w:after="153"/>
        <w:ind w:right="2"/>
        <w:jc w:val="both"/>
        <w:rPr>
          <w:rFonts w:ascii="Times New Roman" w:hAnsi="Times New Roman" w:cs="Times New Roman"/>
          <w:sz w:val="24"/>
          <w:szCs w:val="24"/>
        </w:rPr>
      </w:pPr>
      <w:r w:rsidRPr="00BA0319">
        <w:rPr>
          <w:rFonts w:ascii="Times New Roman" w:hAnsi="Times New Roman" w:cs="Times New Roman"/>
          <w:sz w:val="24"/>
          <w:szCs w:val="24"/>
        </w:rPr>
        <w:t>uradci djece (slike i crte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 pisani uradci, verbalni izri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aji, izri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aji glazbom, pokretom) </w:t>
      </w:r>
    </w:p>
    <w:p w:rsidR="0032225B" w:rsidRPr="00BA0319" w:rsidRDefault="00820558" w:rsidP="003E4EA7">
      <w:pPr>
        <w:pStyle w:val="Odlomakpopisa"/>
        <w:numPr>
          <w:ilvl w:val="0"/>
          <w:numId w:val="18"/>
        </w:numPr>
        <w:spacing w:before="0" w:after="131"/>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samorefleksija djece (plakati i panoi, fotografije, video zapisi) </w:t>
      </w:r>
    </w:p>
    <w:p w:rsidR="0032225B" w:rsidRPr="00BA0319" w:rsidRDefault="00820558" w:rsidP="003E4EA7">
      <w:pPr>
        <w:pStyle w:val="Odlomakpopisa"/>
        <w:numPr>
          <w:ilvl w:val="0"/>
          <w:numId w:val="18"/>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narativni oblici (za odgojitelje, djecu i roditelje) </w:t>
      </w:r>
    </w:p>
    <w:p w:rsidR="0032225B" w:rsidRPr="00BA0319" w:rsidRDefault="00820558" w:rsidP="003E4EA7">
      <w:pPr>
        <w:pStyle w:val="Odlomakpopisa"/>
        <w:numPr>
          <w:ilvl w:val="0"/>
          <w:numId w:val="18"/>
        </w:numPr>
        <w:spacing w:before="0" w:after="132"/>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anegdotske bilješke </w:t>
      </w:r>
    </w:p>
    <w:p w:rsidR="0032225B" w:rsidRPr="00BA0319" w:rsidRDefault="00820558" w:rsidP="003E4EA7">
      <w:pPr>
        <w:pStyle w:val="Odlomakpopisa"/>
        <w:numPr>
          <w:ilvl w:val="0"/>
          <w:numId w:val="18"/>
        </w:numPr>
        <w:spacing w:before="0" w:after="162"/>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individualni portfolio </w:t>
      </w:r>
    </w:p>
    <w:p w:rsidR="0032225B" w:rsidRPr="00BA0319" w:rsidRDefault="00820558" w:rsidP="003E4EA7">
      <w:pPr>
        <w:pStyle w:val="Odlomakpopisa"/>
        <w:numPr>
          <w:ilvl w:val="0"/>
          <w:numId w:val="18"/>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liste praćenja </w:t>
      </w:r>
    </w:p>
    <w:p w:rsidR="0032225B" w:rsidRPr="00BA0319" w:rsidRDefault="00820558" w:rsidP="003E4EA7">
      <w:pPr>
        <w:pStyle w:val="Odlomakpopisa"/>
        <w:numPr>
          <w:ilvl w:val="0"/>
          <w:numId w:val="18"/>
        </w:numPr>
        <w:spacing w:before="0" w:after="132"/>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ankete i upitnici za odgojitelje i roditelje </w:t>
      </w:r>
    </w:p>
    <w:p w:rsidR="0032225B" w:rsidRPr="00BA0319" w:rsidRDefault="00820558" w:rsidP="003E4EA7">
      <w:pPr>
        <w:pStyle w:val="Odlomakpopisa"/>
        <w:numPr>
          <w:ilvl w:val="0"/>
          <w:numId w:val="18"/>
        </w:numPr>
        <w:spacing w:before="0" w:after="17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audio-video zapisi </w:t>
      </w:r>
    </w:p>
    <w:p w:rsidR="0032225B" w:rsidRPr="00BA0319" w:rsidRDefault="00820558" w:rsidP="003E4EA7">
      <w:pPr>
        <w:pStyle w:val="Odlomakpopisa"/>
        <w:numPr>
          <w:ilvl w:val="0"/>
          <w:numId w:val="18"/>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timski rad odgojitelja i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nih suradnika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jem vrtiću. </w:t>
      </w:r>
    </w:p>
    <w:p w:rsidR="0032225B" w:rsidRPr="00BA0319" w:rsidRDefault="00820558" w:rsidP="003E4EA7">
      <w:pPr>
        <w:spacing w:before="0" w:after="111"/>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Dokumentiranje aktivnosti odgojitelja:</w:t>
      </w:r>
    </w:p>
    <w:p w:rsidR="0032225B" w:rsidRPr="00BA0319" w:rsidRDefault="00820558" w:rsidP="003E4EA7">
      <w:pPr>
        <w:pStyle w:val="Odlomakpopisa"/>
        <w:numPr>
          <w:ilvl w:val="0"/>
          <w:numId w:val="17"/>
        </w:numPr>
        <w:spacing w:before="0" w:after="101"/>
        <w:ind w:right="2"/>
        <w:jc w:val="both"/>
        <w:rPr>
          <w:rFonts w:ascii="Times New Roman" w:hAnsi="Times New Roman" w:cs="Times New Roman"/>
          <w:sz w:val="24"/>
          <w:szCs w:val="24"/>
        </w:rPr>
      </w:pPr>
      <w:r w:rsidRPr="00BA0319">
        <w:rPr>
          <w:rFonts w:ascii="Times New Roman" w:hAnsi="Times New Roman" w:cs="Times New Roman"/>
          <w:sz w:val="24"/>
          <w:szCs w:val="24"/>
        </w:rPr>
        <w:t>slike i crte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 pisani </w:t>
      </w:r>
      <w:r w:rsidR="00A106EE" w:rsidRPr="00BA0319">
        <w:rPr>
          <w:rFonts w:ascii="Times New Roman" w:hAnsi="Times New Roman" w:cs="Times New Roman"/>
          <w:sz w:val="24"/>
          <w:szCs w:val="24"/>
        </w:rPr>
        <w:t>uraci</w:t>
      </w:r>
      <w:r w:rsidRPr="00BA0319">
        <w:rPr>
          <w:rFonts w:ascii="Times New Roman" w:hAnsi="Times New Roman" w:cs="Times New Roman"/>
          <w:sz w:val="24"/>
          <w:szCs w:val="24"/>
        </w:rPr>
        <w:t>, verbalni izri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aji, izri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aji glazbom, pokretom, dramski izri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aji </w:t>
      </w:r>
    </w:p>
    <w:p w:rsidR="0032225B" w:rsidRPr="00BA0319" w:rsidRDefault="00820558" w:rsidP="003E4EA7">
      <w:pPr>
        <w:pStyle w:val="Odlomakpopisa"/>
        <w:numPr>
          <w:ilvl w:val="0"/>
          <w:numId w:val="17"/>
        </w:numPr>
        <w:spacing w:before="0" w:after="131"/>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plakati i panoi  </w:t>
      </w:r>
    </w:p>
    <w:p w:rsidR="0032225B" w:rsidRPr="00BA0319" w:rsidRDefault="00820558" w:rsidP="003E4EA7">
      <w:pPr>
        <w:pStyle w:val="Odlomakpopisa"/>
        <w:numPr>
          <w:ilvl w:val="0"/>
          <w:numId w:val="17"/>
        </w:numPr>
        <w:spacing w:before="0" w:after="165"/>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fotografije, video zapisi </w:t>
      </w:r>
    </w:p>
    <w:p w:rsidR="0032225B" w:rsidRPr="00BA0319" w:rsidRDefault="00820558" w:rsidP="003E4EA7">
      <w:pPr>
        <w:pStyle w:val="Odlomakpopisa"/>
        <w:numPr>
          <w:ilvl w:val="0"/>
          <w:numId w:val="17"/>
        </w:numPr>
        <w:spacing w:before="0" w:after="131"/>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bilješke odgojitelja </w:t>
      </w:r>
    </w:p>
    <w:p w:rsidR="0032225B" w:rsidRPr="00BA0319" w:rsidRDefault="00820558" w:rsidP="003E4EA7">
      <w:pPr>
        <w:pStyle w:val="Odlomakpopisa"/>
        <w:numPr>
          <w:ilvl w:val="0"/>
          <w:numId w:val="17"/>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ankete za roditelje. </w:t>
      </w:r>
    </w:p>
    <w:p w:rsidR="0032225B" w:rsidRPr="00BA0319" w:rsidRDefault="00580A65" w:rsidP="003E4EA7">
      <w:pPr>
        <w:spacing w:before="0" w:after="118"/>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w:t>
      </w:r>
      <w:r w:rsidR="00820558" w:rsidRPr="00BA0319">
        <w:rPr>
          <w:rFonts w:ascii="Times New Roman" w:hAnsi="Times New Roman" w:cs="Times New Roman"/>
          <w:sz w:val="24"/>
          <w:szCs w:val="24"/>
        </w:rPr>
        <w:t>Dokumentacija predstavlja svojevrsni ,,alat za promatranje'' procesa 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enja djece koji odgojiteljima omogućuje bolje razumijevanje, a time i osiguranje kvalitetnije podrške tom procesu'' (Slunjski, 2012:82).  </w:t>
      </w:r>
    </w:p>
    <w:p w:rsidR="0032225B" w:rsidRPr="00BA0319" w:rsidRDefault="00820558" w:rsidP="003E4EA7">
      <w:pPr>
        <w:spacing w:before="0" w:after="168"/>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Dokumentacija omogućuje:  </w:t>
      </w:r>
    </w:p>
    <w:p w:rsidR="0032225B" w:rsidRPr="00BA0319" w:rsidRDefault="00820558" w:rsidP="003E4EA7">
      <w:pPr>
        <w:pStyle w:val="Odlomakpopisa"/>
        <w:numPr>
          <w:ilvl w:val="0"/>
          <w:numId w:val="16"/>
        </w:numPr>
        <w:spacing w:before="0" w:after="30"/>
        <w:ind w:right="2"/>
        <w:jc w:val="both"/>
        <w:rPr>
          <w:rFonts w:ascii="Times New Roman" w:hAnsi="Times New Roman" w:cs="Times New Roman"/>
          <w:sz w:val="24"/>
          <w:szCs w:val="24"/>
        </w:rPr>
      </w:pPr>
      <w:r w:rsidRPr="00BA0319">
        <w:rPr>
          <w:rFonts w:ascii="Times New Roman" w:hAnsi="Times New Roman" w:cs="Times New Roman"/>
          <w:sz w:val="24"/>
          <w:szCs w:val="24"/>
        </w:rPr>
        <w:t>cjeloviti uvid i refleksiju odgojitelja o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itim iskustvima djece, kao podloge osmišljavanja primjerenih intervencija,  </w:t>
      </w:r>
    </w:p>
    <w:p w:rsidR="0032225B" w:rsidRPr="00BA0319" w:rsidRDefault="00820558" w:rsidP="003E4EA7">
      <w:pPr>
        <w:pStyle w:val="Odlomakpopisa"/>
        <w:numPr>
          <w:ilvl w:val="0"/>
          <w:numId w:val="16"/>
        </w:numPr>
        <w:spacing w:before="0" w:after="60"/>
        <w:ind w:right="2"/>
        <w:jc w:val="both"/>
        <w:rPr>
          <w:rFonts w:ascii="Times New Roman" w:hAnsi="Times New Roman" w:cs="Times New Roman"/>
          <w:sz w:val="24"/>
          <w:szCs w:val="24"/>
        </w:rPr>
      </w:pPr>
      <w:r w:rsidRPr="00BA0319">
        <w:rPr>
          <w:rFonts w:ascii="Times New Roman" w:hAnsi="Times New Roman" w:cs="Times New Roman"/>
          <w:sz w:val="24"/>
          <w:szCs w:val="24"/>
        </w:rPr>
        <w:t>praćenje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i postignuća djeteta u svim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jima njegova razvoja,  </w:t>
      </w:r>
    </w:p>
    <w:p w:rsidR="0032225B" w:rsidRPr="00BA0319" w:rsidRDefault="00820558" w:rsidP="003E4EA7">
      <w:pPr>
        <w:pStyle w:val="Odlomakpopisa"/>
        <w:numPr>
          <w:ilvl w:val="0"/>
          <w:numId w:val="16"/>
        </w:numPr>
        <w:spacing w:before="0" w:after="60"/>
        <w:ind w:right="2"/>
        <w:jc w:val="both"/>
        <w:rPr>
          <w:rFonts w:ascii="Times New Roman" w:hAnsi="Times New Roman" w:cs="Times New Roman"/>
          <w:sz w:val="24"/>
          <w:szCs w:val="24"/>
        </w:rPr>
      </w:pPr>
      <w:r w:rsidRPr="00BA0319">
        <w:rPr>
          <w:rFonts w:ascii="Times New Roman" w:hAnsi="Times New Roman" w:cs="Times New Roman"/>
          <w:sz w:val="24"/>
          <w:szCs w:val="24"/>
        </w:rPr>
        <w:t>sustavno praćenje i bilje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specifi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nih interesa i razvojnog napretka svakog djeteta,  </w:t>
      </w:r>
    </w:p>
    <w:p w:rsidR="0032225B" w:rsidRPr="00BA0319" w:rsidRDefault="00820558" w:rsidP="003E4EA7">
      <w:pPr>
        <w:pStyle w:val="Odlomakpopisa"/>
        <w:numPr>
          <w:ilvl w:val="0"/>
          <w:numId w:val="16"/>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uo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avanje onoga što djeca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kroz aktivno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ivanje i interakciju s odraslima, djecom i materijalima za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w:t>
      </w:r>
    </w:p>
    <w:p w:rsidR="0032225B" w:rsidRPr="00BA0319" w:rsidRDefault="00820558" w:rsidP="003E4EA7">
      <w:pPr>
        <w:pStyle w:val="Odlomakpopisa"/>
        <w:numPr>
          <w:ilvl w:val="0"/>
          <w:numId w:val="16"/>
        </w:numPr>
        <w:spacing w:before="0" w:after="160"/>
        <w:ind w:right="2"/>
        <w:jc w:val="both"/>
        <w:rPr>
          <w:rFonts w:ascii="Times New Roman" w:hAnsi="Times New Roman" w:cs="Times New Roman"/>
          <w:sz w:val="24"/>
          <w:szCs w:val="24"/>
        </w:rPr>
      </w:pPr>
      <w:r w:rsidRPr="00BA0319">
        <w:rPr>
          <w:rFonts w:ascii="Times New Roman" w:hAnsi="Times New Roman" w:cs="Times New Roman"/>
          <w:sz w:val="24"/>
          <w:szCs w:val="24"/>
        </w:rPr>
        <w:t>procjenjivanje i modifikaciju slo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enosti </w:t>
      </w:r>
      <w:r w:rsidR="00EA7C35" w:rsidRPr="00BA0319">
        <w:rPr>
          <w:rFonts w:ascii="Times New Roman" w:hAnsi="Times New Roman" w:cs="Times New Roman"/>
          <w:sz w:val="24"/>
          <w:szCs w:val="24"/>
        </w:rPr>
        <w:t>ponuđenih</w:t>
      </w:r>
      <w:r w:rsidRPr="00BA0319">
        <w:rPr>
          <w:rFonts w:ascii="Times New Roman" w:hAnsi="Times New Roman" w:cs="Times New Roman"/>
          <w:sz w:val="24"/>
          <w:szCs w:val="24"/>
        </w:rPr>
        <w:t xml:space="preserve"> materijala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Uloga odgojitelja je da u svojoj svakodnevnoj praksi kontinuirano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uju i otkrivaju nove mogućnosti i primjerenost pojedinih oblika dokumentiranja.  </w:t>
      </w:r>
    </w:p>
    <w:p w:rsidR="00580A65"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,,Razmjena profesionalnih iskustava odgojitelja uz korištenje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oblika dokumentacije ima neprocjenjivu ulogu o procesu njihova profesionalnog razvoja. Ona je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na sastavnica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kih refleksija odgojitelja i moguća alatka pretvorbe ustanova ranog odgoja u zajednice koje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 (Slunjski, 2012:91).  </w:t>
      </w:r>
    </w:p>
    <w:p w:rsidR="0032225B"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Refleksija odgojitelja gradi znanje u samoj akciji, analiziranjem i promišljanjem vlastitih i </w:t>
      </w:r>
      <w:r w:rsidR="00580A65" w:rsidRPr="00BA0319">
        <w:rPr>
          <w:rFonts w:ascii="Times New Roman" w:hAnsi="Times New Roman" w:cs="Times New Roman"/>
          <w:sz w:val="24"/>
          <w:szCs w:val="24"/>
        </w:rPr>
        <w:t>tuđih</w:t>
      </w:r>
      <w:r w:rsidRPr="00BA0319">
        <w:rPr>
          <w:rFonts w:ascii="Times New Roman" w:hAnsi="Times New Roman" w:cs="Times New Roman"/>
          <w:sz w:val="24"/>
          <w:szCs w:val="24"/>
        </w:rPr>
        <w:t xml:space="preserve"> postupaka. Na temelju te refleksije odgojitelji rekonstruiraju i planiraju daljnju praksu. </w:t>
      </w:r>
    </w:p>
    <w:p w:rsidR="00782499" w:rsidRPr="00ED49CD" w:rsidRDefault="00782499" w:rsidP="003E4EA7">
      <w:pPr>
        <w:spacing w:before="0"/>
        <w:ind w:right="2"/>
        <w:jc w:val="both"/>
        <w:rPr>
          <w:rFonts w:ascii="Times New Roman" w:hAnsi="Times New Roman" w:cs="Times New Roman"/>
          <w:b/>
          <w:sz w:val="24"/>
          <w:szCs w:val="24"/>
        </w:rPr>
      </w:pPr>
      <w:r w:rsidRPr="00ED49CD">
        <w:rPr>
          <w:rFonts w:ascii="Times New Roman" w:hAnsi="Times New Roman" w:cs="Times New Roman"/>
          <w:b/>
          <w:sz w:val="24"/>
          <w:szCs w:val="24"/>
        </w:rPr>
        <w:t>Individualne razvojne mape</w:t>
      </w:r>
    </w:p>
    <w:p w:rsidR="00094E6E" w:rsidRPr="00ED49CD" w:rsidRDefault="00094E6E" w:rsidP="003E4EA7">
      <w:pPr>
        <w:autoSpaceDE w:val="0"/>
        <w:autoSpaceDN w:val="0"/>
        <w:adjustRightInd w:val="0"/>
        <w:spacing w:after="0"/>
        <w:ind w:firstLine="360"/>
        <w:jc w:val="both"/>
        <w:rPr>
          <w:rFonts w:ascii="Times New Roman" w:eastAsia="Calibri" w:hAnsi="Times New Roman"/>
          <w:sz w:val="24"/>
          <w:szCs w:val="24"/>
        </w:rPr>
      </w:pPr>
      <w:r w:rsidRPr="00ED49CD">
        <w:rPr>
          <w:rFonts w:ascii="Times New Roman" w:eastAsia="Calibri" w:hAnsi="Times New Roman"/>
          <w:sz w:val="24"/>
          <w:szCs w:val="24"/>
        </w:rPr>
        <w:t xml:space="preserve">Sukladno Nacionalnom kurikulumu za rani i predškolski odgoj i obrazovanje od ove će pedagoške godine odgojiteljice jasličke skupina započeti </w:t>
      </w:r>
      <w:r w:rsidR="00CC27DD">
        <w:rPr>
          <w:rFonts w:ascii="Times New Roman" w:eastAsia="Calibri" w:hAnsi="Times New Roman"/>
          <w:sz w:val="24"/>
          <w:szCs w:val="24"/>
        </w:rPr>
        <w:t>vođenje dodatne dokumentacije -</w:t>
      </w:r>
      <w:r w:rsidRPr="00ED49CD">
        <w:rPr>
          <w:rFonts w:ascii="Times New Roman" w:eastAsia="Calibri" w:hAnsi="Times New Roman"/>
          <w:sz w:val="24"/>
          <w:szCs w:val="24"/>
        </w:rPr>
        <w:t xml:space="preserve"> Individualnih razvojnih mapa za svako dijete, koje će sadržavati sljedeće:</w:t>
      </w:r>
    </w:p>
    <w:p w:rsidR="00094E6E" w:rsidRPr="00ED49CD" w:rsidRDefault="00094E6E" w:rsidP="003E4EA7">
      <w:pPr>
        <w:autoSpaceDE w:val="0"/>
        <w:autoSpaceDN w:val="0"/>
        <w:adjustRightInd w:val="0"/>
        <w:spacing w:after="0"/>
        <w:rPr>
          <w:rFonts w:ascii="Times New Roman" w:eastAsia="Calibri" w:hAnsi="Times New Roman"/>
          <w:sz w:val="24"/>
          <w:szCs w:val="24"/>
        </w:rPr>
      </w:pPr>
      <w:r w:rsidRPr="00ED49CD">
        <w:rPr>
          <w:rFonts w:ascii="Times New Roman" w:eastAsia="Calibri" w:hAnsi="Times New Roman"/>
          <w:sz w:val="24"/>
          <w:szCs w:val="24"/>
        </w:rPr>
        <w:t>- Individualna dokumentacija o djeci</w:t>
      </w:r>
    </w:p>
    <w:p w:rsidR="00094E6E" w:rsidRPr="00ED49CD" w:rsidRDefault="00094E6E" w:rsidP="003E4EA7">
      <w:pPr>
        <w:autoSpaceDE w:val="0"/>
        <w:autoSpaceDN w:val="0"/>
        <w:adjustRightInd w:val="0"/>
        <w:spacing w:after="0"/>
        <w:rPr>
          <w:rFonts w:ascii="Times New Roman" w:eastAsia="Calibri" w:hAnsi="Times New Roman"/>
          <w:sz w:val="24"/>
          <w:szCs w:val="24"/>
        </w:rPr>
      </w:pPr>
      <w:r w:rsidRPr="00ED49CD">
        <w:rPr>
          <w:rFonts w:ascii="Times New Roman" w:eastAsia="Calibri" w:hAnsi="Times New Roman"/>
          <w:sz w:val="24"/>
          <w:szCs w:val="24"/>
        </w:rPr>
        <w:t>- Postignuća djece prema vremenu održavanja aktivnosti ili područjima učenja</w:t>
      </w:r>
    </w:p>
    <w:p w:rsidR="00094E6E" w:rsidRPr="00ED49CD" w:rsidRDefault="00094E6E" w:rsidP="003E4EA7">
      <w:pPr>
        <w:autoSpaceDE w:val="0"/>
        <w:autoSpaceDN w:val="0"/>
        <w:adjustRightInd w:val="0"/>
        <w:spacing w:after="0"/>
        <w:rPr>
          <w:rFonts w:ascii="Times New Roman" w:eastAsia="Calibri" w:hAnsi="Times New Roman"/>
          <w:sz w:val="24"/>
          <w:szCs w:val="24"/>
        </w:rPr>
      </w:pPr>
      <w:r w:rsidRPr="00ED49CD">
        <w:rPr>
          <w:rFonts w:ascii="Times New Roman" w:eastAsia="Calibri" w:hAnsi="Times New Roman"/>
          <w:sz w:val="24"/>
          <w:szCs w:val="24"/>
        </w:rPr>
        <w:t>- Slike i crteži djece</w:t>
      </w:r>
    </w:p>
    <w:p w:rsidR="00094E6E" w:rsidRPr="00ED49CD" w:rsidRDefault="00094E6E" w:rsidP="003E4EA7">
      <w:pPr>
        <w:autoSpaceDE w:val="0"/>
        <w:autoSpaceDN w:val="0"/>
        <w:adjustRightInd w:val="0"/>
        <w:spacing w:after="0"/>
        <w:rPr>
          <w:rFonts w:ascii="Times New Roman" w:eastAsia="Calibri" w:hAnsi="Times New Roman"/>
          <w:sz w:val="24"/>
          <w:szCs w:val="24"/>
        </w:rPr>
      </w:pPr>
      <w:r w:rsidRPr="00ED49CD">
        <w:rPr>
          <w:rFonts w:ascii="Times New Roman" w:eastAsia="Calibri" w:hAnsi="Times New Roman"/>
          <w:sz w:val="24"/>
          <w:szCs w:val="24"/>
        </w:rPr>
        <w:t>- Praćenje postignuća i sposobnosti djece</w:t>
      </w:r>
    </w:p>
    <w:p w:rsidR="00094E6E" w:rsidRPr="00ED49CD" w:rsidRDefault="00094E6E" w:rsidP="003E4EA7">
      <w:pPr>
        <w:autoSpaceDE w:val="0"/>
        <w:autoSpaceDN w:val="0"/>
        <w:adjustRightInd w:val="0"/>
        <w:spacing w:after="0"/>
        <w:rPr>
          <w:rFonts w:ascii="Times New Roman" w:eastAsia="Calibri" w:hAnsi="Times New Roman"/>
          <w:sz w:val="24"/>
          <w:szCs w:val="24"/>
        </w:rPr>
      </w:pPr>
      <w:r w:rsidRPr="00ED49CD">
        <w:rPr>
          <w:rFonts w:ascii="Times New Roman" w:eastAsia="Calibri" w:hAnsi="Times New Roman"/>
          <w:sz w:val="24"/>
          <w:szCs w:val="24"/>
        </w:rPr>
        <w:t>- Anegdotske bilješke</w:t>
      </w:r>
    </w:p>
    <w:p w:rsidR="00094E6E" w:rsidRPr="00ED49CD" w:rsidRDefault="00094E6E" w:rsidP="003E4EA7">
      <w:pPr>
        <w:ind w:firstLine="708"/>
        <w:jc w:val="both"/>
        <w:rPr>
          <w:rFonts w:ascii="Times New Roman" w:hAnsi="Times New Roman"/>
          <w:sz w:val="24"/>
          <w:szCs w:val="24"/>
        </w:rPr>
      </w:pPr>
      <w:r w:rsidRPr="00ED49CD">
        <w:rPr>
          <w:rFonts w:ascii="Times New Roman" w:hAnsi="Times New Roman" w:cs="Times New Roman"/>
          <w:sz w:val="24"/>
          <w:szCs w:val="24"/>
        </w:rPr>
        <w:t>Individualnim razvojnim mapama svako dijete će biti praćeno, od strane odgojiteljica, u svom tjelesnom, govorno-izražajnom, socio-em</w:t>
      </w:r>
      <w:r w:rsidRPr="00ED49CD">
        <w:rPr>
          <w:rFonts w:ascii="Times New Roman" w:hAnsi="Times New Roman"/>
          <w:sz w:val="24"/>
          <w:szCs w:val="24"/>
        </w:rPr>
        <w:t xml:space="preserve">ocionalnom i spoznajnom razvoju, </w:t>
      </w:r>
      <w:r w:rsidRPr="00ED49CD">
        <w:rPr>
          <w:rFonts w:ascii="Times New Roman" w:hAnsi="Times New Roman" w:cs="Times New Roman"/>
          <w:sz w:val="24"/>
          <w:szCs w:val="24"/>
        </w:rPr>
        <w:t>a praćenje vođenja istih te osvrte na problematiku vođenja te prednosti i nedostatke istog vodit će pedagozi tijekom godine.</w:t>
      </w:r>
    </w:p>
    <w:p w:rsidR="0032225B" w:rsidRDefault="00094E6E" w:rsidP="003E4EA7">
      <w:pPr>
        <w:ind w:firstLine="708"/>
        <w:jc w:val="both"/>
        <w:rPr>
          <w:rFonts w:ascii="Times New Roman" w:hAnsi="Times New Roman" w:cs="Times New Roman"/>
          <w:b/>
          <w:sz w:val="24"/>
          <w:szCs w:val="24"/>
        </w:rPr>
      </w:pPr>
      <w:r w:rsidRPr="00ED49CD">
        <w:rPr>
          <w:rFonts w:ascii="Times New Roman" w:hAnsi="Times New Roman"/>
          <w:sz w:val="24"/>
          <w:szCs w:val="24"/>
        </w:rPr>
        <w:t>P</w:t>
      </w:r>
      <w:r w:rsidRPr="00ED49CD">
        <w:rPr>
          <w:rFonts w:ascii="Times New Roman" w:hAnsi="Times New Roman" w:cs="Times New Roman"/>
          <w:sz w:val="24"/>
          <w:szCs w:val="24"/>
        </w:rPr>
        <w:t>lanirano je i stručno usavršavanje odgojitelji</w:t>
      </w:r>
      <w:r w:rsidRPr="00ED49CD">
        <w:rPr>
          <w:rFonts w:ascii="Times New Roman" w:hAnsi="Times New Roman"/>
          <w:sz w:val="24"/>
          <w:szCs w:val="24"/>
        </w:rPr>
        <w:t xml:space="preserve">ca jasličkih skupina u vidu radnih dogovora s pedagoginjom. </w:t>
      </w:r>
    </w:p>
    <w:p w:rsidR="003C6C94" w:rsidRDefault="003C6C94" w:rsidP="003E4EA7">
      <w:pPr>
        <w:ind w:firstLine="708"/>
        <w:jc w:val="both"/>
        <w:rPr>
          <w:rFonts w:ascii="Times New Roman" w:hAnsi="Times New Roman" w:cs="Times New Roman"/>
          <w:b/>
          <w:sz w:val="24"/>
          <w:szCs w:val="24"/>
        </w:rPr>
      </w:pPr>
    </w:p>
    <w:p w:rsidR="003C6C94" w:rsidRPr="003C6C94" w:rsidRDefault="003C6C94" w:rsidP="003E4EA7">
      <w:pPr>
        <w:ind w:firstLine="708"/>
        <w:jc w:val="both"/>
        <w:rPr>
          <w:rFonts w:ascii="Times New Roman" w:hAnsi="Times New Roman" w:cs="Times New Roman"/>
          <w:b/>
          <w:sz w:val="24"/>
          <w:szCs w:val="24"/>
        </w:rPr>
      </w:pPr>
    </w:p>
    <w:p w:rsidR="0032225B" w:rsidRPr="008B3B6A" w:rsidRDefault="00820558" w:rsidP="003E4EA7">
      <w:pPr>
        <w:pStyle w:val="Naslov1"/>
        <w:rPr>
          <w:rFonts w:ascii="Times New Roman" w:hAnsi="Times New Roman" w:cs="Times New Roman"/>
          <w:sz w:val="32"/>
          <w:szCs w:val="32"/>
        </w:rPr>
      </w:pPr>
      <w:bookmarkStart w:id="44" w:name="_Toc41653203"/>
      <w:bookmarkStart w:id="45" w:name="_Toc83278470"/>
      <w:r w:rsidRPr="008B3B6A">
        <w:rPr>
          <w:rFonts w:ascii="Times New Roman" w:hAnsi="Times New Roman" w:cs="Times New Roman"/>
          <w:sz w:val="32"/>
          <w:szCs w:val="32"/>
        </w:rPr>
        <w:t>5. SURADNI</w:t>
      </w:r>
      <w:r w:rsidR="00A52C79" w:rsidRPr="008B3B6A">
        <w:rPr>
          <w:rFonts w:ascii="Times New Roman" w:hAnsi="Times New Roman" w:cs="Times New Roman"/>
          <w:sz w:val="32"/>
          <w:szCs w:val="32"/>
        </w:rPr>
        <w:t>Č</w:t>
      </w:r>
      <w:r w:rsidRPr="008B3B6A">
        <w:rPr>
          <w:rFonts w:ascii="Times New Roman" w:hAnsi="Times New Roman" w:cs="Times New Roman"/>
          <w:sz w:val="32"/>
          <w:szCs w:val="32"/>
        </w:rPr>
        <w:t>KO U</w:t>
      </w:r>
      <w:r w:rsidR="00A52C79" w:rsidRPr="008B3B6A">
        <w:rPr>
          <w:rFonts w:ascii="Times New Roman" w:hAnsi="Times New Roman" w:cs="Times New Roman"/>
          <w:sz w:val="32"/>
          <w:szCs w:val="32"/>
        </w:rPr>
        <w:t>Č</w:t>
      </w:r>
      <w:r w:rsidRPr="008B3B6A">
        <w:rPr>
          <w:rFonts w:ascii="Times New Roman" w:hAnsi="Times New Roman" w:cs="Times New Roman"/>
          <w:sz w:val="32"/>
          <w:szCs w:val="32"/>
        </w:rPr>
        <w:t>ENJE U MJEŠOVITIM SKUPINAMA</w:t>
      </w:r>
      <w:bookmarkEnd w:id="44"/>
      <w:bookmarkEnd w:id="45"/>
    </w:p>
    <w:p w:rsidR="0032225B" w:rsidRPr="00BA0319" w:rsidRDefault="0032225B" w:rsidP="003E4EA7">
      <w:pPr>
        <w:spacing w:before="0" w:after="292"/>
        <w:ind w:right="2"/>
        <w:jc w:val="both"/>
        <w:rPr>
          <w:rFonts w:ascii="Times New Roman" w:hAnsi="Times New Roman" w:cs="Times New Roman"/>
          <w:sz w:val="24"/>
          <w:szCs w:val="24"/>
        </w:rPr>
      </w:pPr>
    </w:p>
    <w:p w:rsidR="0032225B" w:rsidRPr="00BA0319" w:rsidRDefault="00820558" w:rsidP="003E4EA7">
      <w:pPr>
        <w:spacing w:before="0" w:after="139"/>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U našem vrtiću odgojno-obrazovni rad organiziramo u do</w:t>
      </w:r>
      <w:r w:rsidR="008B3B6A">
        <w:rPr>
          <w:rFonts w:ascii="Times New Roman" w:hAnsi="Times New Roman" w:cs="Times New Roman"/>
          <w:color w:val="0D0D0D"/>
          <w:sz w:val="24"/>
          <w:szCs w:val="24"/>
        </w:rPr>
        <w:t>bno mješovitim skupinama. S</w:t>
      </w:r>
      <w:r w:rsidRPr="00BA0319">
        <w:rPr>
          <w:rFonts w:ascii="Times New Roman" w:hAnsi="Times New Roman" w:cs="Times New Roman"/>
          <w:color w:val="0D0D0D"/>
          <w:sz w:val="24"/>
          <w:szCs w:val="24"/>
        </w:rPr>
        <w:t xml:space="preserve">ve skupine su mješovite. </w:t>
      </w:r>
    </w:p>
    <w:p w:rsidR="0032225B" w:rsidRPr="00BA0319" w:rsidRDefault="00820558" w:rsidP="003E4EA7">
      <w:pPr>
        <w:spacing w:before="0" w:after="139"/>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Obzirom da kriterij za organiziranje odgojnih skupina ne mora biti njihova kronološka dob, stvaranjem mješovite dobne skupine nastoji se izbjeći jedno normirano ozra</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je, a postići ono koje je pri</w:t>
      </w:r>
      <w:r w:rsidR="00A106EE" w:rsidRPr="00BA0319">
        <w:rPr>
          <w:rFonts w:ascii="Times New Roman" w:hAnsi="Times New Roman" w:cs="Times New Roman"/>
          <w:color w:val="0D0D0D"/>
          <w:sz w:val="24"/>
          <w:szCs w:val="24"/>
        </w:rPr>
        <w:t>r</w:t>
      </w:r>
      <w:r w:rsidRPr="00BA0319">
        <w:rPr>
          <w:rFonts w:ascii="Times New Roman" w:hAnsi="Times New Roman" w:cs="Times New Roman"/>
          <w:color w:val="0D0D0D"/>
          <w:sz w:val="24"/>
          <w:szCs w:val="24"/>
        </w:rPr>
        <w:t xml:space="preserve">odnije i </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ivotno uobi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ajeno. </w:t>
      </w:r>
    </w:p>
    <w:p w:rsidR="0032225B" w:rsidRPr="00BA0319" w:rsidRDefault="00820558" w:rsidP="003E4EA7">
      <w:pPr>
        <w:spacing w:before="0" w:after="139"/>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Dijete tako ima priliku do</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ivjeti sebe u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itim odnosima, s ljudima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ite mentalne i kronološke dobi,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itih razvojnih i individualnih osobitosti. Na taj na</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in djeca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ite starosti izmjenjuju vlastita iskustva, mla</w:t>
      </w:r>
      <w:r w:rsidR="00C4450F" w:rsidRPr="00BA0319">
        <w:rPr>
          <w:rFonts w:ascii="Times New Roman" w:hAnsi="Times New Roman" w:cs="Times New Roman"/>
          <w:color w:val="0D0D0D"/>
          <w:sz w:val="24"/>
          <w:szCs w:val="24"/>
        </w:rPr>
        <w:t>đ</w:t>
      </w:r>
      <w:r w:rsidRPr="00BA0319">
        <w:rPr>
          <w:rFonts w:ascii="Times New Roman" w:hAnsi="Times New Roman" w:cs="Times New Roman"/>
          <w:color w:val="0D0D0D"/>
          <w:sz w:val="24"/>
          <w:szCs w:val="24"/>
        </w:rPr>
        <w:t>a djeca 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e od starijih, a stariji na taj na</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in organiziraju svoje znanje i </w:t>
      </w:r>
      <w:r w:rsidR="00C4450F" w:rsidRPr="00BA0319">
        <w:rPr>
          <w:rFonts w:ascii="Times New Roman" w:hAnsi="Times New Roman" w:cs="Times New Roman"/>
          <w:color w:val="0D0D0D"/>
          <w:sz w:val="24"/>
          <w:szCs w:val="24"/>
        </w:rPr>
        <w:t>potvrđuju</w:t>
      </w:r>
      <w:r w:rsidRPr="00BA0319">
        <w:rPr>
          <w:rFonts w:ascii="Times New Roman" w:hAnsi="Times New Roman" w:cs="Times New Roman"/>
          <w:color w:val="0D0D0D"/>
          <w:sz w:val="24"/>
          <w:szCs w:val="24"/>
        </w:rPr>
        <w:t xml:space="preserve"> kompetenciju.  </w:t>
      </w:r>
    </w:p>
    <w:p w:rsidR="0032225B" w:rsidRPr="00BA0319" w:rsidRDefault="00820558" w:rsidP="003E4EA7">
      <w:pPr>
        <w:spacing w:before="0" w:after="139"/>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 xml:space="preserve">Obiteljske zajednice </w:t>
      </w:r>
      <w:r w:rsidR="00C4450F" w:rsidRPr="00BA0319">
        <w:rPr>
          <w:rFonts w:ascii="Times New Roman" w:hAnsi="Times New Roman" w:cs="Times New Roman"/>
          <w:color w:val="0D0D0D"/>
          <w:sz w:val="24"/>
          <w:szCs w:val="24"/>
        </w:rPr>
        <w:t>također</w:t>
      </w:r>
      <w:r w:rsidRPr="00BA0319">
        <w:rPr>
          <w:rFonts w:ascii="Times New Roman" w:hAnsi="Times New Roman" w:cs="Times New Roman"/>
          <w:color w:val="0D0D0D"/>
          <w:sz w:val="24"/>
          <w:szCs w:val="24"/>
        </w:rPr>
        <w:t xml:space="preserve"> uklju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uju ljude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itih generacija pa takvo okru</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 xml:space="preserve">enje </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lanovima obitelji pru</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a priliku za promatranje, oponašanje i stjecanje širokog raspona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itih vještina.  Osim toga, i grupe djece koje se spontano formiraju izvan institucionalnog okru</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 xml:space="preserve">enja (u ulici, na slobodnim aktivnostima) su po sastavu heterogene. </w:t>
      </w:r>
    </w:p>
    <w:p w:rsidR="0032225B" w:rsidRPr="00BA0319" w:rsidRDefault="00820558" w:rsidP="003E4EA7">
      <w:pPr>
        <w:spacing w:before="0" w:after="139"/>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Povoljni efekti zajedni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kog dru</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enja djece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ite dobi najo</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igledniji su na socijalnom planu. Manja djeca rado prihvaćaju skrb starijih, osjećajući se zaštićenima. Starija djeca vole brinuti o </w:t>
      </w:r>
      <w:r w:rsidR="00C4450F" w:rsidRPr="00BA0319">
        <w:rPr>
          <w:rFonts w:ascii="Times New Roman" w:hAnsi="Times New Roman" w:cs="Times New Roman"/>
          <w:color w:val="0D0D0D"/>
          <w:sz w:val="24"/>
          <w:szCs w:val="24"/>
        </w:rPr>
        <w:t>mlađoj</w:t>
      </w:r>
      <w:r w:rsidRPr="00BA0319">
        <w:rPr>
          <w:rFonts w:ascii="Times New Roman" w:hAnsi="Times New Roman" w:cs="Times New Roman"/>
          <w:color w:val="0D0D0D"/>
          <w:sz w:val="24"/>
          <w:szCs w:val="24"/>
        </w:rPr>
        <w:t xml:space="preserve">, razvijajući pri tome osjećaj odgovornosti i strpljivosti. </w:t>
      </w:r>
    </w:p>
    <w:p w:rsidR="0032225B" w:rsidRPr="00BA0319" w:rsidRDefault="00820558" w:rsidP="003E4EA7">
      <w:pPr>
        <w:spacing w:before="0" w:after="139"/>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Budući da mješovite skupine poti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u razvoj pro</w:t>
      </w:r>
      <w:r w:rsidR="00C4450F" w:rsidRPr="00BA0319">
        <w:rPr>
          <w:rFonts w:ascii="Times New Roman" w:hAnsi="Times New Roman" w:cs="Times New Roman"/>
          <w:color w:val="0D0D0D"/>
          <w:sz w:val="24"/>
          <w:szCs w:val="24"/>
        </w:rPr>
        <w:t>-</w:t>
      </w:r>
      <w:r w:rsidRPr="00BA0319">
        <w:rPr>
          <w:rFonts w:ascii="Times New Roman" w:hAnsi="Times New Roman" w:cs="Times New Roman"/>
          <w:color w:val="0D0D0D"/>
          <w:sz w:val="24"/>
          <w:szCs w:val="24"/>
        </w:rPr>
        <w:t>socijalnog ponašanja i suradni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ke odnose </w:t>
      </w:r>
      <w:r w:rsidR="00C4450F" w:rsidRPr="00BA0319">
        <w:rPr>
          <w:rFonts w:ascii="Times New Roman" w:hAnsi="Times New Roman" w:cs="Times New Roman"/>
          <w:color w:val="0D0D0D"/>
          <w:sz w:val="24"/>
          <w:szCs w:val="24"/>
        </w:rPr>
        <w:t>među</w:t>
      </w:r>
      <w:r w:rsidRPr="00BA0319">
        <w:rPr>
          <w:rFonts w:ascii="Times New Roman" w:hAnsi="Times New Roman" w:cs="Times New Roman"/>
          <w:color w:val="0D0D0D"/>
          <w:sz w:val="24"/>
          <w:szCs w:val="24"/>
        </w:rPr>
        <w:t xml:space="preserve"> djecom, problemi s disciplinom uzrokovani kompetitivnim ponašanjem u dobno homogenim skupinama </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esto se smanjuju.  </w:t>
      </w:r>
    </w:p>
    <w:p w:rsidR="0032225B" w:rsidRPr="00BA0319" w:rsidRDefault="00820558" w:rsidP="003E4EA7">
      <w:pPr>
        <w:spacing w:before="0" w:after="177"/>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Uz vlastite trenutne mogućnosti, dijete uz poticaj mo</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e postići mnogo više, u smislu razvoja apstraktnih psihi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kih funkcija na višoj razini od one u kojoj trenutno razmišlja. To je tzv. zona proksimalnog razvoja, koja se </w:t>
      </w:r>
      <w:r w:rsidR="00C4450F" w:rsidRPr="00BA0319">
        <w:rPr>
          <w:rFonts w:ascii="Times New Roman" w:hAnsi="Times New Roman" w:cs="Times New Roman"/>
          <w:color w:val="0D0D0D"/>
          <w:sz w:val="24"/>
          <w:szCs w:val="24"/>
        </w:rPr>
        <w:t>određuje</w:t>
      </w:r>
      <w:r w:rsidRPr="00BA0319">
        <w:rPr>
          <w:rFonts w:ascii="Times New Roman" w:hAnsi="Times New Roman" w:cs="Times New Roman"/>
          <w:color w:val="0D0D0D"/>
          <w:sz w:val="24"/>
          <w:szCs w:val="24"/>
        </w:rPr>
        <w:t xml:space="preserve"> rješavanjem problemskih situacija uz poticaj odraslih ili u suradnji sa sposobnijim vršnjacima. </w:t>
      </w:r>
    </w:p>
    <w:p w:rsidR="00094E6E" w:rsidRDefault="00820558" w:rsidP="003E4EA7">
      <w:pPr>
        <w:spacing w:before="0" w:after="139"/>
        <w:ind w:right="2"/>
        <w:jc w:val="both"/>
        <w:rPr>
          <w:rFonts w:ascii="Times New Roman" w:hAnsi="Times New Roman" w:cs="Times New Roman"/>
          <w:color w:val="0D0D0D"/>
          <w:sz w:val="24"/>
          <w:szCs w:val="24"/>
        </w:rPr>
      </w:pPr>
      <w:r w:rsidRPr="00BA0319">
        <w:rPr>
          <w:rFonts w:ascii="Times New Roman" w:hAnsi="Times New Roman" w:cs="Times New Roman"/>
          <w:color w:val="0D0D0D"/>
          <w:sz w:val="24"/>
          <w:szCs w:val="24"/>
        </w:rPr>
        <w:t xml:space="preserve">U mješovitoj skupini starija djeca mogu biti poticaj </w:t>
      </w:r>
      <w:r w:rsidR="00C4450F" w:rsidRPr="00BA0319">
        <w:rPr>
          <w:rFonts w:ascii="Times New Roman" w:hAnsi="Times New Roman" w:cs="Times New Roman"/>
          <w:color w:val="0D0D0D"/>
          <w:sz w:val="24"/>
          <w:szCs w:val="24"/>
        </w:rPr>
        <w:t>mlađim</w:t>
      </w:r>
      <w:r w:rsidRPr="00BA0319">
        <w:rPr>
          <w:rFonts w:ascii="Times New Roman" w:hAnsi="Times New Roman" w:cs="Times New Roman"/>
          <w:color w:val="0D0D0D"/>
          <w:sz w:val="24"/>
          <w:szCs w:val="24"/>
        </w:rPr>
        <w:t xml:space="preserve"> za dostizanje zone proksimalnog razvoja. Mješovite skupine mogu osobito koristiti djeci koja u nekim podru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jima svog razvoja funkcioniraju ispod razvojne razine primjerene dobi. Njima mo</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 xml:space="preserve">e biti manje naporno ulaziti u interakcije s </w:t>
      </w:r>
      <w:r w:rsidR="00C4450F" w:rsidRPr="00BA0319">
        <w:rPr>
          <w:rFonts w:ascii="Times New Roman" w:hAnsi="Times New Roman" w:cs="Times New Roman"/>
          <w:color w:val="0D0D0D"/>
          <w:sz w:val="24"/>
          <w:szCs w:val="24"/>
        </w:rPr>
        <w:t>mlađim</w:t>
      </w:r>
      <w:r w:rsidRPr="00BA0319">
        <w:rPr>
          <w:rFonts w:ascii="Times New Roman" w:hAnsi="Times New Roman" w:cs="Times New Roman"/>
          <w:color w:val="0D0D0D"/>
          <w:sz w:val="24"/>
          <w:szCs w:val="24"/>
        </w:rPr>
        <w:t xml:space="preserve"> djecom nego s vršnjacima, a takve interakcije poti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u motivaciju i samouvjerenost i kod djece s teškoćom u razvoju i kod </w:t>
      </w:r>
      <w:r w:rsidR="00C4450F" w:rsidRPr="00BA0319">
        <w:rPr>
          <w:rFonts w:ascii="Times New Roman" w:hAnsi="Times New Roman" w:cs="Times New Roman"/>
          <w:color w:val="0D0D0D"/>
          <w:sz w:val="24"/>
          <w:szCs w:val="24"/>
        </w:rPr>
        <w:t>mlađe</w:t>
      </w:r>
      <w:r w:rsidRPr="00BA0319">
        <w:rPr>
          <w:rFonts w:ascii="Times New Roman" w:hAnsi="Times New Roman" w:cs="Times New Roman"/>
          <w:color w:val="0D0D0D"/>
          <w:sz w:val="24"/>
          <w:szCs w:val="24"/>
        </w:rPr>
        <w:t xml:space="preserve"> djece</w:t>
      </w:r>
      <w:r w:rsidR="00094E6E">
        <w:rPr>
          <w:rFonts w:ascii="Times New Roman" w:hAnsi="Times New Roman" w:cs="Times New Roman"/>
          <w:color w:val="0D0D0D"/>
          <w:sz w:val="24"/>
          <w:szCs w:val="24"/>
        </w:rPr>
        <w:t>.</w:t>
      </w:r>
    </w:p>
    <w:p w:rsidR="00094E6E" w:rsidRDefault="00094E6E" w:rsidP="003E4EA7">
      <w:pPr>
        <w:spacing w:before="0" w:after="139"/>
        <w:ind w:right="2"/>
        <w:jc w:val="both"/>
        <w:rPr>
          <w:rFonts w:ascii="Times New Roman" w:hAnsi="Times New Roman" w:cs="Times New Roman"/>
          <w:color w:val="0D0D0D"/>
          <w:sz w:val="24"/>
          <w:szCs w:val="24"/>
        </w:rPr>
      </w:pPr>
    </w:p>
    <w:p w:rsidR="00094E6E" w:rsidRDefault="00094E6E" w:rsidP="003E4EA7">
      <w:pPr>
        <w:spacing w:before="0" w:after="139"/>
        <w:ind w:right="2"/>
        <w:jc w:val="both"/>
        <w:rPr>
          <w:rFonts w:ascii="Times New Roman" w:hAnsi="Times New Roman" w:cs="Times New Roman"/>
          <w:color w:val="0D0D0D"/>
          <w:sz w:val="24"/>
          <w:szCs w:val="24"/>
        </w:rPr>
      </w:pPr>
    </w:p>
    <w:p w:rsidR="00094E6E" w:rsidRPr="00CC27DD" w:rsidRDefault="003C6C94" w:rsidP="003E4EA7">
      <w:pPr>
        <w:pStyle w:val="Naslov2"/>
        <w:tabs>
          <w:tab w:val="left" w:pos="7440"/>
        </w:tabs>
        <w:rPr>
          <w:rFonts w:ascii="Times New Roman" w:hAnsi="Times New Roman" w:cs="Times New Roman"/>
          <w:sz w:val="24"/>
          <w:szCs w:val="24"/>
        </w:rPr>
      </w:pPr>
      <w:r>
        <w:rPr>
          <w:rFonts w:ascii="Times New Roman" w:hAnsi="Times New Roman" w:cs="Times New Roman"/>
          <w:sz w:val="24"/>
          <w:szCs w:val="24"/>
        </w:rPr>
        <w:tab/>
      </w:r>
    </w:p>
    <w:p w:rsidR="008B3B6A" w:rsidRPr="00CC27DD" w:rsidRDefault="00820558" w:rsidP="003E4EA7">
      <w:pPr>
        <w:pStyle w:val="Naslov2"/>
        <w:rPr>
          <w:rFonts w:ascii="Times New Roman" w:hAnsi="Times New Roman" w:cs="Times New Roman"/>
          <w:sz w:val="24"/>
          <w:szCs w:val="24"/>
        </w:rPr>
      </w:pPr>
      <w:bookmarkStart w:id="46" w:name="_Toc41653204"/>
      <w:bookmarkStart w:id="47" w:name="_Toc77678582"/>
      <w:bookmarkStart w:id="48" w:name="_Toc83278471"/>
      <w:r w:rsidRPr="00CC27DD">
        <w:rPr>
          <w:rFonts w:ascii="Times New Roman" w:hAnsi="Times New Roman" w:cs="Times New Roman"/>
          <w:sz w:val="24"/>
          <w:szCs w:val="24"/>
        </w:rPr>
        <w:t>5.1 SURADNI</w:t>
      </w:r>
      <w:r w:rsidR="00A52C79" w:rsidRPr="00CC27DD">
        <w:rPr>
          <w:rFonts w:ascii="Times New Roman" w:hAnsi="Times New Roman" w:cs="Times New Roman"/>
          <w:sz w:val="24"/>
          <w:szCs w:val="24"/>
        </w:rPr>
        <w:t>Č</w:t>
      </w:r>
      <w:r w:rsidRPr="00CC27DD">
        <w:rPr>
          <w:rFonts w:ascii="Times New Roman" w:hAnsi="Times New Roman" w:cs="Times New Roman"/>
          <w:sz w:val="24"/>
          <w:szCs w:val="24"/>
        </w:rPr>
        <w:t>KO U</w:t>
      </w:r>
      <w:r w:rsidR="00A52C79" w:rsidRPr="00CC27DD">
        <w:rPr>
          <w:rFonts w:ascii="Times New Roman" w:hAnsi="Times New Roman" w:cs="Times New Roman"/>
          <w:sz w:val="24"/>
          <w:szCs w:val="24"/>
        </w:rPr>
        <w:t>Č</w:t>
      </w:r>
      <w:r w:rsidRPr="00CC27DD">
        <w:rPr>
          <w:rFonts w:ascii="Times New Roman" w:hAnsi="Times New Roman" w:cs="Times New Roman"/>
          <w:sz w:val="24"/>
          <w:szCs w:val="24"/>
        </w:rPr>
        <w:t>ENJE DJECE U VRTIĆU</w:t>
      </w:r>
      <w:bookmarkEnd w:id="46"/>
      <w:bookmarkEnd w:id="47"/>
      <w:bookmarkEnd w:id="48"/>
    </w:p>
    <w:p w:rsidR="0032225B" w:rsidRPr="00BA0319" w:rsidRDefault="00820558" w:rsidP="003E4EA7">
      <w:pPr>
        <w:spacing w:before="0" w:after="275"/>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Djeca 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e postupno konstruirajući svoje znanje i to </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ineći kroz vlastito neposredno iskustvo koje nadopunjuju i razvijaju raspravljajući o njemu. Zato umjesto tradici</w:t>
      </w:r>
      <w:r w:rsidR="00C4450F" w:rsidRPr="00BA0319">
        <w:rPr>
          <w:rFonts w:ascii="Times New Roman" w:hAnsi="Times New Roman" w:cs="Times New Roman"/>
          <w:color w:val="0D0D0D"/>
          <w:sz w:val="24"/>
          <w:szCs w:val="24"/>
        </w:rPr>
        <w:t>ona</w:t>
      </w:r>
      <w:r w:rsidRPr="00BA0319">
        <w:rPr>
          <w:rFonts w:ascii="Times New Roman" w:hAnsi="Times New Roman" w:cs="Times New Roman"/>
          <w:color w:val="0D0D0D"/>
          <w:sz w:val="24"/>
          <w:szCs w:val="24"/>
        </w:rPr>
        <w:t>lnog pou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avateljskog pristupa podr</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avamo spontana nastojanja djece da samostalno istra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uju te bolje i dublje razumiju one probleme koji ih zanimaju. Poti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emo djecu na aktivno interpretiranje problema kojima se bave, za razliku od uobi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ajenog pristupa prenošenja </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injeni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kog znanja djeci o </w:t>
      </w:r>
      <w:r w:rsidR="00C4450F" w:rsidRPr="00BA0319">
        <w:rPr>
          <w:rFonts w:ascii="Times New Roman" w:hAnsi="Times New Roman" w:cs="Times New Roman"/>
          <w:color w:val="0D0D0D"/>
          <w:sz w:val="24"/>
          <w:szCs w:val="24"/>
        </w:rPr>
        <w:t>određenom</w:t>
      </w:r>
      <w:r w:rsidRPr="00BA0319">
        <w:rPr>
          <w:rFonts w:ascii="Times New Roman" w:hAnsi="Times New Roman" w:cs="Times New Roman"/>
          <w:color w:val="0D0D0D"/>
          <w:sz w:val="24"/>
          <w:szCs w:val="24"/>
        </w:rPr>
        <w:t xml:space="preserve"> problemu. Nastojimo da djeca što više izra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 xml:space="preserve">avaju svoja mišljena naglas, da o njima sa drugom djecom razgovaraju i da od druge djece </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uju što oni znaju te kako oni o </w:t>
      </w:r>
      <w:r w:rsidR="00C4450F" w:rsidRPr="00BA0319">
        <w:rPr>
          <w:rFonts w:ascii="Times New Roman" w:hAnsi="Times New Roman" w:cs="Times New Roman"/>
          <w:color w:val="0D0D0D"/>
          <w:sz w:val="24"/>
          <w:szCs w:val="24"/>
        </w:rPr>
        <w:t>određenom</w:t>
      </w:r>
      <w:r w:rsidRPr="00BA0319">
        <w:rPr>
          <w:rFonts w:ascii="Times New Roman" w:hAnsi="Times New Roman" w:cs="Times New Roman"/>
          <w:color w:val="0D0D0D"/>
          <w:sz w:val="24"/>
          <w:szCs w:val="24"/>
        </w:rPr>
        <w:t xml:space="preserve"> problemu razmišljaju.  </w:t>
      </w:r>
    </w:p>
    <w:p w:rsidR="0032225B" w:rsidRPr="00BA0319" w:rsidRDefault="00820558" w:rsidP="003E4EA7">
      <w:pPr>
        <w:spacing w:before="0" w:after="218"/>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 xml:space="preserve">Kako se djeca </w:t>
      </w:r>
      <w:r w:rsidR="00C4450F" w:rsidRPr="00BA0319">
        <w:rPr>
          <w:rFonts w:ascii="Times New Roman" w:hAnsi="Times New Roman" w:cs="Times New Roman"/>
          <w:color w:val="0D0D0D"/>
          <w:sz w:val="24"/>
          <w:szCs w:val="24"/>
        </w:rPr>
        <w:t>međusobno</w:t>
      </w:r>
      <w:r w:rsidRPr="00BA0319">
        <w:rPr>
          <w:rFonts w:ascii="Times New Roman" w:hAnsi="Times New Roman" w:cs="Times New Roman"/>
          <w:color w:val="0D0D0D"/>
          <w:sz w:val="24"/>
          <w:szCs w:val="24"/>
        </w:rPr>
        <w:t xml:space="preserve"> vrlo razlikuju, imaju i vrlo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ita dosadašnja iskustva. Zato smo </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eljeli postići da to „neotkriveno“ znanje djece kroz diskusiju bude naglas izre</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eno, kroz raspravu </w:t>
      </w:r>
      <w:r w:rsidR="00C4450F" w:rsidRPr="00BA0319">
        <w:rPr>
          <w:rFonts w:ascii="Times New Roman" w:hAnsi="Times New Roman" w:cs="Times New Roman"/>
          <w:color w:val="0D0D0D"/>
          <w:sz w:val="24"/>
          <w:szCs w:val="24"/>
        </w:rPr>
        <w:t>međusobno</w:t>
      </w:r>
      <w:r w:rsidRPr="00BA0319">
        <w:rPr>
          <w:rFonts w:ascii="Times New Roman" w:hAnsi="Times New Roman" w:cs="Times New Roman"/>
          <w:color w:val="0D0D0D"/>
          <w:sz w:val="24"/>
          <w:szCs w:val="24"/>
        </w:rPr>
        <w:t xml:space="preserve"> razmijenjeno. Na osnovi njega se konstruira novo, zajedni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ko znanje djece. 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enje djece kroz zajedni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ku raspravu dijalog i dogovor potrebno je usuglasiti polazne na</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ine razmišljanja koji su u po</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etku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iti. Potrebno je poticati na uva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 xml:space="preserve">avanje </w:t>
      </w:r>
      <w:r w:rsidR="00C4450F" w:rsidRPr="00BA0319">
        <w:rPr>
          <w:rFonts w:ascii="Times New Roman" w:hAnsi="Times New Roman" w:cs="Times New Roman"/>
          <w:color w:val="0D0D0D"/>
          <w:sz w:val="24"/>
          <w:szCs w:val="24"/>
        </w:rPr>
        <w:t>tuđih</w:t>
      </w:r>
      <w:r w:rsidRPr="00BA0319">
        <w:rPr>
          <w:rFonts w:ascii="Times New Roman" w:hAnsi="Times New Roman" w:cs="Times New Roman"/>
          <w:color w:val="0D0D0D"/>
          <w:sz w:val="24"/>
          <w:szCs w:val="24"/>
        </w:rPr>
        <w:t xml:space="preserve"> gledišta, </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ak i u situacijama kad se s njima ne sla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u. Kroz svakodnevne zajedni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ke rasprave djeca imaju priliku na vlastitom iskustvu 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iti da ne postoje apsolutne istine te da je potrebno istra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iti ispravnost tih istina te da ih se pokuša provjeriti i dokazati. Potrebno je naglasiti da su svi jednako vrijedni pa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ljivog slušanja , što ne zna</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 da se s iskazima ostalih sudionika rasprave moramo nu</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 xml:space="preserve">no i slagati. </w:t>
      </w:r>
    </w:p>
    <w:p w:rsidR="0032225B" w:rsidRPr="00BA0319" w:rsidRDefault="0032225B" w:rsidP="003E4EA7">
      <w:pPr>
        <w:spacing w:before="0" w:after="289"/>
        <w:ind w:right="2"/>
        <w:jc w:val="both"/>
        <w:rPr>
          <w:rFonts w:ascii="Times New Roman" w:hAnsi="Times New Roman" w:cs="Times New Roman"/>
          <w:sz w:val="24"/>
          <w:szCs w:val="24"/>
        </w:rPr>
      </w:pPr>
    </w:p>
    <w:p w:rsidR="0032225B" w:rsidRPr="00C71DCD" w:rsidRDefault="00965AC7" w:rsidP="003E4EA7">
      <w:pPr>
        <w:pStyle w:val="Naslov2"/>
        <w:rPr>
          <w:rFonts w:ascii="Times New Roman" w:hAnsi="Times New Roman" w:cs="Times New Roman"/>
          <w:sz w:val="24"/>
          <w:szCs w:val="24"/>
        </w:rPr>
      </w:pPr>
      <w:bookmarkStart w:id="49" w:name="_Toc41653205"/>
      <w:bookmarkStart w:id="50" w:name="_Toc77678583"/>
      <w:bookmarkStart w:id="51" w:name="_Toc83278472"/>
      <w:r w:rsidRPr="00C71DCD">
        <w:rPr>
          <w:rFonts w:ascii="Times New Roman" w:hAnsi="Times New Roman" w:cs="Times New Roman"/>
          <w:sz w:val="24"/>
          <w:szCs w:val="24"/>
        </w:rPr>
        <w:t>5.2. ULOGA ODGOJITELJA</w:t>
      </w:r>
      <w:r w:rsidR="00820558" w:rsidRPr="00C71DCD">
        <w:rPr>
          <w:rFonts w:ascii="Times New Roman" w:hAnsi="Times New Roman" w:cs="Times New Roman"/>
          <w:sz w:val="24"/>
          <w:szCs w:val="24"/>
        </w:rPr>
        <w:t xml:space="preserve"> U POTICANJU SURADNI</w:t>
      </w:r>
      <w:r w:rsidR="00A52C79" w:rsidRPr="00C71DCD">
        <w:rPr>
          <w:rFonts w:ascii="Times New Roman" w:hAnsi="Times New Roman" w:cs="Times New Roman"/>
          <w:sz w:val="24"/>
          <w:szCs w:val="24"/>
        </w:rPr>
        <w:t>Č</w:t>
      </w:r>
      <w:r w:rsidR="00820558" w:rsidRPr="00C71DCD">
        <w:rPr>
          <w:rFonts w:ascii="Times New Roman" w:hAnsi="Times New Roman" w:cs="Times New Roman"/>
          <w:sz w:val="24"/>
          <w:szCs w:val="24"/>
        </w:rPr>
        <w:t>KOG U</w:t>
      </w:r>
      <w:r w:rsidR="00A52C79" w:rsidRPr="00C71DCD">
        <w:rPr>
          <w:rFonts w:ascii="Times New Roman" w:hAnsi="Times New Roman" w:cs="Times New Roman"/>
          <w:sz w:val="24"/>
          <w:szCs w:val="24"/>
        </w:rPr>
        <w:t>Č</w:t>
      </w:r>
      <w:r w:rsidR="00820558" w:rsidRPr="00C71DCD">
        <w:rPr>
          <w:rFonts w:ascii="Times New Roman" w:hAnsi="Times New Roman" w:cs="Times New Roman"/>
          <w:sz w:val="24"/>
          <w:szCs w:val="24"/>
        </w:rPr>
        <w:t>ENJA DJECE</w:t>
      </w:r>
      <w:bookmarkEnd w:id="49"/>
      <w:bookmarkEnd w:id="50"/>
      <w:bookmarkEnd w:id="51"/>
    </w:p>
    <w:p w:rsidR="0032225B" w:rsidRPr="00BA0319" w:rsidRDefault="00820558" w:rsidP="003E4EA7">
      <w:pPr>
        <w:spacing w:before="0" w:after="202"/>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Pokušavajući stvoriti uvijete koji će omogućiti suradni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ko 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enje djece u vrtiću, nailazimo na više problema. Jedan od najvećih bila je navika da svi istovremeno u isti glas, odgovaraju na ista pitanja. Zato smo najprije odlu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ili napustiti razgovore s mnogo djece istodobno, nastojali smo što više razgovore djece s djecom u malim grupama. O ulozi odgajatelja o poticanju rasprava djece mogli bismo reći sli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no kao i općenito o ulozi odgojitelja u svim ostalim </w:t>
      </w:r>
      <w:r w:rsidR="008D52B6" w:rsidRPr="00BA0319">
        <w:rPr>
          <w:rFonts w:ascii="Times New Roman" w:hAnsi="Times New Roman" w:cs="Times New Roman"/>
          <w:color w:val="0D0D0D"/>
          <w:sz w:val="24"/>
          <w:szCs w:val="24"/>
        </w:rPr>
        <w:t>aktivnostima</w:t>
      </w:r>
      <w:r w:rsidRPr="00BA0319">
        <w:rPr>
          <w:rFonts w:ascii="Times New Roman" w:hAnsi="Times New Roman" w:cs="Times New Roman"/>
          <w:color w:val="0D0D0D"/>
          <w:sz w:val="24"/>
          <w:szCs w:val="24"/>
        </w:rPr>
        <w:t xml:space="preserve">: </w:t>
      </w:r>
    </w:p>
    <w:p w:rsidR="0032225B" w:rsidRPr="00BA0319" w:rsidRDefault="00820558" w:rsidP="003E4EA7">
      <w:pPr>
        <w:pStyle w:val="Odlomakpopisa"/>
        <w:numPr>
          <w:ilvl w:val="0"/>
          <w:numId w:val="15"/>
        </w:numPr>
        <w:spacing w:before="0" w:after="0"/>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 xml:space="preserve">Praćenje i slušanje djece </w:t>
      </w:r>
    </w:p>
    <w:p w:rsidR="0032225B" w:rsidRPr="00BA0319" w:rsidRDefault="00820558" w:rsidP="003E4EA7">
      <w:pPr>
        <w:pStyle w:val="Odlomakpopisa"/>
        <w:numPr>
          <w:ilvl w:val="0"/>
          <w:numId w:val="15"/>
        </w:numPr>
        <w:spacing w:before="0" w:after="0"/>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 xml:space="preserve">Interpretiranje njihovih aktivnosti </w:t>
      </w:r>
    </w:p>
    <w:p w:rsidR="0032225B" w:rsidRPr="00BA0319" w:rsidRDefault="00820558" w:rsidP="003E4EA7">
      <w:pPr>
        <w:pStyle w:val="Odlomakpopisa"/>
        <w:numPr>
          <w:ilvl w:val="0"/>
          <w:numId w:val="15"/>
        </w:numPr>
        <w:spacing w:before="0" w:after="0"/>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Procjena situacija u kojima bi se trebao uklju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iti u aktivnost tra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enje adekvatnog na</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ina da se uklju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i kako bi iznutra mogao poduprijeti njezin kvalitetniji razvoj. </w:t>
      </w:r>
    </w:p>
    <w:p w:rsidR="0032225B" w:rsidRPr="008B3B6A" w:rsidRDefault="00820558" w:rsidP="003E4EA7">
      <w:pPr>
        <w:pStyle w:val="Odlomakpopisa"/>
        <w:numPr>
          <w:ilvl w:val="0"/>
          <w:numId w:val="15"/>
        </w:numPr>
        <w:spacing w:before="0" w:after="0"/>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I ovdje je va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na zadaća odgojitelja pa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 xml:space="preserve">ljivo prikupljanje raznovrsne </w:t>
      </w:r>
      <w:r w:rsidR="00C4450F" w:rsidRPr="00BA0319">
        <w:rPr>
          <w:rFonts w:ascii="Times New Roman" w:hAnsi="Times New Roman" w:cs="Times New Roman"/>
          <w:color w:val="0D0D0D"/>
          <w:sz w:val="24"/>
          <w:szCs w:val="24"/>
        </w:rPr>
        <w:t>dokumentacije</w:t>
      </w:r>
      <w:r w:rsidRPr="00BA0319">
        <w:rPr>
          <w:rFonts w:ascii="Times New Roman" w:hAnsi="Times New Roman" w:cs="Times New Roman"/>
          <w:color w:val="0D0D0D"/>
          <w:sz w:val="24"/>
          <w:szCs w:val="24"/>
        </w:rPr>
        <w:t xml:space="preserve"> te promišljanje organizacijskih oblika koji vode poticanju rasprave </w:t>
      </w:r>
      <w:r w:rsidR="00C4450F" w:rsidRPr="00BA0319">
        <w:rPr>
          <w:rFonts w:ascii="Times New Roman" w:hAnsi="Times New Roman" w:cs="Times New Roman"/>
          <w:color w:val="0D0D0D"/>
          <w:sz w:val="24"/>
          <w:szCs w:val="24"/>
        </w:rPr>
        <w:t>među</w:t>
      </w:r>
      <w:r w:rsidRPr="00BA0319">
        <w:rPr>
          <w:rFonts w:ascii="Times New Roman" w:hAnsi="Times New Roman" w:cs="Times New Roman"/>
          <w:color w:val="0D0D0D"/>
          <w:sz w:val="24"/>
          <w:szCs w:val="24"/>
        </w:rPr>
        <w:t xml:space="preserve"> djecom. </w:t>
      </w:r>
    </w:p>
    <w:p w:rsidR="008B3B6A" w:rsidRDefault="008B3B6A" w:rsidP="003E4EA7">
      <w:pPr>
        <w:spacing w:before="0" w:after="0"/>
        <w:ind w:right="2"/>
        <w:jc w:val="both"/>
        <w:rPr>
          <w:rFonts w:ascii="Times New Roman" w:hAnsi="Times New Roman" w:cs="Times New Roman"/>
          <w:sz w:val="24"/>
          <w:szCs w:val="24"/>
        </w:rPr>
      </w:pPr>
    </w:p>
    <w:p w:rsidR="008B3B6A" w:rsidRDefault="008B3B6A" w:rsidP="003E4EA7">
      <w:pPr>
        <w:spacing w:before="0" w:after="0"/>
        <w:ind w:right="2"/>
        <w:jc w:val="both"/>
        <w:rPr>
          <w:rFonts w:ascii="Times New Roman" w:hAnsi="Times New Roman" w:cs="Times New Roman"/>
          <w:sz w:val="24"/>
          <w:szCs w:val="24"/>
        </w:rPr>
      </w:pPr>
    </w:p>
    <w:p w:rsidR="00094E6E" w:rsidRDefault="00094E6E" w:rsidP="003E4EA7">
      <w:pPr>
        <w:spacing w:before="0" w:after="0"/>
        <w:ind w:right="2"/>
        <w:jc w:val="both"/>
        <w:rPr>
          <w:rFonts w:ascii="Times New Roman" w:hAnsi="Times New Roman" w:cs="Times New Roman"/>
          <w:sz w:val="24"/>
          <w:szCs w:val="24"/>
        </w:rPr>
      </w:pPr>
    </w:p>
    <w:p w:rsidR="008B3B6A" w:rsidRPr="008B3B6A" w:rsidRDefault="008B3B6A" w:rsidP="003E4EA7">
      <w:pPr>
        <w:spacing w:before="0" w:after="0"/>
        <w:ind w:right="2"/>
        <w:jc w:val="both"/>
        <w:rPr>
          <w:rFonts w:ascii="Times New Roman" w:hAnsi="Times New Roman" w:cs="Times New Roman"/>
          <w:sz w:val="24"/>
          <w:szCs w:val="24"/>
        </w:rPr>
      </w:pPr>
    </w:p>
    <w:p w:rsidR="0032225B" w:rsidRPr="00C71DCD" w:rsidRDefault="00820558" w:rsidP="003E4EA7">
      <w:pPr>
        <w:pStyle w:val="Naslov1"/>
        <w:rPr>
          <w:rFonts w:ascii="Times New Roman" w:hAnsi="Times New Roman" w:cs="Times New Roman"/>
          <w:sz w:val="32"/>
          <w:szCs w:val="32"/>
        </w:rPr>
      </w:pPr>
      <w:bookmarkStart w:id="52" w:name="_Toc41653206"/>
      <w:bookmarkStart w:id="53" w:name="_Toc83278473"/>
      <w:r w:rsidRPr="00C71DCD">
        <w:rPr>
          <w:rFonts w:ascii="Times New Roman" w:hAnsi="Times New Roman" w:cs="Times New Roman"/>
          <w:sz w:val="32"/>
          <w:szCs w:val="32"/>
        </w:rPr>
        <w:t>6. NJEGA I SKRB ZA TJELESNI RAST I RAZVOJ DJECE</w:t>
      </w:r>
      <w:bookmarkEnd w:id="52"/>
      <w:bookmarkEnd w:id="53"/>
    </w:p>
    <w:p w:rsidR="0032225B" w:rsidRPr="00267AB1" w:rsidRDefault="0032225B" w:rsidP="003E4EA7">
      <w:pPr>
        <w:spacing w:before="0" w:after="118"/>
        <w:ind w:right="2"/>
        <w:jc w:val="both"/>
        <w:rPr>
          <w:rFonts w:ascii="Times New Roman" w:hAnsi="Times New Roman" w:cs="Times New Roman"/>
          <w:sz w:val="32"/>
          <w:szCs w:val="32"/>
        </w:rPr>
      </w:pP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Programi zdravstvene zaštite djece, higijene i pravilne prehrane ostvarivat će se sukladno programskoj orijentaciji Ministarstva zdravlja Republike Hrvatske.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Sve zadaće i mjere ovog poglavlja provode se u skladu s Programom zdravstvene zaštite djece, higijene i pravilne prehrane djece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jim vrtićima kao osnovnog zdravstvenog dokumenta u djelatnosti predškolskog odgoja. </w:t>
      </w:r>
    </w:p>
    <w:p w:rsidR="00C71DCD" w:rsidRDefault="00C71DCD" w:rsidP="003E4EA7">
      <w:pPr>
        <w:spacing w:before="0" w:after="0"/>
        <w:ind w:right="2"/>
        <w:jc w:val="both"/>
        <w:rPr>
          <w:rFonts w:ascii="Times New Roman" w:hAnsi="Times New Roman" w:cs="Times New Roman"/>
          <w:sz w:val="24"/>
          <w:szCs w:val="24"/>
        </w:rPr>
      </w:pPr>
      <w:r>
        <w:rPr>
          <w:rFonts w:ascii="Times New Roman" w:hAnsi="Times New Roman" w:cs="Times New Roman"/>
          <w:sz w:val="24"/>
          <w:szCs w:val="24"/>
        </w:rPr>
        <w:t>Ručak će dovoziti „Prehrana“ temeljem Ugovora.</w:t>
      </w:r>
    </w:p>
    <w:p w:rsidR="0032225B" w:rsidRPr="00BA0319" w:rsidRDefault="00820558" w:rsidP="003E4EA7">
      <w:p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Bitne zadaće: </w:t>
      </w:r>
    </w:p>
    <w:p w:rsidR="0032225B" w:rsidRPr="00BA0319" w:rsidRDefault="00820558" w:rsidP="003E4EA7">
      <w:pPr>
        <w:numPr>
          <w:ilvl w:val="0"/>
          <w:numId w:val="1"/>
        </w:numPr>
        <w:spacing w:before="0" w:after="0"/>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uvanje i </w:t>
      </w:r>
      <w:r w:rsidR="00C4450F" w:rsidRPr="00BA0319">
        <w:rPr>
          <w:rFonts w:ascii="Times New Roman" w:hAnsi="Times New Roman" w:cs="Times New Roman"/>
          <w:sz w:val="24"/>
          <w:szCs w:val="24"/>
        </w:rPr>
        <w:t>unaprjeđenje</w:t>
      </w:r>
      <w:r w:rsidRPr="00BA0319">
        <w:rPr>
          <w:rFonts w:ascii="Times New Roman" w:hAnsi="Times New Roman" w:cs="Times New Roman"/>
          <w:sz w:val="24"/>
          <w:szCs w:val="24"/>
        </w:rPr>
        <w:t xml:space="preserve"> higijensko-sanitarnih uvjeta </w:t>
      </w:r>
    </w:p>
    <w:p w:rsidR="0032225B" w:rsidRPr="00BA0319" w:rsidRDefault="00C4450F" w:rsidP="003E4EA7">
      <w:pPr>
        <w:numPr>
          <w:ilvl w:val="0"/>
          <w:numId w:val="1"/>
        </w:numPr>
        <w:spacing w:before="0" w:after="0"/>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Provođenje</w:t>
      </w:r>
      <w:r w:rsidR="00820558" w:rsidRPr="00BA0319">
        <w:rPr>
          <w:rFonts w:ascii="Times New Roman" w:hAnsi="Times New Roman" w:cs="Times New Roman"/>
          <w:sz w:val="24"/>
          <w:szCs w:val="24"/>
        </w:rPr>
        <w:t xml:space="preserve"> mjera zdravstvene zaštite </w:t>
      </w:r>
    </w:p>
    <w:p w:rsidR="0032225B" w:rsidRPr="00BA0319" w:rsidRDefault="00820558" w:rsidP="003E4EA7">
      <w:pPr>
        <w:numPr>
          <w:ilvl w:val="0"/>
          <w:numId w:val="1"/>
        </w:numPr>
        <w:spacing w:before="0" w:after="0"/>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Planiranje, praćenje i evaluacija prehrane prema suvremenim standardima </w:t>
      </w:r>
    </w:p>
    <w:p w:rsidR="00C4450F" w:rsidRPr="00BA0319" w:rsidRDefault="00C4450F" w:rsidP="003E4EA7">
      <w:pPr>
        <w:numPr>
          <w:ilvl w:val="0"/>
          <w:numId w:val="1"/>
        </w:numPr>
        <w:spacing w:before="0" w:after="0"/>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Provođenje</w:t>
      </w:r>
      <w:r w:rsidR="00820558" w:rsidRPr="00BA0319">
        <w:rPr>
          <w:rFonts w:ascii="Times New Roman" w:hAnsi="Times New Roman" w:cs="Times New Roman"/>
          <w:sz w:val="24"/>
          <w:szCs w:val="24"/>
        </w:rPr>
        <w:t xml:space="preserve"> protuepidemijskih mjera u slu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aju pojave zaraznih bolesti </w:t>
      </w:r>
    </w:p>
    <w:p w:rsidR="0032225B" w:rsidRPr="00BA0319" w:rsidRDefault="00820558" w:rsidP="003E4EA7">
      <w:pPr>
        <w:numPr>
          <w:ilvl w:val="0"/>
          <w:numId w:val="1"/>
        </w:numPr>
        <w:spacing w:before="0" w:after="0"/>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Zdravstveni odgoj djece, radnika i roditelja. </w:t>
      </w:r>
    </w:p>
    <w:p w:rsidR="0032225B" w:rsidRPr="00BA0319" w:rsidRDefault="0032225B" w:rsidP="003E4EA7">
      <w:pPr>
        <w:spacing w:before="0" w:after="141"/>
        <w:ind w:right="2"/>
        <w:jc w:val="both"/>
        <w:rPr>
          <w:rFonts w:ascii="Times New Roman" w:hAnsi="Times New Roman" w:cs="Times New Roman"/>
          <w:sz w:val="24"/>
          <w:szCs w:val="24"/>
        </w:rPr>
      </w:pPr>
    </w:p>
    <w:p w:rsidR="0032225B" w:rsidRPr="00BA0319" w:rsidRDefault="00820558" w:rsidP="003E4EA7">
      <w:pPr>
        <w:spacing w:before="0" w:after="110"/>
        <w:ind w:right="2"/>
        <w:jc w:val="both"/>
        <w:rPr>
          <w:rFonts w:ascii="Times New Roman" w:hAnsi="Times New Roman" w:cs="Times New Roman"/>
          <w:sz w:val="24"/>
          <w:szCs w:val="24"/>
        </w:rPr>
      </w:pPr>
      <w:r w:rsidRPr="00BA0319">
        <w:rPr>
          <w:rFonts w:ascii="Times New Roman" w:hAnsi="Times New Roman" w:cs="Times New Roman"/>
          <w:sz w:val="24"/>
          <w:szCs w:val="24"/>
        </w:rPr>
        <w:t>U programu rada Ustanove posebna pozornost posvetit će se zdravstvenoj preventivi, skrbi i praćenju rasta i razvoja djece. Nizom preventivnih mjera radit će se na sprje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avanju mogućnosti prijenosa infekcija </w:t>
      </w:r>
      <w:r w:rsidR="00C4450F" w:rsidRPr="00BA0319">
        <w:rPr>
          <w:rFonts w:ascii="Times New Roman" w:hAnsi="Times New Roman" w:cs="Times New Roman"/>
          <w:sz w:val="24"/>
          <w:szCs w:val="24"/>
        </w:rPr>
        <w:t>među</w:t>
      </w:r>
      <w:r w:rsidRPr="00BA0319">
        <w:rPr>
          <w:rFonts w:ascii="Times New Roman" w:hAnsi="Times New Roman" w:cs="Times New Roman"/>
          <w:sz w:val="24"/>
          <w:szCs w:val="24"/>
        </w:rPr>
        <w:t xml:space="preserve"> djecom. Radnici su obvezni obavljati redovite zdravstvene preglede (higijensko-sanitarni pregledi) sukladno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ećim propisima.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Kod zadovoljavanja potreba njege i prehrane vrlo je bitna fleksibilnost i pravovremeno prepoznavanje i individualni pristup svakom djetetu, uz obaveznu sigurnost u svim radnjama oko prehrane i njege djeteta.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Roditelji imaju uvid </w:t>
      </w:r>
      <w:r w:rsidR="00C71DCD">
        <w:rPr>
          <w:rFonts w:ascii="Times New Roman" w:hAnsi="Times New Roman" w:cs="Times New Roman"/>
          <w:sz w:val="24"/>
          <w:szCs w:val="24"/>
        </w:rPr>
        <w:t>u tjedni jelovnik putem mrežne stranice vrtića i oglasne ploče.</w:t>
      </w:r>
      <w:r w:rsidRPr="00BA0319">
        <w:rPr>
          <w:rFonts w:ascii="Times New Roman" w:hAnsi="Times New Roman" w:cs="Times New Roman"/>
          <w:sz w:val="24"/>
          <w:szCs w:val="24"/>
        </w:rPr>
        <w:t xml:space="preserve"> Za djecu s posebnim prehrambenim potrebama obroci se sastavljaju u dogovoru s roditeljima te prema preporuci i uputama lije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nika. Raspored obroka: </w:t>
      </w:r>
    </w:p>
    <w:p w:rsidR="0032225B" w:rsidRPr="00BA0319" w:rsidRDefault="00267AB1" w:rsidP="003E4EA7">
      <w:pPr>
        <w:pStyle w:val="Odlomakpopisa"/>
        <w:numPr>
          <w:ilvl w:val="0"/>
          <w:numId w:val="7"/>
        </w:numPr>
        <w:spacing w:before="0" w:after="150"/>
        <w:ind w:right="2"/>
        <w:jc w:val="both"/>
        <w:rPr>
          <w:rFonts w:ascii="Times New Roman" w:hAnsi="Times New Roman" w:cs="Times New Roman"/>
          <w:sz w:val="24"/>
          <w:szCs w:val="24"/>
        </w:rPr>
      </w:pPr>
      <w:r>
        <w:rPr>
          <w:rFonts w:ascii="Times New Roman" w:hAnsi="Times New Roman" w:cs="Times New Roman"/>
          <w:sz w:val="24"/>
          <w:szCs w:val="24"/>
        </w:rPr>
        <w:t>Doručak</w:t>
      </w:r>
      <w:r w:rsidR="00820558" w:rsidRPr="00BA0319">
        <w:rPr>
          <w:rFonts w:ascii="Times New Roman" w:hAnsi="Times New Roman" w:cs="Times New Roman"/>
          <w:sz w:val="24"/>
          <w:szCs w:val="24"/>
        </w:rPr>
        <w:t xml:space="preserve"> </w:t>
      </w:r>
      <w:r w:rsidR="00C4450F" w:rsidRPr="00BA0319">
        <w:rPr>
          <w:rFonts w:ascii="Times New Roman" w:hAnsi="Times New Roman" w:cs="Times New Roman"/>
          <w:sz w:val="24"/>
          <w:szCs w:val="24"/>
        </w:rPr>
        <w:t>između</w:t>
      </w:r>
      <w:r w:rsidR="00C71DCD">
        <w:rPr>
          <w:rFonts w:ascii="Times New Roman" w:hAnsi="Times New Roman" w:cs="Times New Roman"/>
          <w:sz w:val="24"/>
          <w:szCs w:val="24"/>
        </w:rPr>
        <w:t xml:space="preserve"> 8.30 i 9,00</w:t>
      </w:r>
      <w:r w:rsidR="00820558" w:rsidRPr="00BA0319">
        <w:rPr>
          <w:rFonts w:ascii="Times New Roman" w:hAnsi="Times New Roman" w:cs="Times New Roman"/>
          <w:sz w:val="24"/>
          <w:szCs w:val="24"/>
        </w:rPr>
        <w:t xml:space="preserve"> sati </w:t>
      </w:r>
    </w:p>
    <w:p w:rsidR="0032225B" w:rsidRPr="00BA0319" w:rsidRDefault="00820558" w:rsidP="003E4EA7">
      <w:pPr>
        <w:pStyle w:val="Odlomakpopisa"/>
        <w:numPr>
          <w:ilvl w:val="0"/>
          <w:numId w:val="7"/>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Ru</w:t>
      </w:r>
      <w:r w:rsidR="00A52C79" w:rsidRPr="00BA0319">
        <w:rPr>
          <w:rFonts w:ascii="Times New Roman" w:hAnsi="Times New Roman" w:cs="Times New Roman"/>
          <w:sz w:val="24"/>
          <w:szCs w:val="24"/>
        </w:rPr>
        <w:t>č</w:t>
      </w:r>
      <w:r w:rsidR="00C71DCD">
        <w:rPr>
          <w:rFonts w:ascii="Times New Roman" w:hAnsi="Times New Roman" w:cs="Times New Roman"/>
          <w:sz w:val="24"/>
          <w:szCs w:val="24"/>
        </w:rPr>
        <w:t>ak od 11.15 do 12.00</w:t>
      </w:r>
      <w:r w:rsidRPr="00BA0319">
        <w:rPr>
          <w:rFonts w:ascii="Times New Roman" w:hAnsi="Times New Roman" w:cs="Times New Roman"/>
          <w:sz w:val="24"/>
          <w:szCs w:val="24"/>
        </w:rPr>
        <w:t xml:space="preserve"> sati </w:t>
      </w:r>
    </w:p>
    <w:p w:rsidR="0032225B" w:rsidRPr="00BA0319" w:rsidRDefault="00820558" w:rsidP="003E4EA7">
      <w:pPr>
        <w:pStyle w:val="Odlomakpopisa"/>
        <w:numPr>
          <w:ilvl w:val="0"/>
          <w:numId w:val="7"/>
        </w:numPr>
        <w:spacing w:before="0" w:after="110"/>
        <w:ind w:right="2"/>
        <w:jc w:val="both"/>
        <w:rPr>
          <w:rFonts w:ascii="Times New Roman" w:hAnsi="Times New Roman" w:cs="Times New Roman"/>
          <w:sz w:val="24"/>
          <w:szCs w:val="24"/>
        </w:rPr>
      </w:pPr>
      <w:r w:rsidRPr="00BA0319">
        <w:rPr>
          <w:rFonts w:ascii="Times New Roman" w:hAnsi="Times New Roman" w:cs="Times New Roman"/>
          <w:sz w:val="24"/>
          <w:szCs w:val="24"/>
        </w:rPr>
        <w:t>U</w:t>
      </w:r>
      <w:r w:rsidR="00A52C79" w:rsidRPr="00BA0319">
        <w:rPr>
          <w:rFonts w:ascii="Times New Roman" w:hAnsi="Times New Roman" w:cs="Times New Roman"/>
          <w:sz w:val="24"/>
          <w:szCs w:val="24"/>
        </w:rPr>
        <w:t>ž</w:t>
      </w:r>
      <w:r w:rsidR="00D103CB">
        <w:rPr>
          <w:rFonts w:ascii="Times New Roman" w:hAnsi="Times New Roman" w:cs="Times New Roman"/>
          <w:sz w:val="24"/>
          <w:szCs w:val="24"/>
        </w:rPr>
        <w:t xml:space="preserve">ina u 10.00 i </w:t>
      </w:r>
      <w:r w:rsidR="006C27C8">
        <w:rPr>
          <w:rFonts w:ascii="Times New Roman" w:hAnsi="Times New Roman" w:cs="Times New Roman"/>
          <w:sz w:val="24"/>
          <w:szCs w:val="24"/>
        </w:rPr>
        <w:t>14.00 sati</w:t>
      </w:r>
    </w:p>
    <w:p w:rsidR="0032225B" w:rsidRPr="00BA0319" w:rsidRDefault="00820558" w:rsidP="003E4EA7">
      <w:pPr>
        <w:spacing w:before="0" w:after="156"/>
        <w:ind w:right="2"/>
        <w:jc w:val="both"/>
        <w:rPr>
          <w:rFonts w:ascii="Times New Roman" w:hAnsi="Times New Roman" w:cs="Times New Roman"/>
          <w:sz w:val="24"/>
          <w:szCs w:val="24"/>
        </w:rPr>
      </w:pPr>
      <w:r w:rsidRPr="00BA0319">
        <w:rPr>
          <w:rFonts w:ascii="Times New Roman" w:hAnsi="Times New Roman" w:cs="Times New Roman"/>
          <w:sz w:val="24"/>
          <w:szCs w:val="24"/>
        </w:rPr>
        <w:t>U skupinama će djeci</w:t>
      </w:r>
      <w:r w:rsidR="00267AB1">
        <w:rPr>
          <w:rFonts w:ascii="Times New Roman" w:hAnsi="Times New Roman" w:cs="Times New Roman"/>
          <w:sz w:val="24"/>
          <w:szCs w:val="24"/>
        </w:rPr>
        <w:t xml:space="preserve"> cijeli dan biti dostupna</w:t>
      </w:r>
      <w:r w:rsidRPr="00BA0319">
        <w:rPr>
          <w:rFonts w:ascii="Times New Roman" w:hAnsi="Times New Roman" w:cs="Times New Roman"/>
          <w:sz w:val="24"/>
          <w:szCs w:val="24"/>
        </w:rPr>
        <w:t xml:space="preserve"> voda.  </w:t>
      </w:r>
      <w:r w:rsidR="00C4450F" w:rsidRPr="00BA0319">
        <w:rPr>
          <w:rFonts w:ascii="Times New Roman" w:hAnsi="Times New Roman" w:cs="Times New Roman"/>
          <w:sz w:val="24"/>
          <w:szCs w:val="24"/>
        </w:rPr>
        <w:t>Uvođenjem</w:t>
      </w:r>
      <w:r w:rsidRPr="00BA0319">
        <w:rPr>
          <w:rFonts w:ascii="Times New Roman" w:hAnsi="Times New Roman" w:cs="Times New Roman"/>
          <w:sz w:val="24"/>
          <w:szCs w:val="24"/>
        </w:rPr>
        <w:t xml:space="preserve"> novih namirnica stvaramo pozitivne stavove prema zdravim namirnicama i novim okusima. </w:t>
      </w:r>
    </w:p>
    <w:p w:rsidR="006C27C8"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Djeca će svakodnevno boraviti na svje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em zraku. Svakodnevno će se provoditi tjelesna aktivnost, a djeca će moći vje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bati s raznim rekvizitima i na spravama koji se nalaze u vrtiću i dvorištu vrtića.  </w:t>
      </w:r>
    </w:p>
    <w:p w:rsidR="00267AB1" w:rsidRPr="00BA0319" w:rsidRDefault="00267AB1" w:rsidP="003E4EA7">
      <w:pPr>
        <w:spacing w:before="0" w:after="114"/>
        <w:ind w:right="2"/>
        <w:jc w:val="both"/>
        <w:rPr>
          <w:rFonts w:ascii="Times New Roman" w:hAnsi="Times New Roman" w:cs="Times New Roman"/>
          <w:sz w:val="24"/>
          <w:szCs w:val="24"/>
        </w:rPr>
      </w:pPr>
    </w:p>
    <w:p w:rsidR="0032225B" w:rsidRPr="00BA0319" w:rsidRDefault="00820558" w:rsidP="003E4EA7">
      <w:pPr>
        <w:pStyle w:val="Naslov2"/>
        <w:spacing w:before="0"/>
        <w:ind w:right="2"/>
        <w:jc w:val="both"/>
        <w:rPr>
          <w:rFonts w:ascii="Times New Roman" w:hAnsi="Times New Roman" w:cs="Times New Roman"/>
          <w:sz w:val="24"/>
          <w:szCs w:val="24"/>
        </w:rPr>
      </w:pPr>
      <w:bookmarkStart w:id="54" w:name="_Toc41653207"/>
      <w:bookmarkStart w:id="55" w:name="_Toc77678585"/>
      <w:bookmarkStart w:id="56" w:name="_Toc83278474"/>
      <w:r w:rsidRPr="00BA0319">
        <w:rPr>
          <w:rFonts w:ascii="Times New Roman" w:hAnsi="Times New Roman" w:cs="Times New Roman"/>
          <w:sz w:val="24"/>
          <w:szCs w:val="24"/>
        </w:rPr>
        <w:t>6.1. MJERE SIGURNOSTI U PREHRANI</w:t>
      </w:r>
      <w:bookmarkEnd w:id="54"/>
      <w:bookmarkEnd w:id="55"/>
      <w:bookmarkEnd w:id="56"/>
    </w:p>
    <w:p w:rsidR="0032225B" w:rsidRPr="00BA0319" w:rsidRDefault="0032225B" w:rsidP="003E4EA7">
      <w:pPr>
        <w:spacing w:before="0" w:after="9"/>
        <w:ind w:right="2"/>
        <w:jc w:val="both"/>
        <w:rPr>
          <w:rFonts w:ascii="Times New Roman" w:hAnsi="Times New Roman" w:cs="Times New Roman"/>
          <w:sz w:val="24"/>
          <w:szCs w:val="24"/>
        </w:rPr>
      </w:pPr>
    </w:p>
    <w:p w:rsidR="0032225B" w:rsidRPr="00BA0319" w:rsidRDefault="00820558" w:rsidP="003E4EA7">
      <w:pPr>
        <w:pStyle w:val="Odlomakpopisa"/>
        <w:numPr>
          <w:ilvl w:val="0"/>
          <w:numId w:val="8"/>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Nadzor u radu i provedbi zadaća vezanih uz zdravstvene propise kod osoba koje  u svom radu dolaze u dodir s namirnicama: </w:t>
      </w:r>
    </w:p>
    <w:p w:rsidR="0032225B" w:rsidRPr="00BA0319" w:rsidRDefault="00820558" w:rsidP="003E4EA7">
      <w:pPr>
        <w:numPr>
          <w:ilvl w:val="0"/>
          <w:numId w:val="8"/>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avanje osobne higijene zaposlenika </w:t>
      </w:r>
    </w:p>
    <w:p w:rsidR="0032225B" w:rsidRPr="00BA0319" w:rsidRDefault="00A52C79" w:rsidP="003E4EA7">
      <w:pPr>
        <w:numPr>
          <w:ilvl w:val="0"/>
          <w:numId w:val="8"/>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išćenje, pranje i dezinfekcija prostorija za pripremu hrane; pranje i spremanje </w:t>
      </w:r>
      <w:r w:rsidR="00EA7C35" w:rsidRPr="00BA0319">
        <w:rPr>
          <w:rFonts w:ascii="Times New Roman" w:hAnsi="Times New Roman" w:cs="Times New Roman"/>
          <w:sz w:val="24"/>
          <w:szCs w:val="24"/>
        </w:rPr>
        <w:t>posuđa</w:t>
      </w:r>
    </w:p>
    <w:p w:rsidR="0032225B" w:rsidRPr="00BA0319" w:rsidRDefault="00820558" w:rsidP="003E4EA7">
      <w:pPr>
        <w:numPr>
          <w:ilvl w:val="0"/>
          <w:numId w:val="8"/>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tekućine za pranje,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išćenje i dezinfekciju treba 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ati na posebnom mjestu, ozna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enom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itkom i vidljivom etiketom o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aju </w:t>
      </w:r>
    </w:p>
    <w:p w:rsidR="0032225B" w:rsidRPr="00BA0319" w:rsidRDefault="00820558" w:rsidP="003E4EA7">
      <w:pPr>
        <w:numPr>
          <w:ilvl w:val="0"/>
          <w:numId w:val="8"/>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kuhinja se ne mo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 koristiti kao prolaz u vrtić </w:t>
      </w:r>
    </w:p>
    <w:p w:rsidR="0032225B" w:rsidRPr="00BA0319" w:rsidRDefault="00820558" w:rsidP="003E4EA7">
      <w:pPr>
        <w:numPr>
          <w:ilvl w:val="0"/>
          <w:numId w:val="8"/>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Planiranje i </w:t>
      </w:r>
      <w:r w:rsidR="00EA7C35" w:rsidRPr="00BA0319">
        <w:rPr>
          <w:rFonts w:ascii="Times New Roman" w:hAnsi="Times New Roman" w:cs="Times New Roman"/>
          <w:sz w:val="24"/>
          <w:szCs w:val="24"/>
        </w:rPr>
        <w:t>provođenje</w:t>
      </w:r>
      <w:r w:rsidRPr="00BA0319">
        <w:rPr>
          <w:rFonts w:ascii="Times New Roman" w:hAnsi="Times New Roman" w:cs="Times New Roman"/>
          <w:sz w:val="24"/>
          <w:szCs w:val="24"/>
        </w:rPr>
        <w:t xml:space="preserve"> pravilne prehrane prema standardima i normativima planiranja prehrane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jim vrtićima. </w:t>
      </w:r>
    </w:p>
    <w:p w:rsidR="0032225B" w:rsidRDefault="00820558" w:rsidP="003E4EA7">
      <w:pPr>
        <w:numPr>
          <w:ilvl w:val="0"/>
          <w:numId w:val="8"/>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Zadovoljavanje specifi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nih potreba u prehrani djece  sa zdravstvenim teškoćama. </w:t>
      </w:r>
    </w:p>
    <w:p w:rsidR="00CC27DD" w:rsidRDefault="00CC27DD" w:rsidP="003E4EA7">
      <w:pPr>
        <w:spacing w:before="0" w:after="0"/>
        <w:ind w:left="360" w:right="2"/>
        <w:jc w:val="both"/>
        <w:rPr>
          <w:rFonts w:ascii="Times New Roman" w:hAnsi="Times New Roman" w:cs="Times New Roman"/>
          <w:sz w:val="24"/>
          <w:szCs w:val="24"/>
        </w:rPr>
      </w:pPr>
    </w:p>
    <w:p w:rsidR="003C6C94" w:rsidRDefault="003C6C94" w:rsidP="003E4EA7">
      <w:pPr>
        <w:spacing w:before="0" w:after="0"/>
        <w:ind w:left="360" w:right="2"/>
        <w:jc w:val="both"/>
        <w:rPr>
          <w:rFonts w:ascii="Times New Roman" w:hAnsi="Times New Roman" w:cs="Times New Roman"/>
          <w:sz w:val="24"/>
          <w:szCs w:val="24"/>
        </w:rPr>
      </w:pPr>
    </w:p>
    <w:p w:rsidR="00EA7C35" w:rsidRPr="00BA0319" w:rsidRDefault="00EA7C35" w:rsidP="003E4EA7">
      <w:pPr>
        <w:spacing w:before="0" w:after="159"/>
        <w:ind w:right="2"/>
        <w:jc w:val="both"/>
        <w:rPr>
          <w:rFonts w:ascii="Times New Roman" w:eastAsia="Times New Roman" w:hAnsi="Times New Roman" w:cs="Times New Roman"/>
          <w:sz w:val="24"/>
          <w:szCs w:val="24"/>
        </w:rPr>
      </w:pPr>
    </w:p>
    <w:p w:rsidR="0032225B" w:rsidRPr="00BA0319" w:rsidRDefault="00A13A84" w:rsidP="003E4EA7">
      <w:pPr>
        <w:pStyle w:val="Naslov2"/>
        <w:spacing w:before="0"/>
        <w:ind w:right="2"/>
        <w:jc w:val="both"/>
        <w:rPr>
          <w:rFonts w:ascii="Times New Roman" w:hAnsi="Times New Roman" w:cs="Times New Roman"/>
          <w:sz w:val="24"/>
          <w:szCs w:val="24"/>
        </w:rPr>
      </w:pPr>
      <w:bookmarkStart w:id="57" w:name="_Toc41653208"/>
      <w:bookmarkStart w:id="58" w:name="_Toc77678586"/>
      <w:bookmarkStart w:id="59" w:name="_Toc83278475"/>
      <w:r w:rsidRPr="00BA0319">
        <w:rPr>
          <w:rFonts w:ascii="Times New Roman" w:hAnsi="Times New Roman" w:cs="Times New Roman"/>
          <w:sz w:val="24"/>
          <w:szCs w:val="24"/>
        </w:rPr>
        <w:t>6.2. HIGIJENSKE MJERE I DEZINFEKCIJA PROSTORA VRTIĆA</w:t>
      </w:r>
      <w:bookmarkEnd w:id="57"/>
      <w:bookmarkEnd w:id="58"/>
      <w:bookmarkEnd w:id="59"/>
    </w:p>
    <w:p w:rsidR="0032225B" w:rsidRPr="00BA0319" w:rsidRDefault="0032225B" w:rsidP="003E4EA7">
      <w:pPr>
        <w:spacing w:before="0" w:after="0"/>
        <w:ind w:right="2"/>
        <w:jc w:val="both"/>
        <w:rPr>
          <w:rFonts w:ascii="Times New Roman" w:hAnsi="Times New Roman" w:cs="Times New Roman"/>
          <w:sz w:val="24"/>
          <w:szCs w:val="24"/>
        </w:rPr>
      </w:pPr>
    </w:p>
    <w:p w:rsidR="0032225B" w:rsidRPr="00BA0319" w:rsidRDefault="00A13A84" w:rsidP="003E4EA7">
      <w:pPr>
        <w:spacing w:before="0" w:after="0"/>
        <w:ind w:right="2"/>
        <w:jc w:val="both"/>
        <w:rPr>
          <w:rFonts w:ascii="Times New Roman" w:hAnsi="Times New Roman" w:cs="Times New Roman"/>
          <w:b/>
          <w:bCs/>
          <w:sz w:val="24"/>
          <w:szCs w:val="24"/>
        </w:rPr>
      </w:pPr>
      <w:r w:rsidRPr="00BA0319">
        <w:rPr>
          <w:rFonts w:ascii="Times New Roman" w:hAnsi="Times New Roman" w:cs="Times New Roman"/>
          <w:b/>
          <w:bCs/>
          <w:sz w:val="24"/>
          <w:szCs w:val="24"/>
        </w:rPr>
        <w:t xml:space="preserve">Nadzor nad provedbom i predlaganjem mjera u cilju ispunjavanja propisanih uvjeta smještaja djece: </w:t>
      </w:r>
    </w:p>
    <w:p w:rsidR="0032225B" w:rsidRPr="00BA0319" w:rsidRDefault="00A13A84" w:rsidP="003E4EA7">
      <w:pPr>
        <w:numPr>
          <w:ilvl w:val="0"/>
          <w:numId w:val="12"/>
        </w:numPr>
        <w:spacing w:before="0" w:after="0"/>
        <w:ind w:left="426" w:right="2"/>
        <w:jc w:val="both"/>
        <w:rPr>
          <w:rFonts w:ascii="Times New Roman" w:hAnsi="Times New Roman" w:cs="Times New Roman"/>
          <w:sz w:val="24"/>
          <w:szCs w:val="24"/>
        </w:rPr>
      </w:pPr>
      <w:r w:rsidRPr="00BA0319">
        <w:rPr>
          <w:rFonts w:ascii="Times New Roman" w:hAnsi="Times New Roman" w:cs="Times New Roman"/>
          <w:sz w:val="24"/>
          <w:szCs w:val="24"/>
        </w:rPr>
        <w:t>sigurnost djeteta osigurava se kroz svakodnevni pregled prostora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jeg vrtića i opreme </w:t>
      </w:r>
    </w:p>
    <w:p w:rsidR="0032225B" w:rsidRPr="00BA0319" w:rsidRDefault="00A13A84" w:rsidP="003E4EA7">
      <w:pPr>
        <w:numPr>
          <w:ilvl w:val="0"/>
          <w:numId w:val="12"/>
        </w:numPr>
        <w:spacing w:before="0" w:after="0"/>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sigurnost prostorije i opreme kontrolirat će se svakodnevnim obilascima unutarnjeg i vanjskog prostora te tijekom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išćenja opreme od strane tehni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kog osoblja  </w:t>
      </w:r>
    </w:p>
    <w:p w:rsidR="0032225B" w:rsidRPr="00BA0319" w:rsidRDefault="00A13A84" w:rsidP="003E4EA7">
      <w:pPr>
        <w:numPr>
          <w:ilvl w:val="0"/>
          <w:numId w:val="12"/>
        </w:numPr>
        <w:spacing w:before="0" w:after="0"/>
        <w:ind w:left="426" w:right="2"/>
        <w:jc w:val="both"/>
        <w:rPr>
          <w:rFonts w:ascii="Times New Roman" w:hAnsi="Times New Roman" w:cs="Times New Roman"/>
          <w:sz w:val="24"/>
          <w:szCs w:val="24"/>
        </w:rPr>
      </w:pPr>
      <w:r w:rsidRPr="00BA0319">
        <w:rPr>
          <w:rFonts w:ascii="Times New Roman" w:hAnsi="Times New Roman" w:cs="Times New Roman"/>
          <w:sz w:val="24"/>
          <w:szCs w:val="24"/>
        </w:rPr>
        <w:t>poznavanje sigurnosno-zaštitnih protokola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jeg vrtića od strane svih zaposlenika. </w:t>
      </w:r>
    </w:p>
    <w:p w:rsidR="0032225B" w:rsidRPr="00BA0319" w:rsidRDefault="00A13A84" w:rsidP="003E4EA7">
      <w:pPr>
        <w:pStyle w:val="Odlomakpopisa"/>
        <w:numPr>
          <w:ilvl w:val="0"/>
          <w:numId w:val="12"/>
        </w:numPr>
        <w:spacing w:before="0" w:after="0"/>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Nadzor nad provedbom i predlaganjem mjera u cilju osiguravanja higijene unutarnjih i vanjskih prostorija: </w:t>
      </w:r>
    </w:p>
    <w:p w:rsidR="0032225B" w:rsidRPr="00BA0319" w:rsidRDefault="00A52C79" w:rsidP="003E4EA7">
      <w:pPr>
        <w:numPr>
          <w:ilvl w:val="0"/>
          <w:numId w:val="12"/>
        </w:numPr>
        <w:spacing w:before="0" w:after="0"/>
        <w:ind w:left="426" w:right="2"/>
        <w:jc w:val="both"/>
        <w:rPr>
          <w:rFonts w:ascii="Times New Roman" w:hAnsi="Times New Roman" w:cs="Times New Roman"/>
          <w:sz w:val="24"/>
          <w:szCs w:val="24"/>
        </w:rPr>
      </w:pPr>
      <w:r w:rsidRPr="00BA0319">
        <w:rPr>
          <w:rFonts w:ascii="Times New Roman" w:hAnsi="Times New Roman" w:cs="Times New Roman"/>
          <w:sz w:val="24"/>
          <w:szCs w:val="24"/>
        </w:rPr>
        <w:t>č</w:t>
      </w:r>
      <w:r w:rsidR="00A13A84" w:rsidRPr="00BA0319">
        <w:rPr>
          <w:rFonts w:ascii="Times New Roman" w:hAnsi="Times New Roman" w:cs="Times New Roman"/>
          <w:sz w:val="24"/>
          <w:szCs w:val="24"/>
        </w:rPr>
        <w:t xml:space="preserve">išćenje, pranje i dezinfekcije </w:t>
      </w:r>
      <w:r w:rsidR="00EA7C35" w:rsidRPr="00BA0319">
        <w:rPr>
          <w:rFonts w:ascii="Times New Roman" w:hAnsi="Times New Roman" w:cs="Times New Roman"/>
          <w:sz w:val="24"/>
          <w:szCs w:val="24"/>
        </w:rPr>
        <w:t>uređaja</w:t>
      </w:r>
      <w:r w:rsidR="00A13A84" w:rsidRPr="00BA0319">
        <w:rPr>
          <w:rFonts w:ascii="Times New Roman" w:hAnsi="Times New Roman" w:cs="Times New Roman"/>
          <w:sz w:val="24"/>
          <w:szCs w:val="24"/>
        </w:rPr>
        <w:t>, pribora, opreme, radnih površina, podova i zidova provodit će se sukladno Planu higijenskog odr</w:t>
      </w:r>
      <w:r w:rsidRPr="00BA0319">
        <w:rPr>
          <w:rFonts w:ascii="Times New Roman" w:hAnsi="Times New Roman" w:cs="Times New Roman"/>
          <w:sz w:val="24"/>
          <w:szCs w:val="24"/>
        </w:rPr>
        <w:t>ž</w:t>
      </w:r>
      <w:r w:rsidR="00A13A84" w:rsidRPr="00BA0319">
        <w:rPr>
          <w:rFonts w:ascii="Times New Roman" w:hAnsi="Times New Roman" w:cs="Times New Roman"/>
          <w:sz w:val="24"/>
          <w:szCs w:val="24"/>
        </w:rPr>
        <w:t xml:space="preserve">avanja </w:t>
      </w:r>
    </w:p>
    <w:p w:rsidR="0032225B" w:rsidRPr="00BA0319" w:rsidRDefault="00A13A84" w:rsidP="003E4EA7">
      <w:pPr>
        <w:numPr>
          <w:ilvl w:val="0"/>
          <w:numId w:val="12"/>
        </w:numPr>
        <w:spacing w:before="0" w:after="0"/>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dezinfekcija i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išćenje svih površina u vrtiću provodit će sprema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ice prema </w:t>
      </w:r>
      <w:r w:rsidR="00EA7C35" w:rsidRPr="00BA0319">
        <w:rPr>
          <w:rFonts w:ascii="Times New Roman" w:hAnsi="Times New Roman" w:cs="Times New Roman"/>
          <w:sz w:val="24"/>
          <w:szCs w:val="24"/>
        </w:rPr>
        <w:t>razrađenim</w:t>
      </w:r>
      <w:r w:rsidRPr="00BA0319">
        <w:rPr>
          <w:rFonts w:ascii="Times New Roman" w:hAnsi="Times New Roman" w:cs="Times New Roman"/>
          <w:sz w:val="24"/>
          <w:szCs w:val="24"/>
        </w:rPr>
        <w:t xml:space="preserve"> protokolima dezinfekcije i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išćenja. </w:t>
      </w:r>
    </w:p>
    <w:p w:rsidR="00EA7C35" w:rsidRPr="00BA0319" w:rsidRDefault="00EA7C35" w:rsidP="003E4EA7">
      <w:pPr>
        <w:spacing w:before="0" w:after="0"/>
        <w:ind w:right="2"/>
        <w:jc w:val="both"/>
        <w:rPr>
          <w:rFonts w:ascii="Times New Roman" w:hAnsi="Times New Roman" w:cs="Times New Roman"/>
          <w:sz w:val="24"/>
          <w:szCs w:val="24"/>
        </w:rPr>
      </w:pPr>
    </w:p>
    <w:p w:rsidR="00EA7C35" w:rsidRPr="00BA0319" w:rsidRDefault="00A13A84" w:rsidP="003E4EA7">
      <w:pPr>
        <w:spacing w:before="0" w:after="0"/>
        <w:ind w:right="2"/>
        <w:jc w:val="both"/>
        <w:rPr>
          <w:rFonts w:ascii="Times New Roman" w:hAnsi="Times New Roman" w:cs="Times New Roman"/>
          <w:b/>
          <w:bCs/>
          <w:sz w:val="24"/>
          <w:szCs w:val="24"/>
        </w:rPr>
      </w:pPr>
      <w:r w:rsidRPr="00BA0319">
        <w:rPr>
          <w:rFonts w:ascii="Times New Roman" w:hAnsi="Times New Roman" w:cs="Times New Roman"/>
          <w:b/>
          <w:bCs/>
          <w:sz w:val="24"/>
          <w:szCs w:val="24"/>
        </w:rPr>
        <w:t>Odr</w:t>
      </w:r>
      <w:r w:rsidR="00A52C79" w:rsidRPr="00BA0319">
        <w:rPr>
          <w:rFonts w:ascii="Times New Roman" w:hAnsi="Times New Roman" w:cs="Times New Roman"/>
          <w:b/>
          <w:bCs/>
          <w:sz w:val="24"/>
          <w:szCs w:val="24"/>
        </w:rPr>
        <w:t>ž</w:t>
      </w:r>
      <w:r w:rsidRPr="00BA0319">
        <w:rPr>
          <w:rFonts w:ascii="Times New Roman" w:hAnsi="Times New Roman" w:cs="Times New Roman"/>
          <w:b/>
          <w:bCs/>
          <w:sz w:val="24"/>
          <w:szCs w:val="24"/>
        </w:rPr>
        <w:t>avanje odgovarajućih tehni</w:t>
      </w:r>
      <w:r w:rsidR="00A52C79" w:rsidRPr="00BA0319">
        <w:rPr>
          <w:rFonts w:ascii="Times New Roman" w:hAnsi="Times New Roman" w:cs="Times New Roman"/>
          <w:b/>
          <w:bCs/>
          <w:sz w:val="24"/>
          <w:szCs w:val="24"/>
        </w:rPr>
        <w:t>č</w:t>
      </w:r>
      <w:r w:rsidRPr="00BA0319">
        <w:rPr>
          <w:rFonts w:ascii="Times New Roman" w:hAnsi="Times New Roman" w:cs="Times New Roman"/>
          <w:b/>
          <w:bCs/>
          <w:sz w:val="24"/>
          <w:szCs w:val="24"/>
        </w:rPr>
        <w:t xml:space="preserve">kih uvjeta u unutarnjim prostorijama </w:t>
      </w:r>
    </w:p>
    <w:p w:rsidR="0032225B" w:rsidRPr="00BA0319" w:rsidRDefault="00A13A84" w:rsidP="003E4EA7">
      <w:pPr>
        <w:pStyle w:val="Odlomakpopisa"/>
        <w:numPr>
          <w:ilvl w:val="0"/>
          <w:numId w:val="11"/>
        </w:numPr>
        <w:spacing w:before="0" w:after="0"/>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Dezinfekcija i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išćenje površina u sobama dnevnog boravka: krevetići, stolovi, stolice, ormari, police, vrata, prozori, staklene površine, koševi za otpatke, zavjese, radijatori, tepisi, zidne obloge i podne površine</w:t>
      </w:r>
    </w:p>
    <w:p w:rsidR="0032225B" w:rsidRPr="00BA0319" w:rsidRDefault="00A13A84" w:rsidP="003E4EA7">
      <w:pPr>
        <w:pStyle w:val="Odlomakpopisa"/>
        <w:numPr>
          <w:ilvl w:val="0"/>
          <w:numId w:val="11"/>
        </w:numPr>
        <w:spacing w:before="0" w:after="0"/>
        <w:ind w:left="426" w:right="2"/>
        <w:jc w:val="both"/>
        <w:rPr>
          <w:rFonts w:ascii="Times New Roman" w:hAnsi="Times New Roman" w:cs="Times New Roman"/>
          <w:sz w:val="24"/>
          <w:szCs w:val="24"/>
        </w:rPr>
      </w:pPr>
      <w:r w:rsidRPr="00BA0319">
        <w:rPr>
          <w:rFonts w:ascii="Times New Roman" w:hAnsi="Times New Roman" w:cs="Times New Roman"/>
          <w:sz w:val="24"/>
          <w:szCs w:val="24"/>
        </w:rPr>
        <w:t>površine koje zahtijevaju brisanje prašine brisat će se vla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nom krpom </w:t>
      </w:r>
    </w:p>
    <w:p w:rsidR="0032225B" w:rsidRPr="00BA0319" w:rsidRDefault="00A13A84" w:rsidP="003E4EA7">
      <w:pPr>
        <w:pStyle w:val="Odlomakpopisa"/>
        <w:numPr>
          <w:ilvl w:val="0"/>
          <w:numId w:val="11"/>
        </w:numPr>
        <w:spacing w:before="0" w:after="0"/>
        <w:ind w:left="426" w:right="2"/>
        <w:rPr>
          <w:rFonts w:ascii="Times New Roman" w:hAnsi="Times New Roman" w:cs="Times New Roman"/>
          <w:sz w:val="24"/>
          <w:szCs w:val="24"/>
        </w:rPr>
      </w:pPr>
      <w:r w:rsidRPr="00BA0319">
        <w:rPr>
          <w:rFonts w:ascii="Times New Roman" w:hAnsi="Times New Roman" w:cs="Times New Roman"/>
          <w:sz w:val="24"/>
          <w:szCs w:val="24"/>
        </w:rPr>
        <w:t xml:space="preserve">dezinficiranje svih površina obavljat će se </w:t>
      </w:r>
      <w:r w:rsidR="00EA7C35" w:rsidRPr="00BA0319">
        <w:rPr>
          <w:rFonts w:ascii="Times New Roman" w:hAnsi="Times New Roman" w:cs="Times New Roman"/>
          <w:sz w:val="24"/>
          <w:szCs w:val="24"/>
        </w:rPr>
        <w:t>dezinfekcijskim</w:t>
      </w:r>
      <w:r w:rsidRPr="00BA0319">
        <w:rPr>
          <w:rFonts w:ascii="Times New Roman" w:hAnsi="Times New Roman" w:cs="Times New Roman"/>
          <w:sz w:val="24"/>
          <w:szCs w:val="24"/>
        </w:rPr>
        <w:t xml:space="preserve"> preparatom </w:t>
      </w:r>
    </w:p>
    <w:p w:rsidR="0032225B" w:rsidRPr="00BA0319" w:rsidRDefault="00A13A84" w:rsidP="003E4EA7">
      <w:pPr>
        <w:pStyle w:val="Odlomakpopisa"/>
        <w:numPr>
          <w:ilvl w:val="0"/>
          <w:numId w:val="11"/>
        </w:numPr>
        <w:spacing w:before="0" w:after="0"/>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dezinfekcija i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išćenje površina u garderobama: podne površine, zidne obloge, police za jakne, prostor za cipele, rasvjetna tijela </w:t>
      </w:r>
    </w:p>
    <w:p w:rsidR="0032225B" w:rsidRPr="00BA0319" w:rsidRDefault="00A13A84" w:rsidP="003E4EA7">
      <w:pPr>
        <w:pStyle w:val="Odlomakpopisa"/>
        <w:numPr>
          <w:ilvl w:val="0"/>
          <w:numId w:val="11"/>
        </w:numPr>
        <w:spacing w:before="0" w:after="0"/>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dezinfekcija i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išćenje površina u sanitarnim prostorima: podovi, zidne plo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ice, police, umivaonici i slavine, toalet, pregrade oko toaleta, vrata, tuš kade, stol za previjanje, kante za otpatke, kutije za 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nike za jednokratnu upotrebu, dozatori za tekući sapun, kante za prljave pelene </w:t>
      </w:r>
    </w:p>
    <w:p w:rsidR="00EA7C35" w:rsidRDefault="00A13A84" w:rsidP="003E4EA7">
      <w:pPr>
        <w:pStyle w:val="Odlomakpopisa"/>
        <w:numPr>
          <w:ilvl w:val="0"/>
          <w:numId w:val="11"/>
        </w:numPr>
        <w:spacing w:before="0" w:after="0"/>
        <w:ind w:left="426" w:right="2"/>
        <w:jc w:val="both"/>
        <w:rPr>
          <w:rFonts w:ascii="Times New Roman" w:hAnsi="Times New Roman" w:cs="Times New Roman"/>
          <w:sz w:val="24"/>
          <w:szCs w:val="24"/>
        </w:rPr>
      </w:pPr>
      <w:r w:rsidRPr="00BA0319">
        <w:rPr>
          <w:rFonts w:ascii="Times New Roman" w:hAnsi="Times New Roman" w:cs="Times New Roman"/>
          <w:sz w:val="24"/>
          <w:szCs w:val="24"/>
        </w:rPr>
        <w:t>sudjelovanje u planiranju nabave sredstava za higijenu.</w:t>
      </w:r>
    </w:p>
    <w:p w:rsidR="006C27C8" w:rsidRPr="00BA0319" w:rsidRDefault="006C27C8" w:rsidP="003E4EA7">
      <w:pPr>
        <w:pStyle w:val="Odlomakpopisa"/>
        <w:spacing w:before="0" w:after="0"/>
        <w:ind w:left="426" w:right="2"/>
        <w:jc w:val="both"/>
        <w:rPr>
          <w:rFonts w:ascii="Times New Roman" w:hAnsi="Times New Roman" w:cs="Times New Roman"/>
          <w:sz w:val="24"/>
          <w:szCs w:val="24"/>
        </w:rPr>
      </w:pPr>
    </w:p>
    <w:p w:rsidR="00643D22" w:rsidRDefault="00643D22" w:rsidP="003E4EA7">
      <w:pPr>
        <w:spacing w:before="0" w:after="0"/>
        <w:ind w:right="2"/>
        <w:jc w:val="both"/>
        <w:rPr>
          <w:rFonts w:ascii="Times New Roman" w:hAnsi="Times New Roman" w:cs="Times New Roman"/>
          <w:sz w:val="24"/>
          <w:szCs w:val="24"/>
        </w:rPr>
      </w:pPr>
    </w:p>
    <w:p w:rsidR="0032225B" w:rsidRPr="00BA0319" w:rsidRDefault="00A13A84" w:rsidP="003E4EA7">
      <w:pPr>
        <w:spacing w:before="0" w:after="0"/>
        <w:ind w:right="2"/>
        <w:jc w:val="both"/>
        <w:rPr>
          <w:rFonts w:ascii="Times New Roman" w:hAnsi="Times New Roman" w:cs="Times New Roman"/>
          <w:b/>
          <w:bCs/>
          <w:sz w:val="24"/>
          <w:szCs w:val="24"/>
        </w:rPr>
      </w:pPr>
      <w:r w:rsidRPr="00BA0319">
        <w:rPr>
          <w:rFonts w:ascii="Times New Roman" w:hAnsi="Times New Roman" w:cs="Times New Roman"/>
          <w:b/>
          <w:bCs/>
          <w:sz w:val="24"/>
          <w:szCs w:val="24"/>
        </w:rPr>
        <w:t xml:space="preserve">Higijena i uvjeti dnevnog odmora i spavanja djece: </w:t>
      </w:r>
    </w:p>
    <w:p w:rsidR="0032225B" w:rsidRPr="00267AB1" w:rsidRDefault="00A13A84" w:rsidP="003E4EA7">
      <w:pPr>
        <w:pStyle w:val="Odlomakpopisa"/>
        <w:numPr>
          <w:ilvl w:val="0"/>
          <w:numId w:val="10"/>
        </w:numPr>
        <w:spacing w:before="0" w:after="0"/>
        <w:ind w:left="426" w:right="2"/>
        <w:jc w:val="both"/>
        <w:rPr>
          <w:rFonts w:ascii="Times New Roman" w:hAnsi="Times New Roman" w:cs="Times New Roman"/>
          <w:sz w:val="24"/>
          <w:szCs w:val="24"/>
        </w:rPr>
      </w:pPr>
      <w:r w:rsidRPr="00BA0319">
        <w:rPr>
          <w:rFonts w:ascii="Times New Roman" w:hAnsi="Times New Roman" w:cs="Times New Roman"/>
          <w:sz w:val="24"/>
          <w:szCs w:val="24"/>
        </w:rPr>
        <w:t>dnevni odmor će se odvijati prema individualnim potrebama djece, a za djecu koja ne spavaju organizirat će se mirne</w:t>
      </w:r>
      <w:r w:rsidR="00267AB1">
        <w:rPr>
          <w:rFonts w:ascii="Times New Roman" w:hAnsi="Times New Roman" w:cs="Times New Roman"/>
          <w:sz w:val="24"/>
          <w:szCs w:val="24"/>
        </w:rPr>
        <w:t xml:space="preserve"> aktivnosti</w:t>
      </w:r>
    </w:p>
    <w:p w:rsidR="0032225B" w:rsidRPr="00BA0319" w:rsidRDefault="00A13A84" w:rsidP="003E4EA7">
      <w:pPr>
        <w:pStyle w:val="Odlomakpopisa"/>
        <w:numPr>
          <w:ilvl w:val="0"/>
          <w:numId w:val="10"/>
        </w:numPr>
        <w:spacing w:before="0" w:after="0"/>
        <w:ind w:left="426" w:right="2"/>
        <w:jc w:val="both"/>
        <w:rPr>
          <w:rFonts w:ascii="Times New Roman" w:hAnsi="Times New Roman" w:cs="Times New Roman"/>
          <w:sz w:val="24"/>
          <w:szCs w:val="24"/>
        </w:rPr>
      </w:pPr>
      <w:r w:rsidRPr="00BA0319">
        <w:rPr>
          <w:rFonts w:ascii="Times New Roman" w:hAnsi="Times New Roman" w:cs="Times New Roman"/>
          <w:sz w:val="24"/>
          <w:szCs w:val="24"/>
        </w:rPr>
        <w:t>djeca spavaju na obilje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enim jastu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nicama i krevetićima. </w:t>
      </w:r>
    </w:p>
    <w:p w:rsidR="0032225B" w:rsidRPr="00BA0319" w:rsidRDefault="00A13A84" w:rsidP="003E4EA7">
      <w:pPr>
        <w:pStyle w:val="Odlomakpopisa"/>
        <w:numPr>
          <w:ilvl w:val="0"/>
          <w:numId w:val="10"/>
        </w:numPr>
        <w:spacing w:before="0" w:after="0"/>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Planiranje i nadziranje provedbe mjera dezinfekcije, deratizacije i dezinsekcije: </w:t>
      </w:r>
    </w:p>
    <w:p w:rsidR="0032225B" w:rsidRDefault="00A13A84" w:rsidP="003E4EA7">
      <w:pPr>
        <w:pStyle w:val="Odlomakpopisa"/>
        <w:numPr>
          <w:ilvl w:val="0"/>
          <w:numId w:val="10"/>
        </w:numPr>
        <w:spacing w:before="0" w:after="0"/>
        <w:ind w:left="426" w:right="2"/>
        <w:jc w:val="both"/>
        <w:rPr>
          <w:rFonts w:ascii="Times New Roman" w:hAnsi="Times New Roman" w:cs="Times New Roman"/>
          <w:sz w:val="24"/>
          <w:szCs w:val="24"/>
        </w:rPr>
      </w:pPr>
      <w:r w:rsidRPr="00BA0319">
        <w:rPr>
          <w:rFonts w:ascii="Times New Roman" w:hAnsi="Times New Roman" w:cs="Times New Roman"/>
          <w:sz w:val="24"/>
          <w:szCs w:val="24"/>
        </w:rPr>
        <w:t>spremišta, sve radne prostorije za pripremanje hrane moraju biti zaštićeni od glodavaca i zato treba ukloniti sve otpatke hrane, 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avati opću higijenu i zaštitu. </w:t>
      </w:r>
    </w:p>
    <w:p w:rsidR="00CC27DD" w:rsidRDefault="00CC27DD" w:rsidP="00113487">
      <w:pPr>
        <w:pStyle w:val="Odlomakpopisa"/>
        <w:spacing w:before="0" w:after="0"/>
        <w:ind w:left="426" w:right="2"/>
        <w:jc w:val="both"/>
        <w:rPr>
          <w:rFonts w:ascii="Times New Roman" w:hAnsi="Times New Roman" w:cs="Times New Roman"/>
          <w:sz w:val="24"/>
          <w:szCs w:val="24"/>
        </w:rPr>
      </w:pPr>
    </w:p>
    <w:p w:rsidR="00113487" w:rsidRDefault="00113487" w:rsidP="00113487">
      <w:pPr>
        <w:pStyle w:val="Odlomakpopisa"/>
        <w:spacing w:before="0" w:after="0"/>
        <w:ind w:left="426" w:right="2"/>
        <w:jc w:val="both"/>
        <w:rPr>
          <w:rFonts w:ascii="Times New Roman" w:hAnsi="Times New Roman" w:cs="Times New Roman"/>
          <w:sz w:val="24"/>
          <w:szCs w:val="24"/>
        </w:rPr>
      </w:pPr>
    </w:p>
    <w:p w:rsidR="00113487" w:rsidRDefault="00113487" w:rsidP="00113487">
      <w:pPr>
        <w:pStyle w:val="Odlomakpopisa"/>
        <w:spacing w:before="0" w:after="0"/>
        <w:ind w:left="426" w:right="2"/>
        <w:jc w:val="both"/>
        <w:rPr>
          <w:rFonts w:ascii="Times New Roman" w:hAnsi="Times New Roman" w:cs="Times New Roman"/>
          <w:sz w:val="24"/>
          <w:szCs w:val="24"/>
        </w:rPr>
      </w:pPr>
    </w:p>
    <w:p w:rsidR="00267AB1" w:rsidRPr="00703DCF" w:rsidRDefault="00267AB1" w:rsidP="003E4EA7">
      <w:pPr>
        <w:pStyle w:val="Odlomakpopisa"/>
        <w:spacing w:before="0" w:after="0"/>
        <w:ind w:left="426" w:right="2"/>
        <w:jc w:val="both"/>
        <w:rPr>
          <w:rFonts w:ascii="Times New Roman" w:hAnsi="Times New Roman" w:cs="Times New Roman"/>
          <w:sz w:val="24"/>
          <w:szCs w:val="24"/>
        </w:rPr>
      </w:pPr>
    </w:p>
    <w:p w:rsidR="0032225B" w:rsidRPr="00BA0319" w:rsidRDefault="00A13A84" w:rsidP="003E4EA7">
      <w:pPr>
        <w:pStyle w:val="Naslov2"/>
        <w:spacing w:before="0"/>
        <w:ind w:right="2"/>
        <w:jc w:val="both"/>
        <w:rPr>
          <w:rFonts w:ascii="Times New Roman" w:hAnsi="Times New Roman" w:cs="Times New Roman"/>
          <w:sz w:val="24"/>
          <w:szCs w:val="24"/>
        </w:rPr>
      </w:pPr>
      <w:bookmarkStart w:id="60" w:name="_Toc41653209"/>
      <w:bookmarkStart w:id="61" w:name="_Toc77678587"/>
      <w:bookmarkStart w:id="62" w:name="_Toc83278476"/>
      <w:r w:rsidRPr="00BA0319">
        <w:rPr>
          <w:rFonts w:ascii="Times New Roman" w:hAnsi="Times New Roman" w:cs="Times New Roman"/>
          <w:sz w:val="24"/>
          <w:szCs w:val="24"/>
        </w:rPr>
        <w:t>6.3. ZDRAVSTVENA DOKUMENTACIJA</w:t>
      </w:r>
      <w:bookmarkEnd w:id="60"/>
      <w:bookmarkEnd w:id="61"/>
      <w:bookmarkEnd w:id="62"/>
    </w:p>
    <w:p w:rsidR="0032225B" w:rsidRPr="00BA0319" w:rsidRDefault="00A13A84" w:rsidP="003E4EA7">
      <w:p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Prema Pravilniku o obrascima zdravstvene dokumentacije djece predškolske dobi i evidencija o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jem vrtiću (NN, 114/02) vodimo sljedeću dokumentaciju:</w:t>
      </w:r>
    </w:p>
    <w:p w:rsidR="0032225B" w:rsidRPr="00BA0319" w:rsidRDefault="00A13A84" w:rsidP="003E4EA7">
      <w:pPr>
        <w:pStyle w:val="Odlomakpopisa"/>
        <w:numPr>
          <w:ilvl w:val="0"/>
          <w:numId w:val="9"/>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Zdravstveni karton za svako dijete u koji će se umetati potvrda o obavljenom sistematskom zdravstvenom pregledu djeteta prije upisa u vrtić te potvrde o obavljenom zdravstvenom pregledu nakon izostanka zbog bolesti </w:t>
      </w:r>
    </w:p>
    <w:p w:rsidR="0032225B" w:rsidRPr="00BA0319" w:rsidRDefault="00A13A84" w:rsidP="003E4EA7">
      <w:pPr>
        <w:pStyle w:val="Odlomakpopisa"/>
        <w:numPr>
          <w:ilvl w:val="0"/>
          <w:numId w:val="9"/>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Evidencija o zdravstvenom odgoju </w:t>
      </w:r>
    </w:p>
    <w:p w:rsidR="0032225B" w:rsidRPr="00BA0319" w:rsidRDefault="00A13A84" w:rsidP="003E4EA7">
      <w:pPr>
        <w:pStyle w:val="Odlomakpopisa"/>
        <w:numPr>
          <w:ilvl w:val="0"/>
          <w:numId w:val="9"/>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Evidencija o higijensko- epidemiološkom nadzoru </w:t>
      </w:r>
    </w:p>
    <w:p w:rsidR="0032225B" w:rsidRPr="00BA0319" w:rsidRDefault="00A13A84" w:rsidP="003E4EA7">
      <w:pPr>
        <w:pStyle w:val="Odlomakpopisa"/>
        <w:numPr>
          <w:ilvl w:val="0"/>
          <w:numId w:val="9"/>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Evidencija o sanitarnom nadzoru </w:t>
      </w:r>
    </w:p>
    <w:p w:rsidR="0032225B" w:rsidRPr="00BA0319" w:rsidRDefault="00A13A84" w:rsidP="003E4EA7">
      <w:pPr>
        <w:pStyle w:val="Odlomakpopisa"/>
        <w:numPr>
          <w:ilvl w:val="0"/>
          <w:numId w:val="9"/>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Evidencija epidemioloških indikacija </w:t>
      </w:r>
    </w:p>
    <w:p w:rsidR="0032225B" w:rsidRPr="00BA0319" w:rsidRDefault="00A13A84" w:rsidP="003E4EA7">
      <w:pPr>
        <w:pStyle w:val="Odlomakpopisa"/>
        <w:numPr>
          <w:ilvl w:val="0"/>
          <w:numId w:val="9"/>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Evidencija ozljeda </w:t>
      </w:r>
    </w:p>
    <w:p w:rsidR="0032225B" w:rsidRPr="00BA0319" w:rsidRDefault="00A13A84" w:rsidP="003E4EA7">
      <w:pPr>
        <w:pStyle w:val="Odlomakpopisa"/>
        <w:numPr>
          <w:ilvl w:val="0"/>
          <w:numId w:val="9"/>
        </w:numPr>
        <w:spacing w:before="0" w:after="0"/>
        <w:ind w:right="2"/>
        <w:jc w:val="both"/>
        <w:rPr>
          <w:rFonts w:ascii="Times New Roman" w:hAnsi="Times New Roman" w:cs="Times New Roman"/>
          <w:sz w:val="24"/>
          <w:szCs w:val="24"/>
        </w:rPr>
      </w:pPr>
      <w:r w:rsidRPr="00BA0319">
        <w:rPr>
          <w:rFonts w:ascii="Times New Roman" w:hAnsi="Times New Roman" w:cs="Times New Roman"/>
          <w:sz w:val="24"/>
          <w:szCs w:val="24"/>
        </w:rPr>
        <w:t>Evidencija antropometrijskih mjerenja (na po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etku i kraju pedagoške godine) </w:t>
      </w:r>
    </w:p>
    <w:p w:rsidR="00094E6E" w:rsidRDefault="00094E6E" w:rsidP="003E4EA7">
      <w:pPr>
        <w:spacing w:before="0" w:after="146"/>
        <w:ind w:right="2"/>
        <w:jc w:val="both"/>
        <w:rPr>
          <w:rFonts w:ascii="Times New Roman" w:hAnsi="Times New Roman" w:cs="Times New Roman"/>
          <w:sz w:val="24"/>
          <w:szCs w:val="24"/>
        </w:rPr>
      </w:pPr>
    </w:p>
    <w:p w:rsidR="007F36B0" w:rsidRPr="00BA0319" w:rsidRDefault="007F36B0" w:rsidP="003E4EA7">
      <w:pPr>
        <w:spacing w:before="0" w:after="146"/>
        <w:ind w:right="2"/>
        <w:jc w:val="both"/>
        <w:rPr>
          <w:rFonts w:ascii="Times New Roman" w:hAnsi="Times New Roman" w:cs="Times New Roman"/>
          <w:sz w:val="24"/>
          <w:szCs w:val="24"/>
        </w:rPr>
      </w:pPr>
    </w:p>
    <w:p w:rsidR="0032225B" w:rsidRPr="00CC27DD" w:rsidRDefault="00820558" w:rsidP="003E4EA7">
      <w:pPr>
        <w:pStyle w:val="Naslov1"/>
        <w:rPr>
          <w:rFonts w:ascii="Times New Roman" w:hAnsi="Times New Roman" w:cs="Times New Roman"/>
          <w:color w:val="0D0D0D"/>
          <w:sz w:val="32"/>
          <w:szCs w:val="32"/>
        </w:rPr>
      </w:pPr>
      <w:bookmarkStart w:id="63" w:name="_Toc41653210"/>
      <w:bookmarkStart w:id="64" w:name="_Toc83278477"/>
      <w:r w:rsidRPr="00CC27DD">
        <w:rPr>
          <w:rFonts w:ascii="Times New Roman" w:hAnsi="Times New Roman" w:cs="Times New Roman"/>
          <w:sz w:val="32"/>
          <w:szCs w:val="32"/>
        </w:rPr>
        <w:t>7. PROFESIONALNI RAZVOJ STRU</w:t>
      </w:r>
      <w:r w:rsidR="00A52C79" w:rsidRPr="00CC27DD">
        <w:rPr>
          <w:rFonts w:ascii="Times New Roman" w:hAnsi="Times New Roman" w:cs="Times New Roman"/>
          <w:sz w:val="32"/>
          <w:szCs w:val="32"/>
        </w:rPr>
        <w:t>Č</w:t>
      </w:r>
      <w:r w:rsidRPr="00CC27DD">
        <w:rPr>
          <w:rFonts w:ascii="Times New Roman" w:hAnsi="Times New Roman" w:cs="Times New Roman"/>
          <w:sz w:val="32"/>
          <w:szCs w:val="32"/>
        </w:rPr>
        <w:t>NIH DJELATNIKA VRTIĆA</w:t>
      </w:r>
      <w:bookmarkEnd w:id="63"/>
      <w:bookmarkEnd w:id="64"/>
    </w:p>
    <w:p w:rsidR="0032225B" w:rsidRPr="00BA0319" w:rsidRDefault="0032225B" w:rsidP="003E4EA7">
      <w:pPr>
        <w:spacing w:before="0" w:after="145"/>
        <w:ind w:right="2"/>
        <w:jc w:val="both"/>
        <w:rPr>
          <w:rFonts w:ascii="Times New Roman" w:hAnsi="Times New Roman" w:cs="Times New Roman"/>
          <w:sz w:val="24"/>
          <w:szCs w:val="24"/>
        </w:rPr>
      </w:pPr>
    </w:p>
    <w:p w:rsidR="0032225B"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Kvalitetna odgojno-obrazovna praksa vrtića i kurikulum koji se iz nje generira ostvaruje se i razvija unutar vrtića. Odgojitelji i drugi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  djelatnici vrtića osiguravaju  primjereno i  kontinuirano profesionalno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i razvoj. </w:t>
      </w:r>
    </w:p>
    <w:p w:rsidR="00655C7B" w:rsidRPr="00655C7B" w:rsidRDefault="00655C7B" w:rsidP="003E4EA7">
      <w:pPr>
        <w:suppressAutoHyphens/>
        <w:spacing w:before="0"/>
        <w:ind w:firstLine="708"/>
        <w:jc w:val="both"/>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 xml:space="preserve">Stručnim usavršavanjem djelatnica nastojat ćemo utjecati na kvalitetu svih segmenata odgojno obrazovnog rada. Individualnim stručnim usavršavanjem planiramo podizati vlastitu kompetenciju, unapređivati te preventivno djelovati i rješavati problemske situacije u odgojno obrazovnoj praksi. Planiramo stručno usavršavanje unutar vrtića, na stručnim radionicama te organiziranim stručnim usavršavanjima  vanjskih suradnika. </w:t>
      </w:r>
    </w:p>
    <w:p w:rsidR="00655C7B" w:rsidRPr="00655C7B" w:rsidRDefault="00655C7B" w:rsidP="003E4EA7">
      <w:pPr>
        <w:suppressAutoHyphens/>
        <w:spacing w:before="0"/>
        <w:ind w:firstLine="708"/>
        <w:jc w:val="both"/>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Izobrazba stručnih djelatnika odvija se na tri razine:</w:t>
      </w:r>
    </w:p>
    <w:p w:rsidR="00655C7B" w:rsidRPr="00655C7B" w:rsidRDefault="00655C7B" w:rsidP="003E4EA7">
      <w:pPr>
        <w:suppressAutoHyphens/>
        <w:spacing w:before="0"/>
        <w:ind w:firstLine="708"/>
        <w:jc w:val="both"/>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-stručno usavršavanje unutar Dječjeg vrtića Ogledalce Ernestinovo</w:t>
      </w:r>
    </w:p>
    <w:p w:rsidR="00655C7B" w:rsidRPr="00655C7B" w:rsidRDefault="00655C7B" w:rsidP="003E4EA7">
      <w:pPr>
        <w:suppressAutoHyphens/>
        <w:spacing w:before="0"/>
        <w:ind w:firstLine="708"/>
        <w:jc w:val="both"/>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-stručno usavršavanje izvan Dječjeg vrtića Ogledalce Ernestinovo</w:t>
      </w:r>
    </w:p>
    <w:p w:rsidR="00655C7B" w:rsidRDefault="00655C7B" w:rsidP="003E4EA7">
      <w:pPr>
        <w:suppressAutoHyphens/>
        <w:spacing w:before="0"/>
        <w:ind w:firstLine="708"/>
        <w:jc w:val="both"/>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-individualno stručno usavršavanje</w:t>
      </w:r>
    </w:p>
    <w:p w:rsidR="00267AB1" w:rsidRDefault="00267AB1" w:rsidP="003E4EA7">
      <w:pPr>
        <w:suppressAutoHyphens/>
        <w:spacing w:before="0"/>
        <w:ind w:firstLine="708"/>
        <w:jc w:val="both"/>
        <w:rPr>
          <w:rFonts w:ascii="Times New Roman" w:eastAsia="Lucida Sans Unicode" w:hAnsi="Times New Roman" w:cs="Times New Roman"/>
          <w:kern w:val="1"/>
          <w:sz w:val="24"/>
          <w:szCs w:val="24"/>
          <w:lang w:eastAsia="en-US"/>
        </w:rPr>
      </w:pPr>
    </w:p>
    <w:p w:rsidR="00267AB1" w:rsidRPr="00655C7B" w:rsidRDefault="00267AB1" w:rsidP="003E4EA7">
      <w:pPr>
        <w:suppressAutoHyphens/>
        <w:spacing w:before="0"/>
        <w:ind w:firstLine="708"/>
        <w:jc w:val="both"/>
        <w:rPr>
          <w:rFonts w:ascii="Times New Roman" w:eastAsia="Lucida Sans Unicode" w:hAnsi="Times New Roman" w:cs="Times New Roman"/>
          <w:kern w:val="1"/>
          <w:sz w:val="24"/>
          <w:szCs w:val="24"/>
          <w:lang w:eastAsia="en-US"/>
        </w:rPr>
      </w:pPr>
    </w:p>
    <w:p w:rsidR="00655C7B" w:rsidRPr="00CC27DD" w:rsidRDefault="00C71DCD" w:rsidP="003E4EA7">
      <w:pPr>
        <w:pStyle w:val="Naslov2"/>
        <w:rPr>
          <w:rFonts w:ascii="Times New Roman" w:eastAsia="Lucida Sans Unicode" w:hAnsi="Times New Roman" w:cs="Times New Roman"/>
          <w:sz w:val="24"/>
          <w:szCs w:val="24"/>
          <w:lang w:eastAsia="en-US"/>
        </w:rPr>
      </w:pPr>
      <w:bookmarkStart w:id="65" w:name="_Toc83278478"/>
      <w:r w:rsidRPr="00CC27DD">
        <w:rPr>
          <w:rFonts w:ascii="Times New Roman" w:eastAsia="Lucida Sans Unicode" w:hAnsi="Times New Roman" w:cs="Times New Roman"/>
          <w:sz w:val="24"/>
          <w:szCs w:val="24"/>
          <w:lang w:eastAsia="en-US"/>
        </w:rPr>
        <w:t>7.1.</w:t>
      </w:r>
      <w:r w:rsidR="00CC27DD">
        <w:rPr>
          <w:rFonts w:ascii="Times New Roman" w:eastAsia="Lucida Sans Unicode" w:hAnsi="Times New Roman" w:cs="Times New Roman"/>
          <w:sz w:val="24"/>
          <w:szCs w:val="24"/>
          <w:lang w:eastAsia="en-US"/>
        </w:rPr>
        <w:t xml:space="preserve"> </w:t>
      </w:r>
      <w:r w:rsidR="00655C7B" w:rsidRPr="00CC27DD">
        <w:rPr>
          <w:rFonts w:ascii="Times New Roman" w:eastAsia="Lucida Sans Unicode" w:hAnsi="Times New Roman" w:cs="Times New Roman"/>
          <w:sz w:val="24"/>
          <w:szCs w:val="24"/>
          <w:lang w:eastAsia="en-US"/>
        </w:rPr>
        <w:t>Stručno usavršavanj</w:t>
      </w:r>
      <w:r w:rsidR="00CC27DD">
        <w:rPr>
          <w:rFonts w:ascii="Times New Roman" w:eastAsia="Lucida Sans Unicode" w:hAnsi="Times New Roman" w:cs="Times New Roman"/>
          <w:sz w:val="24"/>
          <w:szCs w:val="24"/>
          <w:lang w:eastAsia="en-US"/>
        </w:rPr>
        <w:t>e u Dječjem vrtiću</w:t>
      </w:r>
      <w:r w:rsidR="00655C7B" w:rsidRPr="00CC27DD">
        <w:rPr>
          <w:rFonts w:ascii="Times New Roman" w:eastAsia="Lucida Sans Unicode" w:hAnsi="Times New Roman" w:cs="Times New Roman"/>
          <w:sz w:val="24"/>
          <w:szCs w:val="24"/>
          <w:lang w:eastAsia="en-US"/>
        </w:rPr>
        <w:t xml:space="preserve"> </w:t>
      </w:r>
      <w:r w:rsidR="00267AB1" w:rsidRPr="00CC27DD">
        <w:rPr>
          <w:rFonts w:ascii="Times New Roman" w:eastAsia="Lucida Sans Unicode" w:hAnsi="Times New Roman" w:cs="Times New Roman"/>
          <w:sz w:val="24"/>
          <w:szCs w:val="24"/>
          <w:lang w:eastAsia="en-US"/>
        </w:rPr>
        <w:t xml:space="preserve">Ogledalce </w:t>
      </w:r>
      <w:r w:rsidR="00655C7B" w:rsidRPr="00CC27DD">
        <w:rPr>
          <w:rFonts w:ascii="Times New Roman" w:eastAsia="Lucida Sans Unicode" w:hAnsi="Times New Roman" w:cs="Times New Roman"/>
          <w:sz w:val="24"/>
          <w:szCs w:val="24"/>
          <w:lang w:eastAsia="en-US"/>
        </w:rPr>
        <w:t>Ernestinovo</w:t>
      </w:r>
      <w:bookmarkEnd w:id="65"/>
    </w:p>
    <w:p w:rsidR="00655C7B" w:rsidRPr="00C71DCD" w:rsidRDefault="00655C7B" w:rsidP="003E4EA7">
      <w:pPr>
        <w:suppressAutoHyphens/>
        <w:spacing w:before="0"/>
        <w:ind w:firstLine="708"/>
        <w:jc w:val="both"/>
        <w:rPr>
          <w:rFonts w:ascii="Times New Roman" w:eastAsia="Lucida Sans Unicode" w:hAnsi="Times New Roman" w:cs="Times New Roman"/>
          <w:b/>
          <w:kern w:val="1"/>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3160"/>
        <w:gridCol w:w="1404"/>
      </w:tblGrid>
      <w:tr w:rsidR="007F36B0" w:rsidRPr="00781E25" w:rsidTr="00ED49CD">
        <w:trPr>
          <w:jc w:val="center"/>
        </w:trPr>
        <w:tc>
          <w:tcPr>
            <w:tcW w:w="0" w:type="auto"/>
            <w:shd w:val="clear" w:color="auto" w:fill="auto"/>
          </w:tcPr>
          <w:p w:rsidR="007F36B0" w:rsidRPr="00CC27DD" w:rsidRDefault="007F36B0" w:rsidP="003E4EA7">
            <w:pPr>
              <w:spacing w:after="0"/>
              <w:jc w:val="center"/>
              <w:rPr>
                <w:rFonts w:ascii="Times New Roman" w:hAnsi="Times New Roman"/>
                <w:b/>
                <w:sz w:val="24"/>
                <w:szCs w:val="24"/>
              </w:rPr>
            </w:pPr>
            <w:r w:rsidRPr="00CC27DD">
              <w:rPr>
                <w:rFonts w:ascii="Times New Roman" w:hAnsi="Times New Roman"/>
                <w:b/>
                <w:sz w:val="24"/>
                <w:szCs w:val="24"/>
              </w:rPr>
              <w:t>Sadržaj</w:t>
            </w:r>
          </w:p>
        </w:tc>
        <w:tc>
          <w:tcPr>
            <w:tcW w:w="0" w:type="auto"/>
            <w:shd w:val="clear" w:color="auto" w:fill="auto"/>
          </w:tcPr>
          <w:p w:rsidR="007F36B0" w:rsidRPr="00CC27DD" w:rsidRDefault="007F36B0" w:rsidP="003E4EA7">
            <w:pPr>
              <w:spacing w:after="0"/>
              <w:jc w:val="center"/>
              <w:rPr>
                <w:rFonts w:ascii="Times New Roman" w:hAnsi="Times New Roman"/>
                <w:b/>
                <w:sz w:val="24"/>
                <w:szCs w:val="24"/>
              </w:rPr>
            </w:pPr>
            <w:r w:rsidRPr="00CC27DD">
              <w:rPr>
                <w:rFonts w:ascii="Times New Roman" w:hAnsi="Times New Roman"/>
                <w:b/>
                <w:sz w:val="24"/>
                <w:szCs w:val="24"/>
              </w:rPr>
              <w:t>Nositelji</w:t>
            </w:r>
          </w:p>
        </w:tc>
        <w:tc>
          <w:tcPr>
            <w:tcW w:w="0" w:type="auto"/>
            <w:shd w:val="clear" w:color="auto" w:fill="auto"/>
          </w:tcPr>
          <w:p w:rsidR="007F36B0" w:rsidRPr="00CC27DD" w:rsidRDefault="007F36B0" w:rsidP="003E4EA7">
            <w:pPr>
              <w:spacing w:after="0"/>
              <w:jc w:val="center"/>
              <w:rPr>
                <w:rFonts w:ascii="Times New Roman" w:hAnsi="Times New Roman"/>
                <w:b/>
                <w:sz w:val="24"/>
                <w:szCs w:val="24"/>
              </w:rPr>
            </w:pPr>
            <w:r w:rsidRPr="00CC27DD">
              <w:rPr>
                <w:rFonts w:ascii="Times New Roman" w:hAnsi="Times New Roman"/>
                <w:b/>
                <w:sz w:val="24"/>
                <w:szCs w:val="24"/>
              </w:rPr>
              <w:t>Vremenik</w:t>
            </w:r>
          </w:p>
        </w:tc>
      </w:tr>
      <w:tr w:rsidR="007F36B0" w:rsidRPr="00781E25" w:rsidTr="00ED49CD">
        <w:trPr>
          <w:jc w:val="center"/>
        </w:trPr>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Godišnji plan i program odgojno-obrazovnog rada za pedagošku godinu 2021./22.</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Ravnateljica, stručna suradnica, odgojitelji</w:t>
            </w:r>
          </w:p>
        </w:tc>
        <w:tc>
          <w:tcPr>
            <w:tcW w:w="0" w:type="auto"/>
            <w:shd w:val="clear" w:color="auto" w:fill="auto"/>
            <w:vAlign w:val="center"/>
          </w:tcPr>
          <w:p w:rsidR="007F36B0" w:rsidRPr="00CC27DD" w:rsidRDefault="007F36B0" w:rsidP="003E4EA7">
            <w:pPr>
              <w:spacing w:after="0"/>
              <w:rPr>
                <w:rFonts w:ascii="Times New Roman" w:hAnsi="Times New Roman"/>
                <w:sz w:val="24"/>
                <w:szCs w:val="24"/>
              </w:rPr>
            </w:pPr>
            <w:r w:rsidRPr="00CC27DD">
              <w:rPr>
                <w:rFonts w:ascii="Times New Roman" w:hAnsi="Times New Roman"/>
                <w:sz w:val="24"/>
                <w:szCs w:val="24"/>
              </w:rPr>
              <w:t>Rujan 2021.</w:t>
            </w:r>
          </w:p>
        </w:tc>
      </w:tr>
      <w:tr w:rsidR="007F36B0" w:rsidRPr="00781E25" w:rsidTr="00ED49CD">
        <w:trPr>
          <w:jc w:val="center"/>
        </w:trPr>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Izrada i vođenje IOOP-a</w:t>
            </w:r>
          </w:p>
          <w:p w:rsidR="00782499" w:rsidRPr="00CC27DD" w:rsidRDefault="00782499" w:rsidP="003E4EA7">
            <w:pPr>
              <w:spacing w:after="0"/>
              <w:jc w:val="center"/>
              <w:rPr>
                <w:rFonts w:ascii="Times New Roman" w:hAnsi="Times New Roman"/>
                <w:sz w:val="24"/>
                <w:szCs w:val="24"/>
              </w:rPr>
            </w:pPr>
            <w:r w:rsidRPr="00CC27DD">
              <w:rPr>
                <w:rFonts w:ascii="Times New Roman" w:hAnsi="Times New Roman"/>
                <w:sz w:val="24"/>
                <w:szCs w:val="24"/>
              </w:rPr>
              <w:t>Vođenje razvojnih mapa</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Pedagoginja, edukacijska rehabilitatorica, odgojitelji</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Listopad</w:t>
            </w:r>
          </w:p>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2021.</w:t>
            </w:r>
          </w:p>
        </w:tc>
      </w:tr>
      <w:tr w:rsidR="007F36B0" w:rsidRPr="00781E25" w:rsidTr="00ED49CD">
        <w:trPr>
          <w:jc w:val="center"/>
        </w:trPr>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shd w:val="clear" w:color="auto" w:fill="FFFFFF"/>
              </w:rPr>
              <w:t>Hodati u tuđim cipelama-senzibilizacija za rad s djecom s teškoćama u razvoju</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Pedagoginja, edukacijska rehabilitatorica, odgojitelji</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Studeni</w:t>
            </w:r>
          </w:p>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2021.</w:t>
            </w:r>
          </w:p>
        </w:tc>
      </w:tr>
      <w:tr w:rsidR="007F36B0" w:rsidRPr="00781E25" w:rsidTr="00ED49CD">
        <w:trPr>
          <w:jc w:val="center"/>
        </w:trPr>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 xml:space="preserve">Inkluzija djece s poremećajem iz spektra autizma </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Pedagoginja, edukacijska rehabilitatorica, odgojitelji</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Prosinac 2021.</w:t>
            </w:r>
          </w:p>
        </w:tc>
      </w:tr>
      <w:tr w:rsidR="007F36B0" w:rsidRPr="00781E25" w:rsidTr="00ED49CD">
        <w:trPr>
          <w:jc w:val="center"/>
        </w:trPr>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Tantrumi u najranijoj dobi</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Stručna suradnica psihologinja, odgojitelji</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Siječanj</w:t>
            </w:r>
          </w:p>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2022.</w:t>
            </w:r>
          </w:p>
        </w:tc>
      </w:tr>
      <w:tr w:rsidR="007F36B0" w:rsidRPr="00781E25" w:rsidTr="00ED49CD">
        <w:trPr>
          <w:jc w:val="center"/>
        </w:trPr>
        <w:tc>
          <w:tcPr>
            <w:tcW w:w="0" w:type="auto"/>
            <w:shd w:val="clear" w:color="auto" w:fill="auto"/>
            <w:vAlign w:val="center"/>
          </w:tcPr>
          <w:p w:rsidR="007F36B0" w:rsidRPr="00CC27DD" w:rsidRDefault="007F36B0" w:rsidP="003E4EA7">
            <w:pPr>
              <w:pStyle w:val="Odlomakpopisa"/>
              <w:spacing w:after="0"/>
              <w:ind w:left="0"/>
              <w:jc w:val="center"/>
              <w:rPr>
                <w:rFonts w:ascii="Times New Roman" w:hAnsi="Times New Roman"/>
                <w:sz w:val="24"/>
                <w:szCs w:val="24"/>
              </w:rPr>
            </w:pPr>
            <w:r w:rsidRPr="00CC27DD">
              <w:rPr>
                <w:rFonts w:ascii="Times New Roman" w:hAnsi="Times New Roman"/>
                <w:sz w:val="24"/>
                <w:szCs w:val="24"/>
              </w:rPr>
              <w:t>Cap program-za nove djelatnike</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Pedagoginja</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Veljača</w:t>
            </w:r>
          </w:p>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2022.</w:t>
            </w:r>
          </w:p>
        </w:tc>
      </w:tr>
      <w:tr w:rsidR="007F36B0" w:rsidRPr="00781E25" w:rsidTr="00ED49CD">
        <w:trPr>
          <w:jc w:val="center"/>
        </w:trPr>
        <w:tc>
          <w:tcPr>
            <w:tcW w:w="0" w:type="auto"/>
            <w:shd w:val="clear" w:color="auto" w:fill="auto"/>
            <w:vAlign w:val="center"/>
          </w:tcPr>
          <w:p w:rsidR="007F36B0" w:rsidRPr="00CC27DD" w:rsidRDefault="007F36B0" w:rsidP="003E4EA7">
            <w:pPr>
              <w:pStyle w:val="Odlomakpopisa"/>
              <w:spacing w:after="0"/>
              <w:ind w:left="0"/>
              <w:jc w:val="center"/>
              <w:rPr>
                <w:rFonts w:ascii="Times New Roman" w:hAnsi="Times New Roman"/>
                <w:sz w:val="24"/>
                <w:szCs w:val="24"/>
              </w:rPr>
            </w:pPr>
            <w:r w:rsidRPr="00CC27DD">
              <w:rPr>
                <w:rFonts w:ascii="Times New Roman" w:hAnsi="Times New Roman"/>
                <w:sz w:val="24"/>
                <w:szCs w:val="24"/>
              </w:rPr>
              <w:t xml:space="preserve">Ciklus radionica Rastimo zajedno za odgojitelje </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Pedagoginja, edukacijska rehabilitatorica, odgojitelji</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Ožujak</w:t>
            </w:r>
          </w:p>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2022.</w:t>
            </w:r>
          </w:p>
        </w:tc>
      </w:tr>
      <w:tr w:rsidR="007F36B0" w:rsidRPr="00781E25" w:rsidTr="00ED49CD">
        <w:trPr>
          <w:jc w:val="center"/>
        </w:trPr>
        <w:tc>
          <w:tcPr>
            <w:tcW w:w="0" w:type="auto"/>
            <w:shd w:val="clear" w:color="auto" w:fill="auto"/>
            <w:vAlign w:val="center"/>
          </w:tcPr>
          <w:p w:rsidR="007F36B0" w:rsidRPr="00CC27DD" w:rsidRDefault="007F36B0" w:rsidP="003E4EA7">
            <w:pPr>
              <w:pStyle w:val="Odlomakpopisa"/>
              <w:spacing w:after="0"/>
              <w:ind w:left="0"/>
              <w:jc w:val="center"/>
              <w:rPr>
                <w:rFonts w:ascii="Times New Roman" w:hAnsi="Times New Roman"/>
                <w:sz w:val="24"/>
                <w:szCs w:val="24"/>
              </w:rPr>
            </w:pPr>
            <w:r w:rsidRPr="00CC27DD">
              <w:rPr>
                <w:rFonts w:ascii="Times New Roman" w:hAnsi="Times New Roman"/>
                <w:sz w:val="24"/>
                <w:szCs w:val="24"/>
              </w:rPr>
              <w:t>Ciklus radionica Rastimo zajedno za odgojitelje</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Pedagoginja, edukacijska rehabilitatorica, odgojitelji</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Travanj 2022.</w:t>
            </w:r>
          </w:p>
        </w:tc>
      </w:tr>
      <w:tr w:rsidR="007F36B0" w:rsidRPr="00781E25" w:rsidTr="00ED49CD">
        <w:trPr>
          <w:jc w:val="center"/>
        </w:trPr>
        <w:tc>
          <w:tcPr>
            <w:tcW w:w="0" w:type="auto"/>
            <w:shd w:val="clear" w:color="auto" w:fill="auto"/>
            <w:vAlign w:val="center"/>
          </w:tcPr>
          <w:p w:rsidR="007F36B0" w:rsidRPr="00CC27DD" w:rsidRDefault="007F36B0" w:rsidP="003E4EA7">
            <w:pPr>
              <w:pStyle w:val="Odlomakpopisa"/>
              <w:spacing w:after="0"/>
              <w:ind w:left="0"/>
              <w:jc w:val="center"/>
              <w:rPr>
                <w:rFonts w:ascii="Times New Roman" w:hAnsi="Times New Roman"/>
                <w:sz w:val="24"/>
                <w:szCs w:val="24"/>
              </w:rPr>
            </w:pPr>
            <w:r w:rsidRPr="00CC27DD">
              <w:rPr>
                <w:rFonts w:ascii="Times New Roman" w:hAnsi="Times New Roman"/>
                <w:sz w:val="24"/>
                <w:szCs w:val="24"/>
              </w:rPr>
              <w:t>Ciklus radionica Rastimo zajedno za odgojitelje</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Pedagoginja, edukacijska rehabilitatorica, odgojitelji</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Svibanj</w:t>
            </w:r>
          </w:p>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2022.</w:t>
            </w:r>
          </w:p>
        </w:tc>
      </w:tr>
      <w:tr w:rsidR="007F36B0" w:rsidRPr="00781E25" w:rsidTr="00ED49CD">
        <w:trPr>
          <w:jc w:val="center"/>
        </w:trPr>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Izvješće odgojno-obrazovnog rada u pedagoškoj godini 2021./22.</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Stručni suradnica, ravnatelj</w:t>
            </w:r>
          </w:p>
        </w:tc>
        <w:tc>
          <w:tcPr>
            <w:tcW w:w="0" w:type="auto"/>
            <w:shd w:val="clear" w:color="auto" w:fill="auto"/>
            <w:vAlign w:val="center"/>
          </w:tcPr>
          <w:p w:rsidR="007F36B0" w:rsidRPr="00CC27DD" w:rsidRDefault="007F36B0" w:rsidP="003E4EA7">
            <w:pPr>
              <w:spacing w:after="0"/>
              <w:jc w:val="center"/>
              <w:rPr>
                <w:rFonts w:ascii="Times New Roman" w:hAnsi="Times New Roman"/>
                <w:sz w:val="24"/>
                <w:szCs w:val="24"/>
              </w:rPr>
            </w:pPr>
            <w:r w:rsidRPr="00CC27DD">
              <w:rPr>
                <w:rFonts w:ascii="Times New Roman" w:hAnsi="Times New Roman"/>
                <w:sz w:val="24"/>
                <w:szCs w:val="24"/>
              </w:rPr>
              <w:t>Kolovoz 2022.</w:t>
            </w:r>
          </w:p>
        </w:tc>
      </w:tr>
    </w:tbl>
    <w:p w:rsidR="00655C7B" w:rsidRDefault="00655C7B" w:rsidP="003E4EA7">
      <w:pPr>
        <w:suppressAutoHyphens/>
        <w:spacing w:before="0"/>
        <w:jc w:val="both"/>
        <w:rPr>
          <w:rFonts w:ascii="Times New Roman" w:eastAsia="Lucida Sans Unicode" w:hAnsi="Times New Roman" w:cs="Times New Roman"/>
          <w:b/>
          <w:kern w:val="1"/>
          <w:sz w:val="24"/>
          <w:szCs w:val="24"/>
          <w:lang w:eastAsia="en-US"/>
        </w:rPr>
      </w:pPr>
    </w:p>
    <w:p w:rsidR="00655C7B" w:rsidRPr="00CC27DD" w:rsidRDefault="00C71DCD" w:rsidP="003E4EA7">
      <w:pPr>
        <w:pStyle w:val="Naslov2"/>
        <w:rPr>
          <w:rFonts w:ascii="Times New Roman" w:eastAsia="Lucida Sans Unicode" w:hAnsi="Times New Roman" w:cs="Times New Roman"/>
          <w:sz w:val="24"/>
          <w:szCs w:val="24"/>
          <w:lang w:eastAsia="en-US"/>
        </w:rPr>
      </w:pPr>
      <w:bookmarkStart w:id="66" w:name="_Toc83278479"/>
      <w:r w:rsidRPr="00CC27DD">
        <w:rPr>
          <w:rFonts w:ascii="Times New Roman" w:eastAsia="Lucida Sans Unicode" w:hAnsi="Times New Roman" w:cs="Times New Roman"/>
          <w:sz w:val="24"/>
          <w:szCs w:val="24"/>
          <w:lang w:eastAsia="en-US"/>
        </w:rPr>
        <w:t>7.2.</w:t>
      </w:r>
      <w:r w:rsidR="00655C7B" w:rsidRPr="00CC27DD">
        <w:rPr>
          <w:rFonts w:ascii="Times New Roman" w:eastAsia="Lucida Sans Unicode" w:hAnsi="Times New Roman" w:cs="Times New Roman"/>
          <w:sz w:val="24"/>
          <w:szCs w:val="24"/>
          <w:lang w:eastAsia="en-US"/>
        </w:rPr>
        <w:t>Stručno usavršavanje izvan Dječjeg vrtića Ogledalce</w:t>
      </w:r>
      <w:bookmarkEnd w:id="66"/>
    </w:p>
    <w:p w:rsidR="00655C7B" w:rsidRDefault="00655C7B" w:rsidP="003E4EA7">
      <w:pPr>
        <w:suppressAutoHyphens/>
        <w:spacing w:before="0"/>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Odgojiteljice Dječjeg vrtića Ogledalce prate plan stručnog usavršavanja Agencije za odgoj i obrazovanje i sukladno interesima i mogućnostima uključujemo što veći broj odgojitelja i stručnih suradnika u različite oblike stručnih radionica i skupova.</w:t>
      </w:r>
    </w:p>
    <w:p w:rsidR="00113487" w:rsidRDefault="00113487" w:rsidP="003E4EA7">
      <w:pPr>
        <w:suppressAutoHyphens/>
        <w:spacing w:before="0"/>
        <w:rPr>
          <w:rFonts w:ascii="Times New Roman" w:eastAsia="Lucida Sans Unicode" w:hAnsi="Times New Roman" w:cs="Times New Roman"/>
          <w:kern w:val="1"/>
          <w:sz w:val="24"/>
          <w:szCs w:val="24"/>
          <w:lang w:eastAsia="en-US"/>
        </w:rPr>
      </w:pPr>
    </w:p>
    <w:p w:rsidR="00267AB1" w:rsidRDefault="00267AB1" w:rsidP="003E4EA7">
      <w:pPr>
        <w:suppressAutoHyphens/>
        <w:spacing w:before="0"/>
        <w:jc w:val="both"/>
        <w:rPr>
          <w:rFonts w:ascii="Times New Roman" w:eastAsia="Lucida Sans Unicode" w:hAnsi="Times New Roman" w:cs="Times New Roman"/>
          <w:kern w:val="1"/>
          <w:sz w:val="24"/>
          <w:szCs w:val="24"/>
          <w:lang w:eastAsia="en-US"/>
        </w:rPr>
      </w:pPr>
    </w:p>
    <w:p w:rsidR="00655C7B" w:rsidRPr="00CC27DD" w:rsidRDefault="00C71DCD" w:rsidP="003E4EA7">
      <w:pPr>
        <w:pStyle w:val="Naslov2"/>
        <w:rPr>
          <w:rFonts w:ascii="Times New Roman" w:eastAsia="Lucida Sans Unicode" w:hAnsi="Times New Roman" w:cs="Times New Roman"/>
          <w:sz w:val="24"/>
          <w:szCs w:val="24"/>
          <w:lang w:eastAsia="en-US"/>
        </w:rPr>
      </w:pPr>
      <w:bookmarkStart w:id="67" w:name="_Toc83278480"/>
      <w:r w:rsidRPr="00CC27DD">
        <w:rPr>
          <w:rFonts w:ascii="Times New Roman" w:eastAsia="Lucida Sans Unicode" w:hAnsi="Times New Roman" w:cs="Times New Roman"/>
          <w:sz w:val="24"/>
          <w:szCs w:val="24"/>
          <w:lang w:eastAsia="en-US"/>
        </w:rPr>
        <w:t>7.3.</w:t>
      </w:r>
      <w:r w:rsidR="00655C7B" w:rsidRPr="00CC27DD">
        <w:rPr>
          <w:rFonts w:ascii="Times New Roman" w:eastAsia="Lucida Sans Unicode" w:hAnsi="Times New Roman" w:cs="Times New Roman"/>
          <w:sz w:val="24"/>
          <w:szCs w:val="24"/>
          <w:lang w:eastAsia="en-US"/>
        </w:rPr>
        <w:t>Individualno stručno usavršavanje</w:t>
      </w:r>
      <w:bookmarkEnd w:id="67"/>
    </w:p>
    <w:p w:rsidR="0032225B" w:rsidRPr="00655C7B" w:rsidRDefault="00820558" w:rsidP="003E4EA7">
      <w:pPr>
        <w:suppressAutoHyphens/>
        <w:spacing w:before="0"/>
        <w:jc w:val="both"/>
        <w:rPr>
          <w:rFonts w:ascii="Times New Roman" w:eastAsia="Lucida Sans Unicode" w:hAnsi="Times New Roman" w:cs="Times New Roman"/>
          <w:kern w:val="1"/>
          <w:sz w:val="24"/>
          <w:szCs w:val="24"/>
          <w:lang w:eastAsia="en-US"/>
        </w:rPr>
      </w:pPr>
      <w:r w:rsidRPr="00BA0319">
        <w:rPr>
          <w:rFonts w:ascii="Times New Roman" w:hAnsi="Times New Roman" w:cs="Times New Roman"/>
          <w:sz w:val="24"/>
          <w:szCs w:val="24"/>
        </w:rPr>
        <w:t>Individualno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 usavršavanje odvijat će se u vidu kontinuiranog praćenja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ne literature te odabranih tema i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aja projekata, kao i putem drugih oblika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nog usavršavanja izvan ustanove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 simpoziji, seminari, radionice i sl.) prema Katalogu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nih skupova. Odgojitelji i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 suradnici izradit će Program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nog usavršavanja (teme,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posebnog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nog interesa, literatura, broj sati).  </w:t>
      </w:r>
    </w:p>
    <w:p w:rsidR="0032225B" w:rsidRPr="00BA0319" w:rsidRDefault="00820558" w:rsidP="003E4EA7">
      <w:pPr>
        <w:spacing w:before="0" w:after="30"/>
        <w:ind w:right="2"/>
        <w:jc w:val="both"/>
        <w:rPr>
          <w:rFonts w:ascii="Times New Roman" w:hAnsi="Times New Roman" w:cs="Times New Roman"/>
          <w:sz w:val="24"/>
          <w:szCs w:val="24"/>
        </w:rPr>
      </w:pPr>
      <w:r w:rsidRPr="00BA0319">
        <w:rPr>
          <w:rFonts w:ascii="Times New Roman" w:hAnsi="Times New Roman" w:cs="Times New Roman"/>
          <w:sz w:val="24"/>
          <w:szCs w:val="24"/>
        </w:rPr>
        <w:t>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 usavršavanje izvan Ustanove provodit će se u organizaciji Ministarstva znanosti, obrazovanja i sporta, Agencije za odgoj i obrazovanje prema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jima posebnog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nog interesa, koja se organiziraju kroz seminare i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ne skupove prema planu na 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avnoj razini.  </w:t>
      </w:r>
    </w:p>
    <w:p w:rsidR="0032225B" w:rsidRPr="00BA0319" w:rsidRDefault="00820558" w:rsidP="003E4EA7">
      <w:pPr>
        <w:spacing w:before="0" w:after="150"/>
        <w:ind w:right="2"/>
        <w:jc w:val="both"/>
        <w:rPr>
          <w:rFonts w:ascii="Times New Roman" w:hAnsi="Times New Roman" w:cs="Times New Roman"/>
          <w:sz w:val="24"/>
          <w:szCs w:val="24"/>
        </w:rPr>
      </w:pPr>
      <w:r w:rsidRPr="00BA0319">
        <w:rPr>
          <w:rFonts w:ascii="Times New Roman" w:hAnsi="Times New Roman" w:cs="Times New Roman"/>
          <w:sz w:val="24"/>
          <w:szCs w:val="24"/>
        </w:rPr>
        <w:t>Individualno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no usavršavanje ostvarit će se: </w:t>
      </w:r>
    </w:p>
    <w:p w:rsidR="0032225B" w:rsidRPr="00BA0319" w:rsidRDefault="00820558" w:rsidP="003E4EA7">
      <w:pPr>
        <w:numPr>
          <w:ilvl w:val="0"/>
          <w:numId w:val="2"/>
        </w:numPr>
        <w:spacing w:before="0" w:after="0"/>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Praćenjem nove i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ne literature iz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pedagogije, psihologije, rehabilitacije, zdravstva i drugih sli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nih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pomoću kojih se kvalitetnije osmišljavaju odgojno-obrazovni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aji rada </w:t>
      </w:r>
    </w:p>
    <w:p w:rsidR="0032225B" w:rsidRPr="00BA0319" w:rsidRDefault="00820558" w:rsidP="003E4EA7">
      <w:pPr>
        <w:numPr>
          <w:ilvl w:val="0"/>
          <w:numId w:val="2"/>
        </w:numPr>
        <w:spacing w:before="0" w:after="0"/>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Praćenjem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nih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asopisa </w:t>
      </w:r>
    </w:p>
    <w:p w:rsidR="00267AB1" w:rsidRPr="00061C17" w:rsidRDefault="00820558" w:rsidP="003E4EA7">
      <w:pPr>
        <w:numPr>
          <w:ilvl w:val="0"/>
          <w:numId w:val="2"/>
        </w:numPr>
        <w:spacing w:before="0" w:after="0"/>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Praćenjem multimedijalnih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aja </w:t>
      </w:r>
    </w:p>
    <w:p w:rsidR="0032225B" w:rsidRDefault="00820558" w:rsidP="003E4EA7">
      <w:pPr>
        <w:spacing w:before="0" w:after="0"/>
        <w:ind w:left="426" w:right="2"/>
        <w:jc w:val="both"/>
        <w:rPr>
          <w:rFonts w:ascii="Times New Roman" w:eastAsia="Arial" w:hAnsi="Times New Roman" w:cs="Times New Roman"/>
          <w:b/>
          <w:sz w:val="24"/>
          <w:szCs w:val="24"/>
        </w:rPr>
      </w:pPr>
      <w:r w:rsidRPr="00BA0319">
        <w:rPr>
          <w:rFonts w:ascii="Times New Roman" w:eastAsia="Arial" w:hAnsi="Times New Roman" w:cs="Times New Roman"/>
          <w:b/>
          <w:sz w:val="24"/>
          <w:szCs w:val="24"/>
        </w:rPr>
        <w:t xml:space="preserve">Cilj: </w:t>
      </w:r>
    </w:p>
    <w:p w:rsidR="00267AB1" w:rsidRPr="00BA0319" w:rsidRDefault="00267AB1" w:rsidP="003E4EA7">
      <w:pPr>
        <w:spacing w:before="0" w:after="0"/>
        <w:ind w:left="426" w:right="2"/>
        <w:jc w:val="both"/>
        <w:rPr>
          <w:rFonts w:ascii="Times New Roman" w:hAnsi="Times New Roman" w:cs="Times New Roman"/>
          <w:sz w:val="24"/>
          <w:szCs w:val="24"/>
        </w:rPr>
      </w:pPr>
    </w:p>
    <w:p w:rsidR="0032225B" w:rsidRPr="00BA0319" w:rsidRDefault="00820558" w:rsidP="003E4EA7">
      <w:pPr>
        <w:numPr>
          <w:ilvl w:val="0"/>
          <w:numId w:val="3"/>
        </w:numPr>
        <w:spacing w:before="0" w:after="0"/>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implementacija novih znanja u odgojno-obrazovnom radu </w:t>
      </w:r>
    </w:p>
    <w:p w:rsidR="0032225B" w:rsidRPr="00BA0319" w:rsidRDefault="00820558" w:rsidP="003E4EA7">
      <w:pPr>
        <w:numPr>
          <w:ilvl w:val="0"/>
          <w:numId w:val="3"/>
        </w:numPr>
        <w:spacing w:before="0" w:after="0"/>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timski pristup u radu radi </w:t>
      </w:r>
      <w:r w:rsidR="008D52B6" w:rsidRPr="00BA0319">
        <w:rPr>
          <w:rFonts w:ascii="Times New Roman" w:hAnsi="Times New Roman" w:cs="Times New Roman"/>
          <w:sz w:val="24"/>
          <w:szCs w:val="24"/>
        </w:rPr>
        <w:t>unaprjeđivanja</w:t>
      </w:r>
      <w:r w:rsidRPr="00BA0319">
        <w:rPr>
          <w:rFonts w:ascii="Times New Roman" w:hAnsi="Times New Roman" w:cs="Times New Roman"/>
          <w:sz w:val="24"/>
          <w:szCs w:val="24"/>
        </w:rPr>
        <w:t xml:space="preserve"> svih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odgojno</w:t>
      </w:r>
      <w:r w:rsidR="00C71DCD">
        <w:rPr>
          <w:rFonts w:ascii="Times New Roman" w:hAnsi="Times New Roman" w:cs="Times New Roman"/>
          <w:sz w:val="24"/>
          <w:szCs w:val="24"/>
        </w:rPr>
        <w:t>-</w:t>
      </w:r>
      <w:r w:rsidRPr="00BA0319">
        <w:rPr>
          <w:rFonts w:ascii="Times New Roman" w:hAnsi="Times New Roman" w:cs="Times New Roman"/>
          <w:sz w:val="24"/>
          <w:szCs w:val="24"/>
        </w:rPr>
        <w:t xml:space="preserve">obrazovnog     procesa. </w:t>
      </w:r>
    </w:p>
    <w:p w:rsidR="0032225B" w:rsidRDefault="0032225B" w:rsidP="003E4EA7">
      <w:pPr>
        <w:spacing w:before="0" w:after="110"/>
        <w:ind w:right="2"/>
        <w:jc w:val="both"/>
        <w:rPr>
          <w:rFonts w:ascii="Times New Roman" w:hAnsi="Times New Roman" w:cs="Times New Roman"/>
          <w:sz w:val="24"/>
          <w:szCs w:val="24"/>
        </w:rPr>
      </w:pPr>
    </w:p>
    <w:p w:rsidR="00094E6E" w:rsidRDefault="00094E6E" w:rsidP="003E4EA7">
      <w:pPr>
        <w:spacing w:before="0" w:after="110"/>
        <w:ind w:right="2"/>
        <w:jc w:val="both"/>
        <w:rPr>
          <w:rFonts w:ascii="Times New Roman" w:hAnsi="Times New Roman" w:cs="Times New Roman"/>
          <w:sz w:val="24"/>
          <w:szCs w:val="24"/>
        </w:rPr>
      </w:pPr>
    </w:p>
    <w:p w:rsidR="00094E6E" w:rsidRPr="00BA0319" w:rsidRDefault="00094E6E" w:rsidP="003E4EA7">
      <w:pPr>
        <w:spacing w:before="0" w:after="110"/>
        <w:ind w:right="2"/>
        <w:jc w:val="both"/>
        <w:rPr>
          <w:rFonts w:ascii="Times New Roman" w:hAnsi="Times New Roman" w:cs="Times New Roman"/>
          <w:sz w:val="24"/>
          <w:szCs w:val="24"/>
        </w:rPr>
      </w:pPr>
    </w:p>
    <w:p w:rsidR="0032225B" w:rsidRPr="00C71DCD" w:rsidRDefault="00820558" w:rsidP="003E4EA7">
      <w:pPr>
        <w:pStyle w:val="Naslov1"/>
        <w:rPr>
          <w:rFonts w:ascii="Times New Roman" w:hAnsi="Times New Roman" w:cs="Times New Roman"/>
          <w:sz w:val="32"/>
          <w:szCs w:val="32"/>
        </w:rPr>
      </w:pPr>
      <w:bookmarkStart w:id="68" w:name="_Toc83278481"/>
      <w:bookmarkStart w:id="69" w:name="_Toc41653212"/>
      <w:r w:rsidRPr="00C71DCD">
        <w:rPr>
          <w:rFonts w:ascii="Times New Roman" w:hAnsi="Times New Roman" w:cs="Times New Roman"/>
          <w:sz w:val="32"/>
          <w:szCs w:val="32"/>
        </w:rPr>
        <w:t>8. PARTNERSTVO ODGOJITELJA I RODITELJA</w:t>
      </w:r>
      <w:bookmarkEnd w:id="68"/>
      <w:r w:rsidRPr="00C71DCD">
        <w:rPr>
          <w:rFonts w:ascii="Times New Roman" w:hAnsi="Times New Roman" w:cs="Times New Roman"/>
          <w:sz w:val="32"/>
          <w:szCs w:val="32"/>
        </w:rPr>
        <w:t xml:space="preserve"> </w:t>
      </w:r>
      <w:bookmarkEnd w:id="69"/>
    </w:p>
    <w:p w:rsidR="0032225B" w:rsidRPr="00BA0319" w:rsidRDefault="0032225B" w:rsidP="003E4EA7">
      <w:pPr>
        <w:spacing w:before="0" w:after="118"/>
        <w:ind w:right="2"/>
        <w:jc w:val="both"/>
        <w:rPr>
          <w:rFonts w:ascii="Times New Roman" w:hAnsi="Times New Roman" w:cs="Times New Roman"/>
          <w:sz w:val="24"/>
          <w:szCs w:val="24"/>
        </w:rPr>
      </w:pP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Polazeći od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injenice da predškolski odgoj mora imati osobine dobrog obiteljskog odgoja, te da mu mora biti dopuna i pomoć, nameće se zaklju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ak da roditelji i odgojitelji trebaju biti stalni partneri.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Partnerstvo odgojitelja i roditelja ima veliku i zna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ajnu ulogu. Osim kompetentnosti i jednih i drugih, potrebno je da odgojitelj roditelja smatra svojim suradnikom .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no je roditeljima prezentirati vrtić kao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nu ustanovu koja se brine za dobrobit djece. Na taj će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 roditelji steći povjerenje u ustanovu i njene djelatnike.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ka uloga odgojitelja i roditelja kao partnera je odgoj i obrazovanje djeteta, te se njihovo partnerstvo temelji na komunikaciji. Kompetentni roditelji i kompetentni odgojitelji imaju temeljne uvjete za potencijalno partnerstvo, ali da bi postali kompetentni suradnici potrebno je povjerenje, otvorenost i tolerancija, a prije svega objektivnost i sposobnost za razmjenu informacija.  Roditelji trebaju postati stalni sudionici odgojno-obrazovnog procesa zbog svoje djece i zbog sebe samih. Na taj se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 mo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 najbolje povezati obiteljsko i izvan-obiteljsko iskustvo, te ujedno usmjeravati i </w:t>
      </w:r>
      <w:r w:rsidR="008D52B6" w:rsidRPr="00BA0319">
        <w:rPr>
          <w:rFonts w:ascii="Times New Roman" w:hAnsi="Times New Roman" w:cs="Times New Roman"/>
          <w:sz w:val="24"/>
          <w:szCs w:val="24"/>
        </w:rPr>
        <w:t>usklađivati</w:t>
      </w:r>
      <w:r w:rsidRPr="00BA0319">
        <w:rPr>
          <w:rFonts w:ascii="Times New Roman" w:hAnsi="Times New Roman" w:cs="Times New Roman"/>
          <w:sz w:val="24"/>
          <w:szCs w:val="24"/>
        </w:rPr>
        <w:t xml:space="preserve"> odgoj u obitelji i izvan nje, što je osobito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no za predškolski odgoj. Zbog toga odgojitelj mora voditi 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una da roditeljima osigura mogućnost boravka u grupi i sudjelovanja u aktivnostima djece.  </w:t>
      </w:r>
    </w:p>
    <w:p w:rsidR="00BA0319" w:rsidRPr="00BA0319" w:rsidRDefault="00BA0319" w:rsidP="00113487">
      <w:pPr>
        <w:autoSpaceDE w:val="0"/>
        <w:autoSpaceDN w:val="0"/>
        <w:adjustRightInd w:val="0"/>
        <w:spacing w:before="0" w:after="0"/>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Temeljni cilj suradnje s roditeljima je razvoj partnerskih odnosa između roditelja i vrtića, pružanje potpore obitelji i usklađivanje odgojno-obrazovnog pristupa usmjerenog na dijete. U skladu s tim postavljamo si sljedeće zadaće:</w:t>
      </w:r>
    </w:p>
    <w:p w:rsidR="00BA0319" w:rsidRPr="00BA0319" w:rsidRDefault="00BA0319" w:rsidP="003E4EA7">
      <w:pPr>
        <w:numPr>
          <w:ilvl w:val="0"/>
          <w:numId w:val="37"/>
        </w:numPr>
        <w:suppressAutoHyphens/>
        <w:autoSpaceDE w:val="0"/>
        <w:autoSpaceDN w:val="0"/>
        <w:adjustRightInd w:val="0"/>
        <w:spacing w:before="0" w:after="0"/>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Prepoznati aktualne potrebe roditelja i ponuditi primjerene, raznolike programe za dijete i obitelj.</w:t>
      </w:r>
    </w:p>
    <w:p w:rsidR="00BA0319" w:rsidRPr="00BA0319" w:rsidRDefault="00BA0319" w:rsidP="003E4EA7">
      <w:pPr>
        <w:numPr>
          <w:ilvl w:val="0"/>
          <w:numId w:val="37"/>
        </w:numPr>
        <w:suppressAutoHyphens/>
        <w:autoSpaceDE w:val="0"/>
        <w:autoSpaceDN w:val="0"/>
        <w:adjustRightInd w:val="0"/>
        <w:spacing w:before="0" w:after="0"/>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Osigurati kvalitetnu međusobnu interakciju roditelja i vrtića koja podrazumijeva dvosmjernu, otvorenu, jasnu i podržavajuću komunikaciju.</w:t>
      </w:r>
    </w:p>
    <w:p w:rsidR="00BA0319" w:rsidRPr="00BA0319" w:rsidRDefault="00BA0319" w:rsidP="003E4EA7">
      <w:pPr>
        <w:numPr>
          <w:ilvl w:val="0"/>
          <w:numId w:val="37"/>
        </w:numPr>
        <w:suppressAutoHyphens/>
        <w:autoSpaceDE w:val="0"/>
        <w:autoSpaceDN w:val="0"/>
        <w:adjustRightInd w:val="0"/>
        <w:spacing w:before="0" w:after="0"/>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Informirati roditelje o radu vrtića, događajima u skupini, suvremenim spoznajama iz područja predškolskog odgoja i obrazovanja.</w:t>
      </w:r>
    </w:p>
    <w:p w:rsidR="00BA0319" w:rsidRPr="00BA0319" w:rsidRDefault="00BA0319" w:rsidP="003E4EA7">
      <w:pPr>
        <w:numPr>
          <w:ilvl w:val="0"/>
          <w:numId w:val="37"/>
        </w:numPr>
        <w:suppressAutoHyphens/>
        <w:autoSpaceDE w:val="0"/>
        <w:autoSpaceDN w:val="0"/>
        <w:adjustRightInd w:val="0"/>
        <w:spacing w:before="0" w:after="0"/>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Razmijeniti iskustva o djetetovom razvoju, napredovanju, interesima i mogućnostima.</w:t>
      </w:r>
    </w:p>
    <w:p w:rsidR="00BA0319" w:rsidRPr="00BA0319" w:rsidRDefault="00BA0319" w:rsidP="003E4EA7">
      <w:pPr>
        <w:numPr>
          <w:ilvl w:val="0"/>
          <w:numId w:val="37"/>
        </w:numPr>
        <w:suppressAutoHyphens/>
        <w:autoSpaceDE w:val="0"/>
        <w:autoSpaceDN w:val="0"/>
        <w:adjustRightInd w:val="0"/>
        <w:spacing w:before="0" w:after="0"/>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Jačati roditeljske kompetencije – osnažiti ih i podržavati za roditeljsku ulogu, omogućiti prilike za razmjenu iskustava i učenje od drugih roditelja.</w:t>
      </w:r>
    </w:p>
    <w:p w:rsidR="00BA0319" w:rsidRPr="00BA0319" w:rsidRDefault="00BA0319" w:rsidP="003E4EA7">
      <w:pPr>
        <w:numPr>
          <w:ilvl w:val="0"/>
          <w:numId w:val="37"/>
        </w:numPr>
        <w:suppressAutoHyphens/>
        <w:autoSpaceDE w:val="0"/>
        <w:autoSpaceDN w:val="0"/>
        <w:adjustRightInd w:val="0"/>
        <w:spacing w:before="0" w:after="0"/>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Sudjelovati u stvaranju temeljnih uvjeta za ostvarivanje djetetovih prava.</w:t>
      </w:r>
    </w:p>
    <w:p w:rsidR="00BA0319" w:rsidRPr="00BA0319" w:rsidRDefault="00BA0319" w:rsidP="003E4EA7">
      <w:pPr>
        <w:numPr>
          <w:ilvl w:val="0"/>
          <w:numId w:val="37"/>
        </w:numPr>
        <w:suppressAutoHyphens/>
        <w:autoSpaceDE w:val="0"/>
        <w:autoSpaceDN w:val="0"/>
        <w:adjustRightInd w:val="0"/>
        <w:spacing w:before="0" w:after="0"/>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Omogućiti sudjelovanje roditelja u odgojno – obrazovnom radu – tijekom prilagodbe djeteta, prezentacijom roditeljskih znanja i vještina, sudjelovanjem na izletima, proslavama, priredbama, itd.</w:t>
      </w:r>
    </w:p>
    <w:p w:rsidR="00BA0319" w:rsidRPr="00BA0319" w:rsidRDefault="00BA0319" w:rsidP="003E4EA7">
      <w:pPr>
        <w:numPr>
          <w:ilvl w:val="0"/>
          <w:numId w:val="37"/>
        </w:numPr>
        <w:suppressAutoHyphens/>
        <w:autoSpaceDE w:val="0"/>
        <w:autoSpaceDN w:val="0"/>
        <w:adjustRightInd w:val="0"/>
        <w:spacing w:before="0" w:after="0"/>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Uključiti roditelje u zajedničko donošenje odluka, planiranje, vrednovanje.</w:t>
      </w:r>
    </w:p>
    <w:p w:rsidR="00BA0319" w:rsidRPr="00BA0319" w:rsidRDefault="00BA0319" w:rsidP="003E4EA7">
      <w:pPr>
        <w:autoSpaceDE w:val="0"/>
        <w:autoSpaceDN w:val="0"/>
        <w:adjustRightInd w:val="0"/>
        <w:spacing w:before="240" w:after="0"/>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Suradnju s roditeljima planiramo ostvariti kroz sljedeće oblike:</w:t>
      </w:r>
    </w:p>
    <w:p w:rsidR="00BA0319" w:rsidRPr="00BA0319" w:rsidRDefault="00BA0319" w:rsidP="003E4EA7">
      <w:pPr>
        <w:autoSpaceDE w:val="0"/>
        <w:autoSpaceDN w:val="0"/>
        <w:adjustRightInd w:val="0"/>
        <w:spacing w:before="0" w:after="0"/>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-roditeljski sastanci</w:t>
      </w:r>
    </w:p>
    <w:p w:rsidR="00BA0319" w:rsidRPr="00BA0319" w:rsidRDefault="00BA0319" w:rsidP="003E4EA7">
      <w:pPr>
        <w:autoSpaceDE w:val="0"/>
        <w:autoSpaceDN w:val="0"/>
        <w:adjustRightInd w:val="0"/>
        <w:spacing w:before="0" w:after="0"/>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-individualni razgovori</w:t>
      </w:r>
    </w:p>
    <w:p w:rsidR="00BA0319" w:rsidRPr="00BA0319" w:rsidRDefault="00BA0319" w:rsidP="003E4EA7">
      <w:pPr>
        <w:autoSpaceDE w:val="0"/>
        <w:autoSpaceDN w:val="0"/>
        <w:adjustRightInd w:val="0"/>
        <w:spacing w:before="0" w:after="0"/>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-aktivnosti roditelja u vrtiću</w:t>
      </w:r>
    </w:p>
    <w:p w:rsidR="00BA0319" w:rsidRDefault="004E3A16" w:rsidP="003E4EA7">
      <w:pPr>
        <w:autoSpaceDE w:val="0"/>
        <w:autoSpaceDN w:val="0"/>
        <w:adjustRightInd w:val="0"/>
        <w:spacing w:before="0"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-Kutić za roditelje</w:t>
      </w:r>
    </w:p>
    <w:p w:rsidR="00267AB1" w:rsidRPr="00BA0319" w:rsidRDefault="00267AB1" w:rsidP="003E4EA7">
      <w:pPr>
        <w:autoSpaceDE w:val="0"/>
        <w:autoSpaceDN w:val="0"/>
        <w:adjustRightInd w:val="0"/>
        <w:spacing w:before="0" w:after="0"/>
        <w:jc w:val="both"/>
        <w:rPr>
          <w:rFonts w:ascii="Times New Roman" w:eastAsia="Calibri" w:hAnsi="Times New Roman" w:cs="Times New Roman"/>
          <w:sz w:val="24"/>
          <w:szCs w:val="24"/>
          <w:lang w:eastAsia="en-US"/>
        </w:rPr>
      </w:pPr>
    </w:p>
    <w:p w:rsidR="00BA0319" w:rsidRPr="00CC27DD" w:rsidRDefault="00CC27DD" w:rsidP="003E4EA7">
      <w:pPr>
        <w:pStyle w:val="Naslov2"/>
        <w:rPr>
          <w:rFonts w:ascii="Times New Roman" w:eastAsia="Calibri" w:hAnsi="Times New Roman" w:cs="Times New Roman"/>
          <w:sz w:val="24"/>
          <w:szCs w:val="24"/>
          <w:lang w:eastAsia="en-US"/>
        </w:rPr>
      </w:pPr>
      <w:bookmarkStart w:id="70" w:name="_Toc83278482"/>
      <w:r w:rsidRPr="00CC27DD">
        <w:rPr>
          <w:rFonts w:ascii="Times New Roman" w:eastAsia="Calibri" w:hAnsi="Times New Roman" w:cs="Times New Roman"/>
          <w:sz w:val="24"/>
          <w:szCs w:val="24"/>
          <w:lang w:eastAsia="en-US"/>
        </w:rPr>
        <w:t>8.1.</w:t>
      </w:r>
      <w:r w:rsidR="00BA0319" w:rsidRPr="00CC27DD">
        <w:rPr>
          <w:rFonts w:ascii="Times New Roman" w:eastAsia="Calibri" w:hAnsi="Times New Roman" w:cs="Times New Roman"/>
          <w:sz w:val="24"/>
          <w:szCs w:val="24"/>
          <w:lang w:eastAsia="en-US"/>
        </w:rPr>
        <w:t>Roditeljski sastanci</w:t>
      </w:r>
      <w:bookmarkEnd w:id="70"/>
    </w:p>
    <w:p w:rsidR="00BA0319" w:rsidRPr="00BA0319" w:rsidRDefault="00BA0319" w:rsidP="00113487">
      <w:pPr>
        <w:autoSpaceDE w:val="0"/>
        <w:autoSpaceDN w:val="0"/>
        <w:adjustRightInd w:val="0"/>
        <w:spacing w:before="0" w:after="0"/>
        <w:jc w:val="both"/>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Komunikacijskim sastancima roditeljima se omogućuje diskusija s odgojiteljicama i drugim roditeljima o određenoj temi, razmjena mišljenja, osvješćivanje problema te rješavanje dilema vezanih uz odgoj i rad s djecom predškolske dobi. Teme sastanaka određuju se ovisno o postojećem problemu unutar skupine, o interesu roditelja za pojedinu temu ili o procjeni odgojiteljica o relevantnosti pojedine teme za određenu grupu roditelja. Navesti ćemo neke od planiranih tema roditeljskih sastanaka za ovu pedagošku godinu.</w:t>
      </w:r>
    </w:p>
    <w:p w:rsidR="00BA0319" w:rsidRPr="00BA0319" w:rsidRDefault="00BA0319" w:rsidP="003E4EA7">
      <w:pPr>
        <w:autoSpaceDE w:val="0"/>
        <w:autoSpaceDN w:val="0"/>
        <w:adjustRightInd w:val="0"/>
        <w:spacing w:before="0" w:after="0"/>
        <w:ind w:firstLine="708"/>
        <w:jc w:val="both"/>
        <w:rPr>
          <w:rFonts w:ascii="Times New Roman" w:eastAsia="Lucida Sans Unicode" w:hAnsi="Times New Roman" w:cs="Times New Roman"/>
          <w:color w:val="000000"/>
          <w:kern w:val="1"/>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368"/>
      </w:tblGrid>
      <w:tr w:rsidR="007F36B0" w:rsidRPr="00781E25" w:rsidTr="00ED49CD">
        <w:tc>
          <w:tcPr>
            <w:tcW w:w="4531" w:type="dxa"/>
            <w:shd w:val="clear" w:color="auto" w:fill="auto"/>
          </w:tcPr>
          <w:p w:rsidR="007F36B0" w:rsidRPr="00781E25" w:rsidRDefault="007F36B0" w:rsidP="003E4EA7">
            <w:pPr>
              <w:autoSpaceDE w:val="0"/>
              <w:autoSpaceDN w:val="0"/>
              <w:adjustRightInd w:val="0"/>
              <w:spacing w:after="0"/>
              <w:jc w:val="center"/>
              <w:rPr>
                <w:rFonts w:ascii="Times New Roman" w:eastAsia="Calibri" w:hAnsi="Times New Roman"/>
                <w:b/>
                <w:sz w:val="22"/>
                <w:szCs w:val="22"/>
              </w:rPr>
            </w:pPr>
            <w:r w:rsidRPr="00781E25">
              <w:rPr>
                <w:rFonts w:ascii="Times New Roman" w:eastAsia="Calibri" w:hAnsi="Times New Roman"/>
                <w:b/>
                <w:sz w:val="22"/>
                <w:szCs w:val="22"/>
              </w:rPr>
              <w:t>Tema</w:t>
            </w:r>
          </w:p>
        </w:tc>
        <w:tc>
          <w:tcPr>
            <w:tcW w:w="4531" w:type="dxa"/>
            <w:shd w:val="clear" w:color="auto" w:fill="auto"/>
          </w:tcPr>
          <w:p w:rsidR="007F36B0" w:rsidRPr="00781E25" w:rsidRDefault="007F36B0" w:rsidP="003E4EA7">
            <w:pPr>
              <w:autoSpaceDE w:val="0"/>
              <w:autoSpaceDN w:val="0"/>
              <w:adjustRightInd w:val="0"/>
              <w:spacing w:after="0"/>
              <w:jc w:val="center"/>
              <w:rPr>
                <w:rFonts w:ascii="Times New Roman" w:eastAsia="Calibri" w:hAnsi="Times New Roman"/>
                <w:b/>
                <w:sz w:val="22"/>
                <w:szCs w:val="22"/>
              </w:rPr>
            </w:pPr>
            <w:r w:rsidRPr="00781E25">
              <w:rPr>
                <w:rFonts w:ascii="Times New Roman" w:eastAsia="Calibri" w:hAnsi="Times New Roman"/>
                <w:b/>
                <w:sz w:val="22"/>
                <w:szCs w:val="22"/>
              </w:rPr>
              <w:t>Odgojna skupina</w:t>
            </w:r>
          </w:p>
        </w:tc>
      </w:tr>
      <w:tr w:rsidR="007F36B0" w:rsidRPr="00103E55" w:rsidTr="00ED49CD">
        <w:tc>
          <w:tcPr>
            <w:tcW w:w="4531" w:type="dxa"/>
          </w:tcPr>
          <w:p w:rsidR="007F36B0" w:rsidRPr="00103E55" w:rsidRDefault="007F36B0" w:rsidP="003E4EA7">
            <w:pPr>
              <w:pStyle w:val="Odlomakpopisa"/>
              <w:ind w:left="284" w:firstLine="436"/>
              <w:jc w:val="center"/>
              <w:rPr>
                <w:rFonts w:ascii="Times New Roman" w:hAnsi="Times New Roman"/>
                <w:sz w:val="24"/>
                <w:szCs w:val="24"/>
              </w:rPr>
            </w:pPr>
            <w:r w:rsidRPr="00103E55">
              <w:rPr>
                <w:rFonts w:ascii="Times New Roman" w:hAnsi="Times New Roman"/>
                <w:sz w:val="24"/>
                <w:szCs w:val="24"/>
              </w:rPr>
              <w:t>Informativni roditeljski sastanak</w:t>
            </w:r>
          </w:p>
        </w:tc>
        <w:tc>
          <w:tcPr>
            <w:tcW w:w="4531" w:type="dxa"/>
          </w:tcPr>
          <w:p w:rsidR="007F36B0" w:rsidRPr="00103E55" w:rsidRDefault="007F36B0" w:rsidP="003E4EA7">
            <w:pPr>
              <w:pStyle w:val="Odlomakpopisa"/>
              <w:ind w:left="0"/>
              <w:jc w:val="center"/>
              <w:rPr>
                <w:rFonts w:ascii="Times New Roman" w:hAnsi="Times New Roman"/>
                <w:sz w:val="24"/>
                <w:szCs w:val="24"/>
              </w:rPr>
            </w:pPr>
            <w:r w:rsidRPr="00103E55">
              <w:rPr>
                <w:rFonts w:ascii="Times New Roman" w:hAnsi="Times New Roman"/>
                <w:sz w:val="24"/>
                <w:szCs w:val="24"/>
              </w:rPr>
              <w:t>sve odgojne skupine</w:t>
            </w:r>
          </w:p>
        </w:tc>
      </w:tr>
      <w:tr w:rsidR="007F36B0" w:rsidRPr="00103E55" w:rsidTr="00ED49CD">
        <w:tc>
          <w:tcPr>
            <w:tcW w:w="4531" w:type="dxa"/>
          </w:tcPr>
          <w:p w:rsidR="007F36B0" w:rsidRPr="00103E55" w:rsidRDefault="007F36B0" w:rsidP="003E4EA7">
            <w:pPr>
              <w:pStyle w:val="Odlomakpopisa"/>
              <w:ind w:left="284" w:firstLine="436"/>
              <w:jc w:val="center"/>
              <w:rPr>
                <w:rFonts w:ascii="Times New Roman" w:hAnsi="Times New Roman"/>
                <w:sz w:val="24"/>
                <w:szCs w:val="24"/>
              </w:rPr>
            </w:pPr>
            <w:r w:rsidRPr="00103E55">
              <w:rPr>
                <w:rFonts w:ascii="Times New Roman" w:hAnsi="Times New Roman"/>
                <w:sz w:val="24"/>
                <w:szCs w:val="24"/>
              </w:rPr>
              <w:t>Poticanje samostalnosti od najranije dobi</w:t>
            </w:r>
          </w:p>
        </w:tc>
        <w:tc>
          <w:tcPr>
            <w:tcW w:w="4531" w:type="dxa"/>
          </w:tcPr>
          <w:p w:rsidR="007F36B0" w:rsidRPr="00103E55" w:rsidRDefault="007F36B0" w:rsidP="003E4EA7">
            <w:pPr>
              <w:pStyle w:val="Odlomakpopisa"/>
              <w:ind w:left="0"/>
              <w:jc w:val="center"/>
              <w:rPr>
                <w:rFonts w:ascii="Times New Roman" w:hAnsi="Times New Roman"/>
                <w:sz w:val="24"/>
                <w:szCs w:val="24"/>
              </w:rPr>
            </w:pPr>
            <w:r w:rsidRPr="00103E55">
              <w:rPr>
                <w:rFonts w:ascii="Times New Roman" w:hAnsi="Times New Roman"/>
                <w:sz w:val="24"/>
                <w:szCs w:val="24"/>
              </w:rPr>
              <w:t>Jaslička odgojna skupina</w:t>
            </w:r>
          </w:p>
        </w:tc>
      </w:tr>
      <w:tr w:rsidR="007F36B0" w:rsidRPr="00103E55" w:rsidTr="00ED49CD">
        <w:tc>
          <w:tcPr>
            <w:tcW w:w="4531" w:type="dxa"/>
          </w:tcPr>
          <w:p w:rsidR="007F36B0" w:rsidRPr="00103E55" w:rsidRDefault="007F36B0" w:rsidP="003E4EA7">
            <w:pPr>
              <w:pStyle w:val="Odlomakpopisa"/>
              <w:ind w:left="0"/>
              <w:jc w:val="center"/>
              <w:rPr>
                <w:rFonts w:ascii="Times New Roman" w:hAnsi="Times New Roman"/>
                <w:sz w:val="24"/>
                <w:szCs w:val="24"/>
              </w:rPr>
            </w:pPr>
            <w:r w:rsidRPr="00103E55">
              <w:rPr>
                <w:rFonts w:ascii="Times New Roman" w:hAnsi="Times New Roman"/>
                <w:sz w:val="24"/>
                <w:szCs w:val="24"/>
              </w:rPr>
              <w:t>Utjecaj medija na mozak djece najranije dobi</w:t>
            </w:r>
          </w:p>
        </w:tc>
        <w:tc>
          <w:tcPr>
            <w:tcW w:w="4531" w:type="dxa"/>
          </w:tcPr>
          <w:p w:rsidR="007F36B0" w:rsidRPr="00103E55" w:rsidRDefault="007F36B0" w:rsidP="003E4EA7">
            <w:pPr>
              <w:pStyle w:val="Odlomakpopisa"/>
              <w:ind w:left="0"/>
              <w:jc w:val="center"/>
              <w:rPr>
                <w:rFonts w:ascii="Times New Roman" w:hAnsi="Times New Roman"/>
                <w:sz w:val="24"/>
                <w:szCs w:val="24"/>
              </w:rPr>
            </w:pPr>
            <w:r w:rsidRPr="00103E55">
              <w:rPr>
                <w:rFonts w:ascii="Times New Roman" w:hAnsi="Times New Roman"/>
                <w:sz w:val="24"/>
                <w:szCs w:val="24"/>
              </w:rPr>
              <w:t>Mlađa mješovita odgojna skupina</w:t>
            </w:r>
          </w:p>
        </w:tc>
      </w:tr>
      <w:tr w:rsidR="007F36B0" w:rsidRPr="00103E55" w:rsidTr="00ED49CD">
        <w:tc>
          <w:tcPr>
            <w:tcW w:w="4531" w:type="dxa"/>
            <w:shd w:val="clear" w:color="auto" w:fill="auto"/>
            <w:vAlign w:val="bottom"/>
          </w:tcPr>
          <w:p w:rsidR="007F36B0" w:rsidRPr="00103E55" w:rsidRDefault="007F36B0" w:rsidP="003E4EA7">
            <w:pPr>
              <w:ind w:left="120"/>
              <w:jc w:val="center"/>
              <w:rPr>
                <w:rFonts w:ascii="Times New Roman" w:hAnsi="Times New Roman"/>
                <w:sz w:val="24"/>
                <w:szCs w:val="24"/>
              </w:rPr>
            </w:pPr>
            <w:r w:rsidRPr="00103E55">
              <w:rPr>
                <w:rFonts w:ascii="Times New Roman" w:hAnsi="Times New Roman"/>
                <w:sz w:val="24"/>
                <w:szCs w:val="24"/>
              </w:rPr>
              <w:t>Postavljanje granica uz pozitivni disciplinu</w:t>
            </w:r>
          </w:p>
        </w:tc>
        <w:tc>
          <w:tcPr>
            <w:tcW w:w="4531" w:type="dxa"/>
            <w:shd w:val="clear" w:color="auto" w:fill="auto"/>
            <w:vAlign w:val="bottom"/>
          </w:tcPr>
          <w:p w:rsidR="007F36B0" w:rsidRPr="00103E55" w:rsidRDefault="007F36B0" w:rsidP="003E4EA7">
            <w:pPr>
              <w:ind w:left="100"/>
              <w:jc w:val="center"/>
              <w:rPr>
                <w:rFonts w:ascii="Times New Roman" w:hAnsi="Times New Roman"/>
                <w:sz w:val="24"/>
                <w:szCs w:val="24"/>
              </w:rPr>
            </w:pPr>
            <w:r w:rsidRPr="00103E55">
              <w:rPr>
                <w:rFonts w:ascii="Times New Roman" w:hAnsi="Times New Roman"/>
                <w:sz w:val="24"/>
                <w:szCs w:val="24"/>
              </w:rPr>
              <w:t>Starija A mješovita odgojna skupina</w:t>
            </w:r>
          </w:p>
        </w:tc>
      </w:tr>
      <w:tr w:rsidR="007F36B0" w:rsidRPr="00103E55" w:rsidTr="00ED49CD">
        <w:tc>
          <w:tcPr>
            <w:tcW w:w="4531" w:type="dxa"/>
            <w:shd w:val="clear" w:color="auto" w:fill="auto"/>
            <w:vAlign w:val="bottom"/>
          </w:tcPr>
          <w:p w:rsidR="007F36B0" w:rsidRPr="00103E55" w:rsidRDefault="007F36B0" w:rsidP="003E4EA7">
            <w:pPr>
              <w:ind w:left="120"/>
              <w:jc w:val="center"/>
              <w:rPr>
                <w:rFonts w:ascii="Times New Roman" w:hAnsi="Times New Roman"/>
                <w:sz w:val="24"/>
                <w:szCs w:val="24"/>
              </w:rPr>
            </w:pPr>
            <w:r w:rsidRPr="00103E55">
              <w:rPr>
                <w:rFonts w:ascii="Times New Roman" w:hAnsi="Times New Roman"/>
                <w:sz w:val="24"/>
                <w:szCs w:val="24"/>
              </w:rPr>
              <w:t>Cap program i priprema djece za školu</w:t>
            </w:r>
          </w:p>
        </w:tc>
        <w:tc>
          <w:tcPr>
            <w:tcW w:w="4531" w:type="dxa"/>
            <w:shd w:val="clear" w:color="auto" w:fill="auto"/>
            <w:vAlign w:val="bottom"/>
          </w:tcPr>
          <w:p w:rsidR="007F36B0" w:rsidRPr="00103E55" w:rsidRDefault="007F36B0" w:rsidP="003E4EA7">
            <w:pPr>
              <w:ind w:left="100"/>
              <w:jc w:val="center"/>
              <w:rPr>
                <w:rFonts w:ascii="Times New Roman" w:hAnsi="Times New Roman"/>
                <w:sz w:val="24"/>
                <w:szCs w:val="24"/>
              </w:rPr>
            </w:pPr>
            <w:r w:rsidRPr="00103E55">
              <w:rPr>
                <w:rFonts w:ascii="Times New Roman" w:hAnsi="Times New Roman"/>
                <w:sz w:val="24"/>
                <w:szCs w:val="24"/>
              </w:rPr>
              <w:t>Starija B mješovita odgojna skupina</w:t>
            </w:r>
          </w:p>
        </w:tc>
      </w:tr>
    </w:tbl>
    <w:p w:rsidR="00BA0319" w:rsidRPr="00CC27DD" w:rsidRDefault="00F524AA" w:rsidP="003E4EA7">
      <w:pPr>
        <w:pStyle w:val="Naslov2"/>
        <w:rPr>
          <w:rFonts w:ascii="Times New Roman" w:eastAsia="Calibri" w:hAnsi="Times New Roman" w:cs="Times New Roman"/>
          <w:sz w:val="24"/>
          <w:szCs w:val="24"/>
          <w:lang w:eastAsia="en-US"/>
        </w:rPr>
      </w:pPr>
      <w:bookmarkStart w:id="71" w:name="_Toc83278483"/>
      <w:r w:rsidRPr="00CC27DD">
        <w:rPr>
          <w:rFonts w:ascii="Times New Roman" w:eastAsia="Calibri" w:hAnsi="Times New Roman" w:cs="Times New Roman"/>
          <w:sz w:val="24"/>
          <w:szCs w:val="24"/>
          <w:lang w:eastAsia="en-US"/>
        </w:rPr>
        <w:t>8.1.</w:t>
      </w:r>
      <w:r w:rsidR="00BA0319" w:rsidRPr="00CC27DD">
        <w:rPr>
          <w:rFonts w:ascii="Times New Roman" w:eastAsia="Calibri" w:hAnsi="Times New Roman" w:cs="Times New Roman"/>
          <w:sz w:val="24"/>
          <w:szCs w:val="24"/>
          <w:lang w:eastAsia="en-US"/>
        </w:rPr>
        <w:t>Individualni razgovori</w:t>
      </w:r>
      <w:bookmarkEnd w:id="71"/>
    </w:p>
    <w:p w:rsidR="004E3A16" w:rsidRPr="00BA0319" w:rsidRDefault="004E3A16" w:rsidP="003E4EA7">
      <w:pPr>
        <w:autoSpaceDE w:val="0"/>
        <w:autoSpaceDN w:val="0"/>
        <w:adjustRightInd w:val="0"/>
        <w:spacing w:before="0" w:after="0"/>
        <w:jc w:val="both"/>
        <w:rPr>
          <w:rFonts w:ascii="Times New Roman" w:eastAsia="Calibri" w:hAnsi="Times New Roman" w:cs="Times New Roman"/>
          <w:sz w:val="24"/>
          <w:szCs w:val="24"/>
          <w:lang w:eastAsia="en-US"/>
        </w:rPr>
      </w:pPr>
    </w:p>
    <w:p w:rsidR="00BA0319" w:rsidRPr="00BA0319" w:rsidRDefault="00BA0319" w:rsidP="00113487">
      <w:pPr>
        <w:autoSpaceDE w:val="0"/>
        <w:autoSpaceDN w:val="0"/>
        <w:adjustRightInd w:val="0"/>
        <w:spacing w:before="0" w:after="0"/>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 xml:space="preserve">Tijekom listopada će se početi održavati individualni razgovori s roditeljima sve novoupisane djece kao i s roditeljima djece pred polazak u školu. Razgovorima će prisustvovati oba odgojitelja. Tijekom ožujka održati će se također obvezni individualni razgovor s roditeljima djece u godini prije polaska u školu s ciljem lakše pripreme djeteta. </w:t>
      </w:r>
    </w:p>
    <w:p w:rsidR="00BA0319" w:rsidRPr="00BA0319" w:rsidRDefault="00BA0319" w:rsidP="003E4EA7">
      <w:pPr>
        <w:autoSpaceDE w:val="0"/>
        <w:autoSpaceDN w:val="0"/>
        <w:adjustRightInd w:val="0"/>
        <w:spacing w:before="0" w:after="0"/>
        <w:ind w:firstLine="708"/>
        <w:jc w:val="both"/>
        <w:rPr>
          <w:rFonts w:ascii="Times New Roman" w:eastAsia="Lucida Sans Unicode" w:hAnsi="Times New Roman" w:cs="Times New Roman"/>
          <w:color w:val="000000"/>
          <w:kern w:val="1"/>
          <w:sz w:val="24"/>
          <w:szCs w:val="24"/>
          <w:lang w:eastAsia="en-US"/>
        </w:rPr>
      </w:pPr>
      <w:r w:rsidRPr="00BA0319">
        <w:rPr>
          <w:rFonts w:ascii="Times New Roman" w:eastAsia="Calibri" w:hAnsi="Times New Roman" w:cs="Times New Roman"/>
          <w:sz w:val="24"/>
          <w:szCs w:val="24"/>
          <w:lang w:eastAsia="en-US"/>
        </w:rPr>
        <w:t xml:space="preserve">Ovisno o potrebama roditelja i odgojitelja </w:t>
      </w:r>
      <w:r w:rsidRPr="00BA0319">
        <w:rPr>
          <w:rFonts w:ascii="Times New Roman" w:eastAsia="Lucida Sans Unicode" w:hAnsi="Times New Roman" w:cs="Times New Roman"/>
          <w:color w:val="000000"/>
          <w:kern w:val="1"/>
          <w:sz w:val="24"/>
          <w:szCs w:val="24"/>
          <w:lang w:eastAsia="en-US"/>
        </w:rPr>
        <w:t>planiramo održavati individualne razgovore s ostalim roditeljima ukoliko se za to pokaže potreba od strane roditelja i odgojitelja. Svaki odgojiteljski par odredit će datum i vrijeme za održavanje individualnih razgovora za svaki mjesec koji će biti jasno istaknut kako bi roditelji na vrijeme mogli najaviti svoj dolazak.</w:t>
      </w:r>
    </w:p>
    <w:p w:rsidR="00BA0319" w:rsidRDefault="00BA0319" w:rsidP="003E4EA7">
      <w:pPr>
        <w:autoSpaceDE w:val="0"/>
        <w:autoSpaceDN w:val="0"/>
        <w:adjustRightInd w:val="0"/>
        <w:spacing w:before="0" w:after="0"/>
        <w:jc w:val="both"/>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Stručna suradnica i ravnateljica bit će dostupne za razgovore s djetetom i roditeljem u svrhu upisa djeteta ili iz nekog drugog razloga u popodnevnom terminu, što će biti jasno istaknuto na oglasnoj ploči dječjeg vrtića.</w:t>
      </w:r>
    </w:p>
    <w:p w:rsidR="00267AB1" w:rsidRDefault="00267AB1" w:rsidP="003E4EA7">
      <w:pPr>
        <w:autoSpaceDE w:val="0"/>
        <w:autoSpaceDN w:val="0"/>
        <w:adjustRightInd w:val="0"/>
        <w:spacing w:before="0" w:after="0"/>
        <w:ind w:firstLine="708"/>
        <w:jc w:val="both"/>
        <w:rPr>
          <w:rFonts w:ascii="Times New Roman" w:eastAsia="Lucida Sans Unicode" w:hAnsi="Times New Roman" w:cs="Times New Roman"/>
          <w:color w:val="000000"/>
          <w:kern w:val="1"/>
          <w:sz w:val="24"/>
          <w:szCs w:val="24"/>
          <w:lang w:eastAsia="en-US"/>
        </w:rPr>
      </w:pPr>
    </w:p>
    <w:p w:rsidR="00BA0319" w:rsidRPr="00BA0319" w:rsidRDefault="00BA0319" w:rsidP="003E4EA7">
      <w:pPr>
        <w:autoSpaceDE w:val="0"/>
        <w:autoSpaceDN w:val="0"/>
        <w:adjustRightInd w:val="0"/>
        <w:spacing w:before="0" w:after="0"/>
        <w:ind w:firstLine="708"/>
        <w:jc w:val="both"/>
        <w:rPr>
          <w:rFonts w:ascii="Times New Roman" w:eastAsia="Lucida Sans Unicode" w:hAnsi="Times New Roman" w:cs="Times New Roman"/>
          <w:color w:val="000000"/>
          <w:kern w:val="1"/>
          <w:sz w:val="24"/>
          <w:szCs w:val="24"/>
          <w:lang w:eastAsia="en-US"/>
        </w:rPr>
      </w:pPr>
    </w:p>
    <w:p w:rsidR="00CC27DD" w:rsidRDefault="00CC27DD" w:rsidP="003E4EA7">
      <w:pPr>
        <w:pStyle w:val="Naslov2"/>
        <w:rPr>
          <w:rFonts w:ascii="Times New Roman" w:eastAsia="Lucida Sans Unicode" w:hAnsi="Times New Roman" w:cs="Times New Roman"/>
          <w:sz w:val="24"/>
          <w:szCs w:val="24"/>
          <w:lang w:eastAsia="en-US"/>
        </w:rPr>
      </w:pPr>
      <w:bookmarkStart w:id="72" w:name="_Toc83278484"/>
      <w:r>
        <w:rPr>
          <w:rFonts w:ascii="Times New Roman" w:eastAsia="Lucida Sans Unicode" w:hAnsi="Times New Roman" w:cs="Times New Roman"/>
          <w:sz w:val="24"/>
          <w:szCs w:val="24"/>
          <w:lang w:eastAsia="en-US"/>
        </w:rPr>
        <w:t>8.3</w:t>
      </w:r>
      <w:r w:rsidR="00F524AA" w:rsidRPr="00CC27DD">
        <w:rPr>
          <w:rFonts w:ascii="Times New Roman" w:eastAsia="Lucida Sans Unicode" w:hAnsi="Times New Roman" w:cs="Times New Roman"/>
          <w:sz w:val="24"/>
          <w:szCs w:val="24"/>
          <w:lang w:eastAsia="en-US"/>
        </w:rPr>
        <w:t>.</w:t>
      </w:r>
      <w:r w:rsidR="00BA0319" w:rsidRPr="00CC27DD">
        <w:rPr>
          <w:rFonts w:ascii="Times New Roman" w:eastAsia="Lucida Sans Unicode" w:hAnsi="Times New Roman" w:cs="Times New Roman"/>
          <w:sz w:val="24"/>
          <w:szCs w:val="24"/>
          <w:lang w:eastAsia="en-US"/>
        </w:rPr>
        <w:t>Aktivnosti roditelja u vrtiću</w:t>
      </w:r>
      <w:bookmarkEnd w:id="72"/>
    </w:p>
    <w:p w:rsidR="00CC27DD" w:rsidRDefault="00CC27DD" w:rsidP="003E4EA7">
      <w:pPr>
        <w:tabs>
          <w:tab w:val="left" w:pos="750"/>
        </w:tabs>
        <w:suppressAutoHyphens/>
        <w:spacing w:before="240"/>
        <w:jc w:val="both"/>
        <w:rPr>
          <w:rFonts w:ascii="Times New Roman" w:eastAsia="Lucida Sans Unicode" w:hAnsi="Times New Roman" w:cs="Times New Roman"/>
          <w:kern w:val="1"/>
          <w:sz w:val="24"/>
          <w:szCs w:val="24"/>
          <w:lang w:eastAsia="en-US"/>
        </w:rPr>
      </w:pPr>
      <w:r>
        <w:rPr>
          <w:rFonts w:ascii="Times New Roman" w:eastAsia="Lucida Sans Unicode" w:hAnsi="Times New Roman" w:cs="Times New Roman"/>
          <w:kern w:val="1"/>
          <w:sz w:val="24"/>
          <w:szCs w:val="24"/>
          <w:lang w:eastAsia="en-US"/>
        </w:rPr>
        <w:t>Uključivanje roditelja u rad vrtića ostvarivat ćemo kroz različite oblike suradnje: mogućnost nazočnosti svakodnevnim aktivnostima u vrtiću sukladno epidemiološkim mjerama, sudjelovanje u izletima, svečanostima, zajedničkim akcijama i slično. Navedeno ćemo ostvariti tijekom pedagoške godine ovisno o mogućnostima i interesima roditelja.</w:t>
      </w:r>
    </w:p>
    <w:p w:rsidR="00267AB1" w:rsidRPr="00BA0319" w:rsidRDefault="00267AB1" w:rsidP="003E4EA7">
      <w:pPr>
        <w:tabs>
          <w:tab w:val="left" w:pos="750"/>
        </w:tabs>
        <w:suppressAutoHyphens/>
        <w:spacing w:before="240"/>
        <w:jc w:val="both"/>
        <w:rPr>
          <w:rFonts w:ascii="Times New Roman" w:eastAsia="Lucida Sans Unicode" w:hAnsi="Times New Roman" w:cs="Times New Roman"/>
          <w:kern w:val="1"/>
          <w:sz w:val="24"/>
          <w:szCs w:val="24"/>
          <w:lang w:eastAsia="en-US"/>
        </w:rPr>
      </w:pPr>
    </w:p>
    <w:p w:rsidR="00BA0319" w:rsidRPr="00CC27DD" w:rsidRDefault="00CC27DD" w:rsidP="003E4EA7">
      <w:pPr>
        <w:pStyle w:val="Naslov2"/>
        <w:rPr>
          <w:rFonts w:ascii="Times New Roman" w:eastAsia="Calibri" w:hAnsi="Times New Roman" w:cs="Times New Roman"/>
          <w:sz w:val="24"/>
          <w:szCs w:val="24"/>
          <w:lang w:eastAsia="en-US"/>
        </w:rPr>
      </w:pPr>
      <w:bookmarkStart w:id="73" w:name="_Toc83278485"/>
      <w:r>
        <w:rPr>
          <w:rFonts w:ascii="Times New Roman" w:eastAsia="Calibri" w:hAnsi="Times New Roman" w:cs="Times New Roman"/>
          <w:sz w:val="24"/>
          <w:szCs w:val="24"/>
          <w:lang w:eastAsia="en-US"/>
        </w:rPr>
        <w:t>8.4</w:t>
      </w:r>
      <w:r w:rsidR="00F524AA" w:rsidRPr="00CC27DD">
        <w:rPr>
          <w:rFonts w:ascii="Times New Roman" w:eastAsia="Calibri" w:hAnsi="Times New Roman" w:cs="Times New Roman"/>
          <w:sz w:val="24"/>
          <w:szCs w:val="24"/>
          <w:lang w:eastAsia="en-US"/>
        </w:rPr>
        <w:t>.</w:t>
      </w:r>
      <w:r w:rsidR="00BA0319" w:rsidRPr="00CC27DD">
        <w:rPr>
          <w:rFonts w:ascii="Times New Roman" w:eastAsia="Calibri" w:hAnsi="Times New Roman" w:cs="Times New Roman"/>
          <w:sz w:val="24"/>
          <w:szCs w:val="24"/>
          <w:lang w:eastAsia="en-US"/>
        </w:rPr>
        <w:t>Kutić za roditelje</w:t>
      </w:r>
      <w:bookmarkEnd w:id="73"/>
    </w:p>
    <w:p w:rsidR="00BA0319" w:rsidRPr="00BA0319" w:rsidRDefault="00BA0319" w:rsidP="003E4EA7">
      <w:pPr>
        <w:autoSpaceDE w:val="0"/>
        <w:autoSpaceDN w:val="0"/>
        <w:adjustRightInd w:val="0"/>
        <w:spacing w:before="0" w:after="0"/>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S roditeljima planiramo ostvarivati i svakodnevnu komunikaciju putem Kutića za roditelje koji će sadržavati sljedeće informacije:</w:t>
      </w:r>
    </w:p>
    <w:p w:rsidR="00BA0319" w:rsidRPr="00BA0319" w:rsidRDefault="00BA0319" w:rsidP="003E4EA7">
      <w:pPr>
        <w:suppressAutoHyphens/>
        <w:spacing w:before="0" w:after="0"/>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osobna karta skupine</w:t>
      </w:r>
    </w:p>
    <w:p w:rsidR="00BA0319" w:rsidRPr="00BA0319" w:rsidRDefault="00BA0319" w:rsidP="003E4EA7">
      <w:pPr>
        <w:suppressAutoHyphens/>
        <w:spacing w:before="0" w:after="0"/>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tjedni planovi</w:t>
      </w:r>
    </w:p>
    <w:p w:rsidR="00BA0319" w:rsidRPr="00BA0319" w:rsidRDefault="00BA0319" w:rsidP="003E4EA7">
      <w:pPr>
        <w:suppressAutoHyphens/>
        <w:spacing w:before="0" w:after="0"/>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tekstovi o rastu, razvoju i odgoju djece</w:t>
      </w:r>
    </w:p>
    <w:p w:rsidR="00BA0319" w:rsidRPr="00BA0319" w:rsidRDefault="00BA0319" w:rsidP="003E4EA7">
      <w:pPr>
        <w:suppressAutoHyphens/>
        <w:spacing w:before="0" w:after="0"/>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tekstovi o aktualnoj problematici pedagoške prirode</w:t>
      </w:r>
    </w:p>
    <w:p w:rsidR="00BA0319" w:rsidRPr="00BA0319" w:rsidRDefault="00BA0319" w:rsidP="003E4EA7">
      <w:pPr>
        <w:suppressAutoHyphens/>
        <w:spacing w:before="0" w:after="0"/>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obavijesti o aktualnim zbivanjima u vrtiću i konkretnoj odgojnoj skupini</w:t>
      </w:r>
    </w:p>
    <w:p w:rsidR="00BA0319" w:rsidRPr="00BA0319" w:rsidRDefault="00BA0319" w:rsidP="003E4EA7">
      <w:pPr>
        <w:suppressAutoHyphens/>
        <w:spacing w:before="0" w:after="0"/>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foto zapisi djece u aktivnostima</w:t>
      </w:r>
    </w:p>
    <w:p w:rsidR="00BA0319" w:rsidRPr="00BA0319" w:rsidRDefault="00BA0319" w:rsidP="003E4EA7">
      <w:pPr>
        <w:suppressAutoHyphens/>
        <w:spacing w:before="0" w:after="0"/>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dječji likovni  i drugi radovi</w:t>
      </w:r>
    </w:p>
    <w:p w:rsidR="00BA0319" w:rsidRPr="00BA0319" w:rsidRDefault="00BA0319" w:rsidP="003E4EA7">
      <w:pPr>
        <w:suppressAutoHyphens/>
        <w:spacing w:before="0" w:after="0"/>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xml:space="preserve">- izjave djece ne određenu temu </w:t>
      </w:r>
    </w:p>
    <w:p w:rsidR="00BA0319" w:rsidRPr="00BA0319" w:rsidRDefault="00BA0319" w:rsidP="003E4EA7">
      <w:pPr>
        <w:suppressAutoHyphens/>
        <w:spacing w:before="0" w:after="0"/>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pozivi na sudjelovanje u zajedničkim aktivnostima u vrtiću</w:t>
      </w:r>
    </w:p>
    <w:p w:rsidR="00BA0319" w:rsidRPr="00BA0319" w:rsidRDefault="00BA0319" w:rsidP="003E4EA7">
      <w:pPr>
        <w:suppressAutoHyphens/>
        <w:spacing w:before="0" w:after="0"/>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pozivi i termini individualnih razgovora</w:t>
      </w:r>
    </w:p>
    <w:p w:rsidR="00BA0319" w:rsidRPr="00BA0319" w:rsidRDefault="00BA0319" w:rsidP="003E4EA7">
      <w:pPr>
        <w:suppressAutoHyphens/>
        <w:spacing w:before="0" w:after="0"/>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najave roditeljskih sastanaka</w:t>
      </w:r>
    </w:p>
    <w:p w:rsidR="00BA0319" w:rsidRPr="00BA0319" w:rsidRDefault="00BA0319" w:rsidP="003E4EA7">
      <w:pPr>
        <w:suppressAutoHyphens/>
        <w:spacing w:before="0" w:after="0"/>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poziv za pomoć pri realizaciji aktivnosti (materijali)</w:t>
      </w:r>
    </w:p>
    <w:p w:rsidR="00BA0319" w:rsidRPr="00BA0319" w:rsidRDefault="00BA0319" w:rsidP="003E4EA7">
      <w:pPr>
        <w:tabs>
          <w:tab w:val="left" w:pos="3360"/>
        </w:tabs>
        <w:suppressAutoHyphens/>
        <w:spacing w:before="0" w:after="0"/>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zahvale roditeljima</w:t>
      </w:r>
      <w:r w:rsidRPr="00BA0319">
        <w:rPr>
          <w:rFonts w:ascii="Times New Roman" w:eastAsia="Lucida Sans Unicode" w:hAnsi="Times New Roman" w:cs="Times New Roman"/>
          <w:color w:val="000000"/>
          <w:kern w:val="1"/>
          <w:sz w:val="24"/>
          <w:szCs w:val="24"/>
          <w:lang w:eastAsia="en-US"/>
        </w:rPr>
        <w:tab/>
      </w:r>
    </w:p>
    <w:p w:rsidR="00BA0319" w:rsidRPr="00BA0319" w:rsidRDefault="00BA0319" w:rsidP="003E4EA7">
      <w:pPr>
        <w:suppressAutoHyphens/>
        <w:spacing w:before="0" w:after="0"/>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prijedlozi aktivnosti kod kuće</w:t>
      </w:r>
    </w:p>
    <w:p w:rsidR="00BA0319" w:rsidRDefault="00BA0319" w:rsidP="003E4EA7">
      <w:pPr>
        <w:suppressAutoHyphens/>
        <w:spacing w:before="0" w:after="0"/>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color w:val="000000"/>
          <w:kern w:val="1"/>
          <w:sz w:val="24"/>
          <w:szCs w:val="24"/>
          <w:lang w:eastAsia="en-US"/>
        </w:rPr>
        <w:t>-</w:t>
      </w:r>
      <w:r w:rsidRPr="00BA0319">
        <w:rPr>
          <w:rFonts w:ascii="Times New Roman" w:eastAsia="Lucida Sans Unicode" w:hAnsi="Times New Roman" w:cs="Times New Roman"/>
          <w:kern w:val="1"/>
          <w:sz w:val="24"/>
          <w:szCs w:val="24"/>
          <w:lang w:eastAsia="en-US"/>
        </w:rPr>
        <w:t xml:space="preserve"> tekstovi pjesama koje učimo u vrtiću</w:t>
      </w:r>
    </w:p>
    <w:p w:rsidR="003C6C94" w:rsidRDefault="003C6C94" w:rsidP="003E4EA7">
      <w:pPr>
        <w:suppressAutoHyphens/>
        <w:spacing w:before="0" w:after="0"/>
        <w:rPr>
          <w:rFonts w:ascii="Times New Roman" w:eastAsia="Lucida Sans Unicode" w:hAnsi="Times New Roman" w:cs="Times New Roman"/>
          <w:kern w:val="1"/>
          <w:sz w:val="24"/>
          <w:szCs w:val="24"/>
          <w:lang w:eastAsia="en-US"/>
        </w:rPr>
      </w:pPr>
    </w:p>
    <w:p w:rsidR="003C6C94" w:rsidRDefault="003C6C94" w:rsidP="003E4EA7">
      <w:pPr>
        <w:suppressAutoHyphens/>
        <w:spacing w:before="0" w:after="0"/>
        <w:rPr>
          <w:rFonts w:ascii="Times New Roman" w:eastAsia="Lucida Sans Unicode" w:hAnsi="Times New Roman" w:cs="Times New Roman"/>
          <w:kern w:val="1"/>
          <w:sz w:val="24"/>
          <w:szCs w:val="24"/>
          <w:lang w:eastAsia="en-US"/>
        </w:rPr>
      </w:pPr>
    </w:p>
    <w:p w:rsidR="003C6C94" w:rsidRDefault="003C6C94" w:rsidP="003E4EA7">
      <w:pPr>
        <w:suppressAutoHyphens/>
        <w:spacing w:before="0" w:after="0"/>
        <w:rPr>
          <w:rFonts w:ascii="Times New Roman" w:eastAsia="Lucida Sans Unicode" w:hAnsi="Times New Roman" w:cs="Times New Roman"/>
          <w:kern w:val="1"/>
          <w:sz w:val="24"/>
          <w:szCs w:val="24"/>
          <w:lang w:eastAsia="en-US"/>
        </w:rPr>
      </w:pPr>
    </w:p>
    <w:p w:rsidR="00267AB1" w:rsidRDefault="00267AB1" w:rsidP="003E4EA7">
      <w:pPr>
        <w:suppressAutoHyphens/>
        <w:spacing w:before="0" w:after="0"/>
        <w:rPr>
          <w:rFonts w:ascii="Times New Roman" w:eastAsia="Lucida Sans Unicode" w:hAnsi="Times New Roman" w:cs="Times New Roman"/>
          <w:kern w:val="1"/>
          <w:sz w:val="24"/>
          <w:szCs w:val="24"/>
          <w:lang w:eastAsia="en-US"/>
        </w:rPr>
      </w:pPr>
    </w:p>
    <w:p w:rsidR="00094E6E" w:rsidRPr="00ED0BCF" w:rsidRDefault="00094E6E" w:rsidP="003E4EA7">
      <w:pPr>
        <w:pStyle w:val="Naslov2"/>
        <w:rPr>
          <w:rFonts w:eastAsia="Calibri"/>
          <w:lang w:eastAsia="en-US"/>
        </w:rPr>
      </w:pPr>
      <w:bookmarkStart w:id="74" w:name="_Toc83278486"/>
      <w:r w:rsidRPr="00ED0BCF">
        <w:rPr>
          <w:rFonts w:eastAsia="Calibri"/>
          <w:lang w:eastAsia="en-US"/>
        </w:rPr>
        <w:t>8.4. Unicef radionice Rastimo zajedno</w:t>
      </w:r>
      <w:bookmarkEnd w:id="74"/>
    </w:p>
    <w:p w:rsidR="00094E6E" w:rsidRPr="00ED0BCF" w:rsidRDefault="00094E6E" w:rsidP="003E4EA7">
      <w:pPr>
        <w:autoSpaceDE w:val="0"/>
        <w:autoSpaceDN w:val="0"/>
        <w:adjustRightInd w:val="0"/>
        <w:spacing w:before="0" w:after="0"/>
        <w:jc w:val="both"/>
        <w:rPr>
          <w:rFonts w:ascii="Times New Roman" w:hAnsi="Times New Roman" w:cs="Times New Roman"/>
          <w:sz w:val="24"/>
          <w:szCs w:val="24"/>
        </w:rPr>
      </w:pPr>
      <w:r w:rsidRPr="00ED0BCF">
        <w:rPr>
          <w:rFonts w:ascii="Times New Roman" w:hAnsi="Times New Roman" w:cs="Times New Roman"/>
          <w:sz w:val="24"/>
          <w:szCs w:val="24"/>
        </w:rPr>
        <w:t xml:space="preserve">Programom radionica Rastimo zajedno roditelji dobivaju mogućnost ostvariti neka od svih prava na podršku. Program se temelji na spoznajama o važnosti ranog razvoja i roditeljskih odnosa prema djetetu u tom razdoblju. Svrha programa je omogućiti protok informacija, znanja, vještina i podrške roditeljima u ispunjavanju njihovih roditeljskih odgovornosti te promiču osobni rast i razvoj kompetentnosti roditelja i djeteta. </w:t>
      </w:r>
    </w:p>
    <w:p w:rsidR="00094E6E" w:rsidRPr="00ED0BCF" w:rsidRDefault="00094E6E" w:rsidP="003E4EA7">
      <w:pPr>
        <w:spacing w:before="0"/>
        <w:ind w:right="2"/>
        <w:jc w:val="both"/>
        <w:rPr>
          <w:rFonts w:ascii="Times New Roman" w:hAnsi="Times New Roman" w:cs="Times New Roman"/>
          <w:sz w:val="24"/>
          <w:szCs w:val="24"/>
        </w:rPr>
      </w:pPr>
      <w:r w:rsidRPr="00ED0BCF">
        <w:rPr>
          <w:rFonts w:ascii="Times New Roman" w:hAnsi="Times New Roman" w:cs="Times New Roman"/>
          <w:sz w:val="24"/>
          <w:szCs w:val="24"/>
        </w:rPr>
        <w:t xml:space="preserve">Rastimo zajedno radionice voditi će pedagoginja i edukacijska rehabilitatorica koje su educirane za provedbu istih te iza sebe imaju nekoliko provedenih ciklusa radionica s roditeljima. </w:t>
      </w:r>
    </w:p>
    <w:p w:rsidR="00094E6E" w:rsidRPr="00103E55" w:rsidRDefault="00094E6E" w:rsidP="003E4EA7">
      <w:pPr>
        <w:autoSpaceDE w:val="0"/>
        <w:autoSpaceDN w:val="0"/>
        <w:adjustRightInd w:val="0"/>
        <w:spacing w:after="0"/>
        <w:ind w:firstLine="708"/>
        <w:jc w:val="both"/>
        <w:rPr>
          <w:rFonts w:ascii="Times New Roman" w:eastAsia="Calibri" w:hAnsi="Times New Roman"/>
          <w:sz w:val="24"/>
          <w:szCs w:val="24"/>
        </w:rPr>
      </w:pPr>
    </w:p>
    <w:p w:rsidR="00094E6E" w:rsidRPr="00103E55" w:rsidRDefault="00094E6E" w:rsidP="003E4EA7">
      <w:pPr>
        <w:autoSpaceDE w:val="0"/>
        <w:autoSpaceDN w:val="0"/>
        <w:adjustRightInd w:val="0"/>
        <w:spacing w:after="0"/>
        <w:ind w:firstLine="708"/>
        <w:jc w:val="both"/>
        <w:rPr>
          <w:rFonts w:ascii="Times New Roman" w:eastAsia="Calibri" w:hAnsi="Times New Roman"/>
          <w:sz w:val="24"/>
          <w:szCs w:val="24"/>
        </w:rPr>
      </w:pPr>
    </w:p>
    <w:p w:rsidR="00BA0319" w:rsidRPr="00BA0319" w:rsidRDefault="00BA0319" w:rsidP="003E4EA7">
      <w:pPr>
        <w:spacing w:before="0"/>
        <w:ind w:right="2"/>
        <w:jc w:val="both"/>
        <w:rPr>
          <w:rFonts w:ascii="Times New Roman" w:hAnsi="Times New Roman" w:cs="Times New Roman"/>
          <w:sz w:val="24"/>
          <w:szCs w:val="24"/>
        </w:rPr>
      </w:pPr>
    </w:p>
    <w:p w:rsidR="0032225B" w:rsidRPr="00267AB1" w:rsidRDefault="00820558" w:rsidP="003E4EA7">
      <w:pPr>
        <w:pStyle w:val="Naslov1"/>
        <w:spacing w:before="0" w:after="304"/>
        <w:ind w:right="2"/>
        <w:jc w:val="both"/>
        <w:rPr>
          <w:rFonts w:ascii="Times New Roman" w:hAnsi="Times New Roman" w:cs="Times New Roman"/>
          <w:sz w:val="32"/>
          <w:szCs w:val="32"/>
        </w:rPr>
      </w:pPr>
      <w:bookmarkStart w:id="75" w:name="_Toc41653213"/>
      <w:bookmarkStart w:id="76" w:name="_Toc83278487"/>
      <w:r w:rsidRPr="00267AB1">
        <w:rPr>
          <w:rFonts w:ascii="Times New Roman" w:hAnsi="Times New Roman" w:cs="Times New Roman"/>
          <w:sz w:val="32"/>
          <w:szCs w:val="32"/>
        </w:rPr>
        <w:t xml:space="preserve">9. SURADNJA S VANJSKIM </w:t>
      </w:r>
      <w:r w:rsidR="00A52C79" w:rsidRPr="00267AB1">
        <w:rPr>
          <w:rFonts w:ascii="Times New Roman" w:hAnsi="Times New Roman" w:cs="Times New Roman"/>
          <w:sz w:val="32"/>
          <w:szCs w:val="32"/>
        </w:rPr>
        <w:t>Č</w:t>
      </w:r>
      <w:r w:rsidRPr="00267AB1">
        <w:rPr>
          <w:rFonts w:ascii="Times New Roman" w:hAnsi="Times New Roman" w:cs="Times New Roman"/>
          <w:sz w:val="32"/>
          <w:szCs w:val="32"/>
        </w:rPr>
        <w:t>IMBENICIMA</w:t>
      </w:r>
      <w:bookmarkEnd w:id="75"/>
      <w:bookmarkEnd w:id="76"/>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Suradnja s vanjskim </w:t>
      </w:r>
      <w:r w:rsidR="00A52C79" w:rsidRPr="00BA0319">
        <w:rPr>
          <w:rFonts w:ascii="Times New Roman" w:hAnsi="Times New Roman" w:cs="Times New Roman"/>
          <w:sz w:val="24"/>
          <w:szCs w:val="24"/>
        </w:rPr>
        <w:t>čimbenicima</w:t>
      </w:r>
      <w:r w:rsidRPr="00BA0319">
        <w:rPr>
          <w:rFonts w:ascii="Times New Roman" w:hAnsi="Times New Roman" w:cs="Times New Roman"/>
          <w:sz w:val="24"/>
          <w:szCs w:val="24"/>
        </w:rPr>
        <w:t xml:space="preserve"> omogućuje nam obogaćivanje programa rada svih grupa</w:t>
      </w:r>
      <w:r w:rsidR="00F524AA">
        <w:rPr>
          <w:rFonts w:ascii="Times New Roman" w:hAnsi="Times New Roman" w:cs="Times New Roman"/>
          <w:sz w:val="24"/>
          <w:szCs w:val="24"/>
        </w:rPr>
        <w:t xml:space="preserve"> </w:t>
      </w:r>
      <w:r w:rsidRPr="00BA0319">
        <w:rPr>
          <w:rFonts w:ascii="Times New Roman" w:hAnsi="Times New Roman" w:cs="Times New Roman"/>
          <w:sz w:val="24"/>
          <w:szCs w:val="24"/>
        </w:rPr>
        <w:t xml:space="preserve">sa ciljem kvalitetnijeg ostvarivanja planiranih zadataka u grupi i vrtiću, te osiguranje optimalnih uvjeta za </w:t>
      </w:r>
      <w:r w:rsidR="00A52C79" w:rsidRPr="00BA0319">
        <w:rPr>
          <w:rFonts w:ascii="Times New Roman" w:hAnsi="Times New Roman" w:cs="Times New Roman"/>
          <w:sz w:val="24"/>
          <w:szCs w:val="24"/>
        </w:rPr>
        <w:t>učenje</w:t>
      </w:r>
      <w:r w:rsidR="00F524AA">
        <w:rPr>
          <w:rFonts w:ascii="Times New Roman" w:hAnsi="Times New Roman" w:cs="Times New Roman"/>
          <w:sz w:val="24"/>
          <w:szCs w:val="24"/>
        </w:rPr>
        <w:t xml:space="preserve"> </w:t>
      </w:r>
      <w:r w:rsidR="00A52C79" w:rsidRPr="00BA0319">
        <w:rPr>
          <w:rFonts w:ascii="Times New Roman" w:hAnsi="Times New Roman" w:cs="Times New Roman"/>
          <w:sz w:val="24"/>
          <w:szCs w:val="24"/>
        </w:rPr>
        <w:t>doživljavanjem</w:t>
      </w:r>
      <w:r w:rsidRPr="00BA0319">
        <w:rPr>
          <w:rFonts w:ascii="Times New Roman" w:hAnsi="Times New Roman" w:cs="Times New Roman"/>
          <w:sz w:val="24"/>
          <w:szCs w:val="24"/>
        </w:rPr>
        <w:t xml:space="preserve"> tj. situacijskim </w:t>
      </w:r>
      <w:r w:rsidR="00A52C79" w:rsidRPr="00BA0319">
        <w:rPr>
          <w:rFonts w:ascii="Times New Roman" w:hAnsi="Times New Roman" w:cs="Times New Roman"/>
          <w:sz w:val="24"/>
          <w:szCs w:val="24"/>
        </w:rPr>
        <w:t>učenjem</w:t>
      </w:r>
      <w:r w:rsidRPr="00BA0319">
        <w:rPr>
          <w:rFonts w:ascii="Times New Roman" w:hAnsi="Times New Roman" w:cs="Times New Roman"/>
          <w:sz w:val="24"/>
          <w:szCs w:val="24"/>
        </w:rPr>
        <w:t>. Kako bi što kvalitetnije realizirali planirane aktivnosti, planira se suradnja sa O.Š.</w:t>
      </w:r>
      <w:r w:rsidR="00A52C79" w:rsidRPr="00BA0319">
        <w:rPr>
          <w:rFonts w:ascii="Times New Roman" w:hAnsi="Times New Roman" w:cs="Times New Roman"/>
          <w:sz w:val="24"/>
          <w:szCs w:val="24"/>
        </w:rPr>
        <w:t xml:space="preserve"> Ernestinovo, Malom akademijom umjetnosti Ernestinovo, Likovnom udrugom Petar Smajić, Udrugom umirovljenika Ernestinovo, Općinom Ernestinovo,</w:t>
      </w:r>
      <w:r w:rsidRPr="00BA0319">
        <w:rPr>
          <w:rFonts w:ascii="Times New Roman" w:hAnsi="Times New Roman" w:cs="Times New Roman"/>
          <w:sz w:val="24"/>
          <w:szCs w:val="24"/>
        </w:rPr>
        <w:t xml:space="preserve"> policijom, vatrogascima, Domom zdravlja.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Otvorenost i  suradnja ustanove  s  lokalnom  zajednicom  otvara prostor za osiguravanje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itih oblika izravne i neizravne pomoći u ostvarivanju i </w:t>
      </w:r>
      <w:r w:rsidR="00A52C79" w:rsidRPr="00BA0319">
        <w:rPr>
          <w:rFonts w:ascii="Times New Roman" w:hAnsi="Times New Roman" w:cs="Times New Roman"/>
          <w:sz w:val="24"/>
          <w:szCs w:val="24"/>
        </w:rPr>
        <w:t>unaprje</w:t>
      </w:r>
      <w:r w:rsidR="00C4450F" w:rsidRPr="00BA0319">
        <w:rPr>
          <w:rFonts w:ascii="Times New Roman" w:hAnsi="Times New Roman" w:cs="Times New Roman"/>
          <w:sz w:val="24"/>
          <w:szCs w:val="24"/>
        </w:rPr>
        <w:t>đ</w:t>
      </w:r>
      <w:r w:rsidR="00A52C79" w:rsidRPr="00BA0319">
        <w:rPr>
          <w:rFonts w:ascii="Times New Roman" w:hAnsi="Times New Roman" w:cs="Times New Roman"/>
          <w:sz w:val="24"/>
          <w:szCs w:val="24"/>
        </w:rPr>
        <w:t>ivanju</w:t>
      </w:r>
      <w:r w:rsidRPr="00BA0319">
        <w:rPr>
          <w:rFonts w:ascii="Times New Roman" w:hAnsi="Times New Roman" w:cs="Times New Roman"/>
          <w:sz w:val="24"/>
          <w:szCs w:val="24"/>
        </w:rPr>
        <w:t xml:space="preserve"> njezine kvalitete. Aktivnim  sudjelovanjem u  </w:t>
      </w:r>
      <w:r w:rsidR="00A52C79" w:rsidRPr="00BA0319">
        <w:rPr>
          <w:rFonts w:ascii="Times New Roman" w:hAnsi="Times New Roman" w:cs="Times New Roman"/>
          <w:sz w:val="24"/>
          <w:szCs w:val="24"/>
        </w:rPr>
        <w:t>životu</w:t>
      </w:r>
      <w:r w:rsidRPr="00BA0319">
        <w:rPr>
          <w:rFonts w:ascii="Times New Roman" w:hAnsi="Times New Roman" w:cs="Times New Roman"/>
          <w:sz w:val="24"/>
          <w:szCs w:val="24"/>
        </w:rPr>
        <w:t xml:space="preserve"> lokalne  zajednice predstavlja se rad i ukupno djelovanje ustanove.</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Poticati suradnju s društvenim i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nim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imbenicima te poticati njihovo uklju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ivanje u odgojno–obrazovni proces radi uklju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ivanja djece u </w:t>
      </w:r>
      <w:r w:rsidR="00A52C79" w:rsidRPr="00BA0319">
        <w:rPr>
          <w:rFonts w:ascii="Times New Roman" w:hAnsi="Times New Roman" w:cs="Times New Roman"/>
          <w:sz w:val="24"/>
          <w:szCs w:val="24"/>
        </w:rPr>
        <w:t>život</w:t>
      </w:r>
      <w:r w:rsidRPr="00BA0319">
        <w:rPr>
          <w:rFonts w:ascii="Times New Roman" w:hAnsi="Times New Roman" w:cs="Times New Roman"/>
          <w:sz w:val="24"/>
          <w:szCs w:val="24"/>
        </w:rPr>
        <w:t xml:space="preserve"> šire socijalne zajednice, koja uklju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uje prihvaćanje, razumijevanje, </w:t>
      </w:r>
      <w:r w:rsidR="00A52C79" w:rsidRPr="00BA0319">
        <w:rPr>
          <w:rFonts w:ascii="Times New Roman" w:hAnsi="Times New Roman" w:cs="Times New Roman"/>
          <w:sz w:val="24"/>
          <w:szCs w:val="24"/>
        </w:rPr>
        <w:t>uvažavanje</w:t>
      </w:r>
      <w:r w:rsidRPr="00BA0319">
        <w:rPr>
          <w:rFonts w:ascii="Times New Roman" w:hAnsi="Times New Roman" w:cs="Times New Roman"/>
          <w:sz w:val="24"/>
          <w:szCs w:val="24"/>
        </w:rPr>
        <w:t xml:space="preserve"> osobnosti djeteta, stjecanje novih spoznaja te obogaćivanja programa za djecu.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Program se provodi kroz suradnju vrtića s ustanovama i istaknutim pojedincima iz raznih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ljudskih djelovanja (kulturno-umjetni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ko, prosvjetno-pedagoško, zdravstveno-socijalno, znanstveno, sportsko).  </w:t>
      </w:r>
    </w:p>
    <w:p w:rsidR="0032225B" w:rsidRPr="00BA0319" w:rsidRDefault="00820558" w:rsidP="003E4EA7">
      <w:pPr>
        <w:spacing w:before="0" w:after="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Na</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in vrednovanja:</w:t>
      </w:r>
    </w:p>
    <w:p w:rsidR="0032225B" w:rsidRPr="00BA0319" w:rsidRDefault="00820558" w:rsidP="003E4EA7">
      <w:pPr>
        <w:numPr>
          <w:ilvl w:val="0"/>
          <w:numId w:val="5"/>
        </w:numPr>
        <w:spacing w:before="0" w:after="0"/>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praćenje provedbe bitnih zadaća i razvojnog plana ustanove  </w:t>
      </w:r>
    </w:p>
    <w:p w:rsidR="0032225B" w:rsidRPr="00BA0319" w:rsidRDefault="00820558" w:rsidP="003E4EA7">
      <w:pPr>
        <w:numPr>
          <w:ilvl w:val="0"/>
          <w:numId w:val="5"/>
        </w:numPr>
        <w:spacing w:before="0" w:after="0"/>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fotografije, video zapisi </w:t>
      </w:r>
    </w:p>
    <w:p w:rsidR="0032225B" w:rsidRPr="00BA0319" w:rsidRDefault="00820558" w:rsidP="003E4EA7">
      <w:pPr>
        <w:numPr>
          <w:ilvl w:val="0"/>
          <w:numId w:val="5"/>
        </w:numPr>
        <w:spacing w:before="0" w:after="0"/>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provedba akcijskih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ivanja </w:t>
      </w:r>
    </w:p>
    <w:p w:rsidR="0032225B" w:rsidRPr="00BA0319" w:rsidRDefault="00820558" w:rsidP="003E4EA7">
      <w:pPr>
        <w:numPr>
          <w:ilvl w:val="0"/>
          <w:numId w:val="5"/>
        </w:numPr>
        <w:spacing w:before="0" w:after="0"/>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leci, plakati, brošure </w:t>
      </w:r>
    </w:p>
    <w:p w:rsidR="0032225B" w:rsidRPr="00BA0319" w:rsidRDefault="00820558" w:rsidP="003E4EA7">
      <w:pPr>
        <w:numPr>
          <w:ilvl w:val="0"/>
          <w:numId w:val="5"/>
        </w:numPr>
        <w:spacing w:before="0" w:after="160"/>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javni prikaz odgojno-obrazovnog rada.  </w:t>
      </w:r>
    </w:p>
    <w:p w:rsidR="0032225B" w:rsidRPr="00BA0319" w:rsidRDefault="00820558" w:rsidP="003E4EA7">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Te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imo širenju profesionalne zajednice, odnosno povezivanju vrtića s drugim institucijama, realizaciji projekata, suradnji sa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njacima kako bismo osigurali širenje vidika, znanja i vještina te </w:t>
      </w:r>
      <w:r w:rsidR="00A52C79" w:rsidRPr="00BA0319">
        <w:rPr>
          <w:rFonts w:ascii="Times New Roman" w:hAnsi="Times New Roman" w:cs="Times New Roman"/>
          <w:sz w:val="24"/>
          <w:szCs w:val="24"/>
        </w:rPr>
        <w:t>osnaživanje</w:t>
      </w:r>
      <w:r w:rsidRPr="00BA0319">
        <w:rPr>
          <w:rFonts w:ascii="Times New Roman" w:hAnsi="Times New Roman" w:cs="Times New Roman"/>
          <w:sz w:val="24"/>
          <w:szCs w:val="24"/>
        </w:rPr>
        <w:t xml:space="preserve"> i povezivanje svih uklju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enih sudionika, što ćemo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initi i ove pedagoške godine.</w:t>
      </w:r>
    </w:p>
    <w:p w:rsidR="0032225B" w:rsidRPr="00BA0319" w:rsidRDefault="0032225B" w:rsidP="003E4EA7">
      <w:pPr>
        <w:spacing w:before="0" w:after="114"/>
        <w:ind w:right="2"/>
        <w:jc w:val="both"/>
        <w:rPr>
          <w:rFonts w:ascii="Times New Roman" w:hAnsi="Times New Roman" w:cs="Times New Roman"/>
          <w:sz w:val="24"/>
          <w:szCs w:val="24"/>
        </w:rPr>
      </w:pPr>
    </w:p>
    <w:p w:rsidR="0032225B" w:rsidRPr="00BA0319" w:rsidRDefault="0032225B" w:rsidP="003E4EA7">
      <w:pPr>
        <w:spacing w:before="0" w:after="0"/>
        <w:ind w:right="2"/>
        <w:jc w:val="both"/>
        <w:rPr>
          <w:rFonts w:ascii="Times New Roman" w:hAnsi="Times New Roman" w:cs="Times New Roman"/>
          <w:sz w:val="24"/>
          <w:szCs w:val="24"/>
        </w:rPr>
      </w:pPr>
    </w:p>
    <w:p w:rsidR="0032225B" w:rsidRPr="00103E55" w:rsidRDefault="00820558" w:rsidP="003E4EA7">
      <w:pPr>
        <w:pStyle w:val="Naslov1"/>
        <w:rPr>
          <w:rFonts w:ascii="Times New Roman" w:hAnsi="Times New Roman" w:cs="Times New Roman"/>
          <w:sz w:val="32"/>
          <w:szCs w:val="32"/>
        </w:rPr>
      </w:pPr>
      <w:bookmarkStart w:id="77" w:name="_Toc41653214"/>
      <w:bookmarkStart w:id="78" w:name="_Toc83278488"/>
      <w:r w:rsidRPr="00103E55">
        <w:rPr>
          <w:rFonts w:ascii="Times New Roman" w:hAnsi="Times New Roman" w:cs="Times New Roman"/>
          <w:sz w:val="32"/>
          <w:szCs w:val="32"/>
        </w:rPr>
        <w:t xml:space="preserve">10. </w:t>
      </w:r>
      <w:r w:rsidRPr="00103E55">
        <w:rPr>
          <w:rFonts w:ascii="Times New Roman" w:hAnsi="Times New Roman" w:cs="Times New Roman"/>
          <w:sz w:val="32"/>
          <w:szCs w:val="32"/>
        </w:rPr>
        <w:tab/>
        <w:t>VREDNOVANJE I SAMOVREDNOVANJE</w:t>
      </w:r>
      <w:bookmarkEnd w:id="77"/>
      <w:bookmarkEnd w:id="78"/>
    </w:p>
    <w:p w:rsidR="008B3B6A" w:rsidRPr="00F524AA" w:rsidRDefault="008B3B6A" w:rsidP="003E4EA7">
      <w:pPr>
        <w:rPr>
          <w:rFonts w:ascii="Times New Roman" w:hAnsi="Times New Roman" w:cs="Times New Roman"/>
        </w:rPr>
      </w:pPr>
    </w:p>
    <w:p w:rsidR="0032225B" w:rsidRPr="00BA0319" w:rsidRDefault="00820558" w:rsidP="003E4EA7">
      <w:pPr>
        <w:spacing w:before="0" w:after="257"/>
        <w:ind w:right="2"/>
        <w:jc w:val="both"/>
        <w:rPr>
          <w:rFonts w:ascii="Times New Roman" w:hAnsi="Times New Roman" w:cs="Times New Roman"/>
          <w:sz w:val="24"/>
          <w:szCs w:val="24"/>
        </w:rPr>
      </w:pPr>
      <w:r w:rsidRPr="00BA0319">
        <w:rPr>
          <w:rFonts w:ascii="Times New Roman" w:hAnsi="Times New Roman" w:cs="Times New Roman"/>
          <w:sz w:val="24"/>
          <w:szCs w:val="24"/>
        </w:rPr>
        <w:t>Suvremeno koncipiran rani i predškolski odgoj i obrazovanje bazira se na humanisti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ko-razvojnom pristupu i znanstvenim spoznajama o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inima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djece. Svrha mu je osigurati optimalne uvjete za uspješan odgoj i cjelovit razvoj svakog djeteta kako bi u potpunosti razvilo sve svoje potencijale, svoje vještine, sposobnosti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i druge kapacitete, te kako bi se razvilo dostojanstvo, samopoštovanje i samopouzdanje. </w:t>
      </w:r>
    </w:p>
    <w:p w:rsidR="0032225B" w:rsidRPr="00BA0319" w:rsidRDefault="00820558" w:rsidP="003E4EA7">
      <w:pPr>
        <w:spacing w:before="0" w:after="156"/>
        <w:ind w:right="2"/>
        <w:jc w:val="both"/>
        <w:rPr>
          <w:rFonts w:ascii="Times New Roman" w:hAnsi="Times New Roman" w:cs="Times New Roman"/>
          <w:sz w:val="24"/>
          <w:szCs w:val="24"/>
        </w:rPr>
      </w:pPr>
      <w:r w:rsidRPr="00BA0319">
        <w:rPr>
          <w:rFonts w:ascii="Times New Roman" w:hAnsi="Times New Roman" w:cs="Times New Roman"/>
          <w:sz w:val="24"/>
          <w:szCs w:val="24"/>
        </w:rPr>
        <w:t>Jedna od temeljnih vještina koje bi dijete trebalo po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eti stjecati u najranijoj dobi jest nau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iti kako dobiti ono što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eli i treba, a da pri tom ne ugrozi potrebe i prava drugih u zajednici. </w:t>
      </w:r>
    </w:p>
    <w:p w:rsidR="00462F1E" w:rsidRDefault="00820558" w:rsidP="003E4EA7">
      <w:pPr>
        <w:spacing w:before="0" w:after="135"/>
        <w:ind w:right="2"/>
        <w:jc w:val="both"/>
        <w:rPr>
          <w:rFonts w:ascii="Times New Roman" w:hAnsi="Times New Roman" w:cs="Times New Roman"/>
          <w:sz w:val="24"/>
          <w:szCs w:val="24"/>
        </w:rPr>
      </w:pPr>
      <w:r w:rsidRPr="00BA0319">
        <w:rPr>
          <w:rFonts w:ascii="Times New Roman" w:hAnsi="Times New Roman" w:cs="Times New Roman"/>
          <w:sz w:val="24"/>
          <w:szCs w:val="24"/>
        </w:rPr>
        <w:t>Konvencija o pravima djeteta nala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 da svako dijete ima pravo na najbolje temelje u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ivotu i obvezu odraslih da djeci osiguraju to pravo. Kvaliteta sustava predškolskog odgoja i obrazovanja </w:t>
      </w:r>
      <w:r w:rsidR="00580A65" w:rsidRPr="00BA0319">
        <w:rPr>
          <w:rFonts w:ascii="Times New Roman" w:hAnsi="Times New Roman" w:cs="Times New Roman"/>
          <w:sz w:val="24"/>
          <w:szCs w:val="24"/>
        </w:rPr>
        <w:t>određuje</w:t>
      </w:r>
      <w:r w:rsidRPr="00BA0319">
        <w:rPr>
          <w:rFonts w:ascii="Times New Roman" w:hAnsi="Times New Roman" w:cs="Times New Roman"/>
          <w:sz w:val="24"/>
          <w:szCs w:val="24"/>
        </w:rPr>
        <w:t xml:space="preserve"> se kao rezultat djelovanja niz subjektivnih i objektivnih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imbenika</w:t>
      </w:r>
    </w:p>
    <w:p w:rsidR="0032225B" w:rsidRPr="00BA0319" w:rsidRDefault="00820558" w:rsidP="003E4EA7">
      <w:pPr>
        <w:spacing w:before="0" w:after="135"/>
        <w:ind w:right="2"/>
        <w:jc w:val="both"/>
        <w:rPr>
          <w:rFonts w:ascii="Times New Roman" w:hAnsi="Times New Roman" w:cs="Times New Roman"/>
          <w:sz w:val="24"/>
          <w:szCs w:val="24"/>
        </w:rPr>
      </w:pPr>
      <w:r w:rsidRPr="00BA0319">
        <w:rPr>
          <w:rFonts w:ascii="Times New Roman" w:hAnsi="Times New Roman" w:cs="Times New Roman"/>
          <w:sz w:val="24"/>
          <w:szCs w:val="24"/>
        </w:rPr>
        <w:t>koji u sinergiji omogućuju uspješno zadovoljavanje potreba svih sudionika odgojno-obrazovnog procesa u ozra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ju prijateljskih i suradni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kih odnosa uz stalnu tendenciju rasta </w:t>
      </w:r>
    </w:p>
    <w:p w:rsidR="0032225B" w:rsidRPr="00BA0319" w:rsidRDefault="00820558" w:rsidP="003E4EA7">
      <w:pPr>
        <w:spacing w:before="0" w:after="145"/>
        <w:ind w:right="2"/>
        <w:jc w:val="both"/>
        <w:rPr>
          <w:rFonts w:ascii="Times New Roman" w:hAnsi="Times New Roman" w:cs="Times New Roman"/>
          <w:sz w:val="24"/>
          <w:szCs w:val="24"/>
        </w:rPr>
      </w:pPr>
      <w:r w:rsidRPr="00BA0319">
        <w:rPr>
          <w:rFonts w:ascii="Times New Roman" w:hAnsi="Times New Roman" w:cs="Times New Roman"/>
          <w:sz w:val="24"/>
          <w:szCs w:val="24"/>
        </w:rPr>
        <w:t>Predod</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ba vrtića kao zajednice subjekata koji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koji su stalni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 zahtjeva kontinuirano vrednovanje usmjereno na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ivanje, razumijevanje i usavršavanje odgojno-obrazovne prakse. </w:t>
      </w:r>
    </w:p>
    <w:p w:rsidR="0032225B" w:rsidRPr="00BA0319" w:rsidRDefault="00820558" w:rsidP="003E4EA7">
      <w:pPr>
        <w:spacing w:before="0" w:after="155"/>
        <w:ind w:right="2"/>
        <w:jc w:val="both"/>
        <w:rPr>
          <w:rFonts w:ascii="Times New Roman" w:hAnsi="Times New Roman" w:cs="Times New Roman"/>
          <w:sz w:val="24"/>
          <w:szCs w:val="24"/>
        </w:rPr>
      </w:pPr>
      <w:r w:rsidRPr="00BA0319">
        <w:rPr>
          <w:rFonts w:ascii="Times New Roman" w:hAnsi="Times New Roman" w:cs="Times New Roman"/>
          <w:sz w:val="24"/>
          <w:szCs w:val="24"/>
        </w:rPr>
        <w:t>Dva su glavna pristupa vrednovanja kvalitete odgojno-obrazovnog sustava: eksterno (vanjsko) i interno (unutarnje), odnosno samovrednovanje. Smatramo da je vrednovanje, i vanjsko i unutarnje, nezaobilazan dio odgojno obrazovnog procesa, no posebno bismo se fokusirali na osna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ivanje ustanova i svih njihovih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lanova, na osvješćivanje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nosti i nu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nosti unutarnjeg vrednovanja, jer upravo je to put prema mijenjanju pojedinca i cijele ustanove na bolje.  </w:t>
      </w:r>
    </w:p>
    <w:p w:rsidR="0032225B" w:rsidRPr="00BA0319" w:rsidRDefault="00820558" w:rsidP="003E4EA7">
      <w:pPr>
        <w:spacing w:before="0" w:after="145"/>
        <w:ind w:right="2"/>
        <w:jc w:val="both"/>
        <w:rPr>
          <w:rFonts w:ascii="Times New Roman" w:hAnsi="Times New Roman" w:cs="Times New Roman"/>
          <w:sz w:val="24"/>
          <w:szCs w:val="24"/>
        </w:rPr>
      </w:pPr>
      <w:r w:rsidRPr="00BA0319">
        <w:rPr>
          <w:rFonts w:ascii="Times New Roman" w:hAnsi="Times New Roman" w:cs="Times New Roman"/>
          <w:sz w:val="24"/>
          <w:szCs w:val="24"/>
        </w:rPr>
        <w:t>Vrednovanje i samovrednovanje su nu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ni procesi sustavnoga i kontinuiranog praćenja, analiziranja i procjenjivanja kvalitete rada ustanove. Definicija kvalitete odgojno-obrazovne prakse nije nepromjenjivo, stati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no pitanje sa samo jednim ispravnim odgovorom. Zahtjevi za kvalitetom temelje se na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ivoj razmjeni znanja, iskustava i sklonosti svih sudionika odgojno-obrazovnog procesa. Iz navedenog proizlazi da je kurikulum odgojno-obrazovne ustanove neodvojiv od procesa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djece i odraslih, a isti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da je sukonstrukcija znanja moguća jedino u zajednici koja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 Stoga jedan od kriterija vrednovanja i samovrednovanja sustava ranog i predškolskog obrazovanja, odnosno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jih vrtića, treba ići u smjeru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ivanja, praćenja i osvješćivanja te stalnog inoviranja postojeće prakse, radi </w:t>
      </w:r>
      <w:r w:rsidR="00580A65" w:rsidRPr="00BA0319">
        <w:rPr>
          <w:rFonts w:ascii="Times New Roman" w:hAnsi="Times New Roman" w:cs="Times New Roman"/>
          <w:sz w:val="24"/>
          <w:szCs w:val="24"/>
        </w:rPr>
        <w:t>unapređivanja</w:t>
      </w:r>
      <w:r w:rsidRPr="00BA0319">
        <w:rPr>
          <w:rFonts w:ascii="Times New Roman" w:hAnsi="Times New Roman" w:cs="Times New Roman"/>
          <w:sz w:val="24"/>
          <w:szCs w:val="24"/>
        </w:rPr>
        <w:t xml:space="preserve">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jih vrtića i njihove transformacije u zajednice koje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  </w:t>
      </w:r>
    </w:p>
    <w:p w:rsidR="002A10EF" w:rsidRPr="00BA0319" w:rsidRDefault="00820558" w:rsidP="003E4EA7">
      <w:pPr>
        <w:spacing w:before="0" w:after="167"/>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Kvalitetno vrednovanje i samovrednovanje je najmoćnije sredstvo za poticanje promjena na bolje, to je </w:t>
      </w:r>
      <w:r w:rsidR="00C4450F" w:rsidRPr="00BA0319">
        <w:rPr>
          <w:rFonts w:ascii="Times New Roman" w:hAnsi="Times New Roman" w:cs="Times New Roman"/>
          <w:sz w:val="24"/>
          <w:szCs w:val="24"/>
        </w:rPr>
        <w:t>utvrđivanje</w:t>
      </w:r>
      <w:r w:rsidRPr="00BA0319">
        <w:rPr>
          <w:rFonts w:ascii="Times New Roman" w:hAnsi="Times New Roman" w:cs="Times New Roman"/>
          <w:sz w:val="24"/>
          <w:szCs w:val="24"/>
        </w:rPr>
        <w:t xml:space="preserve"> trenutnog stanja prakse, </w:t>
      </w:r>
      <w:r w:rsidR="00C4450F" w:rsidRPr="00BA0319">
        <w:rPr>
          <w:rFonts w:ascii="Times New Roman" w:hAnsi="Times New Roman" w:cs="Times New Roman"/>
          <w:sz w:val="24"/>
          <w:szCs w:val="24"/>
        </w:rPr>
        <w:t>određivanje</w:t>
      </w:r>
      <w:r w:rsidRPr="00BA0319">
        <w:rPr>
          <w:rFonts w:ascii="Times New Roman" w:hAnsi="Times New Roman" w:cs="Times New Roman"/>
          <w:sz w:val="24"/>
          <w:szCs w:val="24"/>
        </w:rPr>
        <w:t xml:space="preserve"> prioritetnih zadaća, pronala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enje ideja za rješavanje problema i/ili </w:t>
      </w:r>
      <w:r w:rsidR="00C4450F" w:rsidRPr="00BA0319">
        <w:rPr>
          <w:rFonts w:ascii="Times New Roman" w:hAnsi="Times New Roman" w:cs="Times New Roman"/>
          <w:sz w:val="24"/>
          <w:szCs w:val="24"/>
        </w:rPr>
        <w:t>unapređivanje</w:t>
      </w:r>
      <w:r w:rsidRPr="00BA0319">
        <w:rPr>
          <w:rFonts w:ascii="Times New Roman" w:hAnsi="Times New Roman" w:cs="Times New Roman"/>
          <w:sz w:val="24"/>
          <w:szCs w:val="24"/>
        </w:rPr>
        <w:t xml:space="preserve"> prakse i </w:t>
      </w:r>
      <w:r w:rsidR="00C4450F" w:rsidRPr="00BA0319">
        <w:rPr>
          <w:rFonts w:ascii="Times New Roman" w:hAnsi="Times New Roman" w:cs="Times New Roman"/>
          <w:sz w:val="24"/>
          <w:szCs w:val="24"/>
        </w:rPr>
        <w:t>utvrđivanje</w:t>
      </w:r>
      <w:r w:rsidRPr="00BA0319">
        <w:rPr>
          <w:rFonts w:ascii="Times New Roman" w:hAnsi="Times New Roman" w:cs="Times New Roman"/>
          <w:sz w:val="24"/>
          <w:szCs w:val="24"/>
        </w:rPr>
        <w:t xml:space="preserve"> pozitivnih postignuća i njihovo osna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ivanje. </w:t>
      </w:r>
    </w:p>
    <w:p w:rsidR="0032225B" w:rsidRPr="00BA0319" w:rsidRDefault="0032225B" w:rsidP="003E4EA7">
      <w:pPr>
        <w:rPr>
          <w:rFonts w:ascii="Times New Roman" w:hAnsi="Times New Roman" w:cs="Times New Roman"/>
          <w:sz w:val="24"/>
          <w:szCs w:val="24"/>
        </w:rPr>
      </w:pPr>
    </w:p>
    <w:tbl>
      <w:tblPr>
        <w:tblStyle w:val="TableGrid"/>
        <w:tblW w:w="9576" w:type="dxa"/>
        <w:tblInd w:w="-108" w:type="dxa"/>
        <w:tblCellMar>
          <w:left w:w="108" w:type="dxa"/>
          <w:right w:w="45" w:type="dxa"/>
        </w:tblCellMar>
        <w:tblLook w:val="04A0" w:firstRow="1" w:lastRow="0" w:firstColumn="1" w:lastColumn="0" w:noHBand="0" w:noVBand="1"/>
      </w:tblPr>
      <w:tblGrid>
        <w:gridCol w:w="2377"/>
        <w:gridCol w:w="1720"/>
        <w:gridCol w:w="5479"/>
      </w:tblGrid>
      <w:tr w:rsidR="002A10EF" w:rsidRPr="00BA0319" w:rsidTr="00094E6E">
        <w:trPr>
          <w:trHeight w:val="834"/>
        </w:trPr>
        <w:tc>
          <w:tcPr>
            <w:tcW w:w="9576" w:type="dxa"/>
            <w:gridSpan w:val="3"/>
            <w:tcBorders>
              <w:top w:val="single" w:sz="3" w:space="0" w:color="000000"/>
              <w:left w:val="single" w:sz="3" w:space="0" w:color="000000"/>
              <w:bottom w:val="single" w:sz="3" w:space="0" w:color="000000"/>
              <w:right w:val="single" w:sz="3" w:space="0" w:color="000000"/>
            </w:tcBorders>
            <w:shd w:val="clear" w:color="auto" w:fill="D9E2F3" w:themeFill="accent1" w:themeFillTint="33"/>
          </w:tcPr>
          <w:p w:rsidR="002A10EF" w:rsidRPr="00BA0319" w:rsidRDefault="00820558" w:rsidP="003E4EA7">
            <w:pPr>
              <w:tabs>
                <w:tab w:val="center" w:pos="0"/>
                <w:tab w:val="center" w:pos="4676"/>
              </w:tabs>
              <w:spacing w:before="0" w:after="116" w:line="276" w:lineRule="auto"/>
              <w:ind w:right="2"/>
              <w:jc w:val="center"/>
              <w:rPr>
                <w:rFonts w:ascii="Times New Roman" w:eastAsia="Arial" w:hAnsi="Times New Roman" w:cs="Times New Roman"/>
                <w:b/>
                <w:sz w:val="24"/>
                <w:szCs w:val="24"/>
              </w:rPr>
            </w:pPr>
            <w:r w:rsidRPr="00BA0319">
              <w:rPr>
                <w:rFonts w:ascii="Times New Roman" w:eastAsia="Arial" w:hAnsi="Times New Roman" w:cs="Times New Roman"/>
                <w:b/>
                <w:sz w:val="24"/>
                <w:szCs w:val="24"/>
              </w:rPr>
              <w:t>DJE</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 xml:space="preserve">JI VRTIĆ </w:t>
            </w:r>
            <w:r w:rsidR="00580A65" w:rsidRPr="00BA0319">
              <w:rPr>
                <w:rFonts w:ascii="Times New Roman" w:eastAsia="Arial" w:hAnsi="Times New Roman" w:cs="Times New Roman"/>
                <w:b/>
                <w:sz w:val="24"/>
                <w:szCs w:val="24"/>
              </w:rPr>
              <w:t>ERNESTINOVO</w:t>
            </w:r>
          </w:p>
          <w:p w:rsidR="0032225B" w:rsidRPr="00BA0319" w:rsidRDefault="00820558" w:rsidP="003E4EA7">
            <w:pPr>
              <w:tabs>
                <w:tab w:val="center" w:pos="0"/>
                <w:tab w:val="center" w:pos="4676"/>
              </w:tabs>
              <w:spacing w:before="0" w:after="116" w:line="276" w:lineRule="auto"/>
              <w:ind w:right="2"/>
              <w:jc w:val="center"/>
              <w:rPr>
                <w:rFonts w:ascii="Times New Roman" w:hAnsi="Times New Roman" w:cs="Times New Roman"/>
                <w:sz w:val="24"/>
                <w:szCs w:val="24"/>
              </w:rPr>
            </w:pPr>
            <w:r w:rsidRPr="00BA0319">
              <w:rPr>
                <w:rFonts w:ascii="Times New Roman" w:eastAsia="Arial" w:hAnsi="Times New Roman" w:cs="Times New Roman"/>
                <w:b/>
                <w:sz w:val="24"/>
                <w:szCs w:val="24"/>
              </w:rPr>
              <w:t>KALENDAR PED.GODINA 20</w:t>
            </w:r>
            <w:r w:rsidR="00F524AA">
              <w:rPr>
                <w:rFonts w:ascii="Times New Roman" w:eastAsia="Arial" w:hAnsi="Times New Roman" w:cs="Times New Roman"/>
                <w:b/>
                <w:sz w:val="24"/>
                <w:szCs w:val="24"/>
              </w:rPr>
              <w:t>21./2022</w:t>
            </w:r>
            <w:r w:rsidR="002A10EF" w:rsidRPr="00BA0319">
              <w:rPr>
                <w:rFonts w:ascii="Times New Roman" w:eastAsia="Arial" w:hAnsi="Times New Roman" w:cs="Times New Roman"/>
                <w:b/>
                <w:sz w:val="24"/>
                <w:szCs w:val="24"/>
              </w:rPr>
              <w:t>.</w:t>
            </w:r>
          </w:p>
        </w:tc>
      </w:tr>
      <w:tr w:rsidR="002A10EF" w:rsidRPr="00BA0319" w:rsidTr="00580A65">
        <w:trPr>
          <w:trHeight w:val="442"/>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MJESEC </w:t>
            </w:r>
          </w:p>
        </w:tc>
        <w:tc>
          <w:tcPr>
            <w:tcW w:w="1720" w:type="dxa"/>
            <w:tcBorders>
              <w:top w:val="single" w:sz="3" w:space="0" w:color="000000"/>
              <w:left w:val="single" w:sz="3" w:space="0" w:color="000000"/>
              <w:bottom w:val="single" w:sz="2" w:space="0" w:color="FFFFFF"/>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DATUM </w:t>
            </w:r>
          </w:p>
        </w:tc>
        <w:tc>
          <w:tcPr>
            <w:tcW w:w="5479" w:type="dxa"/>
            <w:tcBorders>
              <w:top w:val="single" w:sz="3" w:space="0" w:color="000000"/>
              <w:left w:val="single" w:sz="3" w:space="0" w:color="000000"/>
              <w:bottom w:val="single" w:sz="2" w:space="0" w:color="FFFFFF"/>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DOGA</w:t>
            </w:r>
            <w:r w:rsidR="00C4450F" w:rsidRPr="00BA0319">
              <w:rPr>
                <w:rFonts w:ascii="Times New Roman" w:eastAsia="Arial" w:hAnsi="Times New Roman" w:cs="Times New Roman"/>
                <w:b/>
                <w:sz w:val="24"/>
                <w:szCs w:val="24"/>
              </w:rPr>
              <w:t>Đ</w:t>
            </w:r>
            <w:r w:rsidRPr="00BA0319">
              <w:rPr>
                <w:rFonts w:ascii="Times New Roman" w:eastAsia="Arial" w:hAnsi="Times New Roman" w:cs="Times New Roman"/>
                <w:b/>
                <w:sz w:val="24"/>
                <w:szCs w:val="24"/>
              </w:rPr>
              <w:t xml:space="preserve">ANJA I AKTIVNOSTI </w:t>
            </w:r>
          </w:p>
        </w:tc>
      </w:tr>
      <w:tr w:rsidR="002A10EF" w:rsidRPr="00BA0319" w:rsidTr="00580A65">
        <w:trPr>
          <w:trHeight w:val="2508"/>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RUJAN </w:t>
            </w:r>
          </w:p>
        </w:tc>
        <w:tc>
          <w:tcPr>
            <w:tcW w:w="1720" w:type="dxa"/>
            <w:tcBorders>
              <w:top w:val="single" w:sz="2" w:space="0" w:color="FFFFFF"/>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07.09.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08.09.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16.09.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21.09.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23.09.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25.09. </w:t>
            </w:r>
          </w:p>
          <w:p w:rsidR="0032225B" w:rsidRPr="00BA0319" w:rsidRDefault="0032225B" w:rsidP="003E4EA7">
            <w:pPr>
              <w:spacing w:before="0" w:line="276" w:lineRule="auto"/>
              <w:ind w:right="2"/>
              <w:jc w:val="both"/>
              <w:rPr>
                <w:rFonts w:ascii="Times New Roman" w:hAnsi="Times New Roman" w:cs="Times New Roman"/>
                <w:sz w:val="24"/>
                <w:szCs w:val="24"/>
              </w:rPr>
            </w:pPr>
          </w:p>
        </w:tc>
        <w:tc>
          <w:tcPr>
            <w:tcW w:w="5479" w:type="dxa"/>
            <w:tcBorders>
              <w:top w:val="single" w:sz="2" w:space="0" w:color="FFFFFF"/>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hrvatskih voda </w:t>
            </w:r>
          </w:p>
          <w:p w:rsidR="0032225B" w:rsidRPr="00BA0319" w:rsidRDefault="00820558" w:rsidP="003E4EA7">
            <w:pPr>
              <w:spacing w:before="0" w:after="2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pismenosti </w:t>
            </w:r>
          </w:p>
          <w:p w:rsidR="0032225B" w:rsidRPr="00BA0319" w:rsidRDefault="00580A65" w:rsidP="003E4EA7">
            <w:pPr>
              <w:spacing w:before="0" w:after="19"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zaštite ozonskog omota</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a </w:t>
            </w:r>
          </w:p>
          <w:p w:rsidR="0032225B" w:rsidRPr="00BA0319" w:rsidRDefault="00580A65"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mira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Prvi dan jeseni Dan zaštite zubi </w:t>
            </w:r>
          </w:p>
          <w:p w:rsidR="0032225B" w:rsidRPr="00BA0319" w:rsidRDefault="00820558" w:rsidP="003E4EA7">
            <w:pPr>
              <w:spacing w:before="0" w:after="38"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policije </w:t>
            </w:r>
          </w:p>
          <w:p w:rsidR="0032225B" w:rsidRPr="00BA0319" w:rsidRDefault="00820558" w:rsidP="003E4EA7">
            <w:pPr>
              <w:tabs>
                <w:tab w:val="center" w:pos="55"/>
                <w:tab w:val="center" w:pos="2501"/>
              </w:tabs>
              <w:spacing w:before="0" w:line="276" w:lineRule="auto"/>
              <w:ind w:right="2"/>
              <w:jc w:val="both"/>
              <w:rPr>
                <w:rFonts w:ascii="Times New Roman" w:hAnsi="Times New Roman" w:cs="Times New Roman"/>
                <w:sz w:val="24"/>
                <w:szCs w:val="24"/>
              </w:rPr>
            </w:pPr>
            <w:r w:rsidRPr="00BA0319">
              <w:rPr>
                <w:rFonts w:ascii="Times New Roman" w:eastAsia="Calibri" w:hAnsi="Times New Roman" w:cs="Times New Roman"/>
                <w:sz w:val="24"/>
                <w:szCs w:val="24"/>
              </w:rPr>
              <w:tab/>
            </w:r>
          </w:p>
          <w:p w:rsidR="0032225B" w:rsidRPr="00BA0319" w:rsidRDefault="0032225B" w:rsidP="003E4EA7">
            <w:pPr>
              <w:spacing w:before="0" w:line="276" w:lineRule="auto"/>
              <w:ind w:right="2"/>
              <w:jc w:val="both"/>
              <w:rPr>
                <w:rFonts w:ascii="Times New Roman" w:hAnsi="Times New Roman" w:cs="Times New Roman"/>
                <w:sz w:val="24"/>
                <w:szCs w:val="24"/>
              </w:rPr>
            </w:pPr>
          </w:p>
        </w:tc>
      </w:tr>
      <w:tr w:rsidR="002A10EF" w:rsidRPr="00BA0319" w:rsidTr="00580A65">
        <w:trPr>
          <w:trHeight w:val="2497"/>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LISTOPAD </w:t>
            </w:r>
          </w:p>
        </w:tc>
        <w:tc>
          <w:tcPr>
            <w:tcW w:w="1720" w:type="dxa"/>
            <w:tcBorders>
              <w:top w:val="single" w:sz="3" w:space="0" w:color="000000"/>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1.tjedan u mj.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04.10.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15.10.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16.10.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17.10.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20.10.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28.10.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31.10.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15.10-15.11. </w:t>
            </w:r>
          </w:p>
        </w:tc>
        <w:tc>
          <w:tcPr>
            <w:tcW w:w="5479" w:type="dxa"/>
            <w:tcBorders>
              <w:top w:val="single" w:sz="3" w:space="0" w:color="000000"/>
              <w:left w:val="single" w:sz="3" w:space="0" w:color="000000"/>
              <w:bottom w:val="single" w:sz="3" w:space="0" w:color="000000"/>
              <w:right w:val="single" w:sz="3" w:space="0" w:color="000000"/>
            </w:tcBorders>
          </w:tcPr>
          <w:p w:rsidR="0032225B" w:rsidRPr="00BA0319" w:rsidRDefault="00820558" w:rsidP="003E4EA7">
            <w:pPr>
              <w:spacing w:before="0" w:after="2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ji tjedan </w:t>
            </w:r>
          </w:p>
          <w:p w:rsidR="0032225B" w:rsidRPr="00BA0319" w:rsidRDefault="00580A65" w:rsidP="003E4EA7">
            <w:pPr>
              <w:spacing w:before="0" w:after="2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zaštite </w:t>
            </w:r>
            <w:r w:rsidR="00A52C79" w:rsidRPr="00BA0319">
              <w:rPr>
                <w:rFonts w:ascii="Times New Roman" w:hAnsi="Times New Roman" w:cs="Times New Roman"/>
                <w:sz w:val="24"/>
                <w:szCs w:val="24"/>
              </w:rPr>
              <w:t>ž</w:t>
            </w:r>
            <w:r w:rsidR="00820558" w:rsidRPr="00BA0319">
              <w:rPr>
                <w:rFonts w:ascii="Times New Roman" w:hAnsi="Times New Roman" w:cs="Times New Roman"/>
                <w:sz w:val="24"/>
                <w:szCs w:val="24"/>
              </w:rPr>
              <w:t xml:space="preserve">ivotinja </w:t>
            </w:r>
          </w:p>
          <w:p w:rsidR="0032225B" w:rsidRPr="00BA0319" w:rsidRDefault="00820558" w:rsidP="003E4EA7">
            <w:pPr>
              <w:spacing w:before="0" w:after="19"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Svjetski  Dan pješa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w:t>
            </w:r>
          </w:p>
          <w:p w:rsidR="0032225B" w:rsidRPr="00BA0319" w:rsidRDefault="00580A65"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hrane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Dani kruha </w:t>
            </w:r>
          </w:p>
          <w:p w:rsidR="00580A65"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jabuka </w:t>
            </w:r>
          </w:p>
          <w:p w:rsidR="00580A65"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gluhih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štednje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Mjesec knjige </w:t>
            </w:r>
          </w:p>
        </w:tc>
      </w:tr>
      <w:tr w:rsidR="002A10EF" w:rsidRPr="00BA0319" w:rsidTr="00580A65">
        <w:trPr>
          <w:trHeight w:val="2217"/>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STUDENI </w:t>
            </w:r>
          </w:p>
        </w:tc>
        <w:tc>
          <w:tcPr>
            <w:tcW w:w="1720" w:type="dxa"/>
            <w:tcBorders>
              <w:top w:val="single" w:sz="3" w:space="0" w:color="000000"/>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01.11.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09.11.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13.11.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17.11.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19.11.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20.11. </w:t>
            </w:r>
          </w:p>
        </w:tc>
        <w:tc>
          <w:tcPr>
            <w:tcW w:w="5479" w:type="dxa"/>
            <w:tcBorders>
              <w:top w:val="single" w:sz="3" w:space="0" w:color="000000"/>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Svi Sveti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izumitelja </w:t>
            </w:r>
          </w:p>
          <w:p w:rsidR="00580A65" w:rsidRPr="00BA0319" w:rsidRDefault="00820558" w:rsidP="003E4EA7">
            <w:pPr>
              <w:spacing w:before="0" w:after="21"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ljubaznosti </w:t>
            </w:r>
          </w:p>
          <w:p w:rsidR="0032225B" w:rsidRPr="00BA0319" w:rsidRDefault="00820558" w:rsidP="003E4EA7">
            <w:pPr>
              <w:spacing w:before="0" w:after="21"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nepušenja -borba protiv pušenja i ostalih ovisnosti </w:t>
            </w:r>
          </w:p>
          <w:p w:rsidR="0032225B" w:rsidRPr="00BA0319" w:rsidRDefault="00580A65" w:rsidP="003E4EA7">
            <w:pPr>
              <w:spacing w:before="0" w:after="2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borbe protiv nasilja nad djecom </w:t>
            </w:r>
          </w:p>
          <w:p w:rsidR="0032225B" w:rsidRPr="00BA0319" w:rsidRDefault="00580A65"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dje</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jih prava </w:t>
            </w:r>
          </w:p>
          <w:p w:rsidR="0032225B" w:rsidRPr="00BA0319" w:rsidRDefault="0032225B" w:rsidP="003E4EA7">
            <w:pPr>
              <w:spacing w:before="0" w:line="276" w:lineRule="auto"/>
              <w:ind w:right="2"/>
              <w:jc w:val="both"/>
              <w:rPr>
                <w:rFonts w:ascii="Times New Roman" w:hAnsi="Times New Roman" w:cs="Times New Roman"/>
                <w:sz w:val="24"/>
                <w:szCs w:val="24"/>
              </w:rPr>
            </w:pPr>
          </w:p>
        </w:tc>
      </w:tr>
      <w:tr w:rsidR="002A10EF" w:rsidRPr="00BA0319" w:rsidTr="00580A65">
        <w:trPr>
          <w:trHeight w:val="1668"/>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PROSINAC </w:t>
            </w:r>
          </w:p>
        </w:tc>
        <w:tc>
          <w:tcPr>
            <w:tcW w:w="1720" w:type="dxa"/>
            <w:tcBorders>
              <w:top w:val="single" w:sz="3" w:space="0" w:color="000000"/>
              <w:left w:val="single" w:sz="3" w:space="0" w:color="000000"/>
              <w:bottom w:val="single" w:sz="2" w:space="0" w:color="FFFFFF"/>
              <w:right w:val="single" w:sz="3" w:space="0" w:color="000000"/>
            </w:tcBorders>
          </w:tcPr>
          <w:p w:rsidR="0032225B" w:rsidRPr="00BA0319" w:rsidRDefault="0032225B" w:rsidP="003E4EA7">
            <w:pPr>
              <w:spacing w:before="0" w:line="276" w:lineRule="auto"/>
              <w:ind w:right="2"/>
              <w:jc w:val="both"/>
              <w:rPr>
                <w:rFonts w:ascii="Times New Roman" w:hAnsi="Times New Roman" w:cs="Times New Roman"/>
                <w:sz w:val="24"/>
                <w:szCs w:val="24"/>
              </w:rPr>
            </w:pP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06.12.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13.12.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21.12.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24.12.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25.12. </w:t>
            </w:r>
          </w:p>
        </w:tc>
        <w:tc>
          <w:tcPr>
            <w:tcW w:w="5479" w:type="dxa"/>
            <w:tcBorders>
              <w:top w:val="single" w:sz="3" w:space="0" w:color="000000"/>
              <w:left w:val="single" w:sz="3" w:space="0" w:color="000000"/>
              <w:bottom w:val="single" w:sz="2" w:space="0" w:color="FFFFFF"/>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Po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etak Došašća ili Adventa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Sv.Nikola</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Blagdan Sv.Lucije</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Prvi dan zime </w:t>
            </w:r>
          </w:p>
          <w:p w:rsidR="0032225B" w:rsidRPr="00BA0319" w:rsidRDefault="00820558" w:rsidP="003E4EA7">
            <w:pPr>
              <w:spacing w:before="0" w:after="16"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Badnjak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Bo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ić </w:t>
            </w:r>
          </w:p>
        </w:tc>
      </w:tr>
      <w:tr w:rsidR="002A10EF" w:rsidRPr="00BA0319" w:rsidTr="00580A65">
        <w:trPr>
          <w:trHeight w:val="1696"/>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SIJE</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 xml:space="preserve">ANJ </w:t>
            </w:r>
          </w:p>
        </w:tc>
        <w:tc>
          <w:tcPr>
            <w:tcW w:w="1720" w:type="dxa"/>
            <w:tcBorders>
              <w:top w:val="single" w:sz="2" w:space="0" w:color="FFFFFF"/>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01.01.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06.01.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10.01.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21.01. </w:t>
            </w:r>
          </w:p>
        </w:tc>
        <w:tc>
          <w:tcPr>
            <w:tcW w:w="5479" w:type="dxa"/>
            <w:tcBorders>
              <w:top w:val="single" w:sz="2" w:space="0" w:color="FFFFFF"/>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Nova Godina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Sv.Tri  kralja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smijeha </w:t>
            </w:r>
          </w:p>
          <w:p w:rsidR="0032225B" w:rsidRPr="00BA0319" w:rsidRDefault="00580A65" w:rsidP="003E4EA7">
            <w:pPr>
              <w:spacing w:before="0" w:after="38"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zagrljaja </w:t>
            </w:r>
          </w:p>
          <w:p w:rsidR="0032225B" w:rsidRPr="00BA0319" w:rsidRDefault="00820558" w:rsidP="003E4EA7">
            <w:pPr>
              <w:numPr>
                <w:ilvl w:val="0"/>
                <w:numId w:val="6"/>
              </w:numPr>
              <w:spacing w:before="0" w:line="276" w:lineRule="auto"/>
              <w:ind w:left="0" w:right="2" w:hanging="720"/>
              <w:jc w:val="both"/>
              <w:rPr>
                <w:rFonts w:ascii="Times New Roman" w:hAnsi="Times New Roman" w:cs="Times New Roman"/>
                <w:sz w:val="24"/>
                <w:szCs w:val="24"/>
              </w:rPr>
            </w:pPr>
            <w:r w:rsidRPr="00BA0319">
              <w:rPr>
                <w:rFonts w:ascii="Times New Roman" w:hAnsi="Times New Roman" w:cs="Times New Roman"/>
                <w:sz w:val="24"/>
                <w:szCs w:val="24"/>
              </w:rPr>
              <w:t xml:space="preserve">Zimske radosti </w:t>
            </w:r>
          </w:p>
        </w:tc>
      </w:tr>
      <w:tr w:rsidR="002A10EF" w:rsidRPr="00BA0319" w:rsidTr="00580A65">
        <w:trPr>
          <w:trHeight w:val="838"/>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VELJA</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 xml:space="preserve">A </w:t>
            </w:r>
          </w:p>
        </w:tc>
        <w:tc>
          <w:tcPr>
            <w:tcW w:w="1720" w:type="dxa"/>
            <w:tcBorders>
              <w:top w:val="single" w:sz="3" w:space="0" w:color="000000"/>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13.02.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14.02.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21.02. </w:t>
            </w:r>
          </w:p>
        </w:tc>
        <w:tc>
          <w:tcPr>
            <w:tcW w:w="5479" w:type="dxa"/>
            <w:tcBorders>
              <w:top w:val="single" w:sz="3" w:space="0" w:color="000000"/>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bolesnika </w:t>
            </w:r>
          </w:p>
          <w:p w:rsidR="0032225B" w:rsidRPr="00BA0319" w:rsidRDefault="00820558" w:rsidP="003E4EA7">
            <w:pPr>
              <w:spacing w:before="0" w:after="2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Valentinovo </w:t>
            </w:r>
          </w:p>
          <w:p w:rsidR="0032225B" w:rsidRPr="00BA0319" w:rsidRDefault="00580A65"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materinskog jezika </w:t>
            </w:r>
          </w:p>
        </w:tc>
      </w:tr>
    </w:tbl>
    <w:p w:rsidR="0032225B" w:rsidRPr="00BA0319" w:rsidRDefault="0032225B" w:rsidP="003E4EA7">
      <w:pPr>
        <w:spacing w:before="0" w:after="0"/>
        <w:ind w:right="2"/>
        <w:jc w:val="both"/>
        <w:rPr>
          <w:rFonts w:ascii="Times New Roman" w:hAnsi="Times New Roman" w:cs="Times New Roman"/>
          <w:sz w:val="24"/>
          <w:szCs w:val="24"/>
        </w:rPr>
      </w:pPr>
    </w:p>
    <w:tbl>
      <w:tblPr>
        <w:tblStyle w:val="TableGrid"/>
        <w:tblW w:w="9576" w:type="dxa"/>
        <w:tblInd w:w="-108" w:type="dxa"/>
        <w:tblCellMar>
          <w:left w:w="108" w:type="dxa"/>
          <w:right w:w="41" w:type="dxa"/>
        </w:tblCellMar>
        <w:tblLook w:val="04A0" w:firstRow="1" w:lastRow="0" w:firstColumn="1" w:lastColumn="0" w:noHBand="0" w:noVBand="1"/>
      </w:tblPr>
      <w:tblGrid>
        <w:gridCol w:w="2378"/>
        <w:gridCol w:w="1720"/>
        <w:gridCol w:w="5478"/>
      </w:tblGrid>
      <w:tr w:rsidR="0032225B" w:rsidRPr="00BA0319">
        <w:trPr>
          <w:trHeight w:val="2773"/>
        </w:trPr>
        <w:tc>
          <w:tcPr>
            <w:tcW w:w="2377" w:type="dxa"/>
            <w:tcBorders>
              <w:top w:val="single" w:sz="3" w:space="0" w:color="000000"/>
              <w:left w:val="single" w:sz="3" w:space="0" w:color="000000"/>
              <w:bottom w:val="single" w:sz="3" w:space="0" w:color="000000"/>
              <w:right w:val="single" w:sz="3" w:space="0" w:color="000000"/>
            </w:tcBorders>
          </w:tcPr>
          <w:p w:rsidR="00A67788" w:rsidRDefault="00820558" w:rsidP="003E4EA7">
            <w:pPr>
              <w:spacing w:before="0" w:line="276"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O</w:t>
            </w:r>
            <w:r w:rsidR="00A52C79" w:rsidRPr="00BA0319">
              <w:rPr>
                <w:rFonts w:ascii="Times New Roman" w:eastAsia="Arial" w:hAnsi="Times New Roman" w:cs="Times New Roman"/>
                <w:b/>
                <w:sz w:val="24"/>
                <w:szCs w:val="24"/>
              </w:rPr>
              <w:t>Ž</w:t>
            </w:r>
            <w:r w:rsidRPr="00BA0319">
              <w:rPr>
                <w:rFonts w:ascii="Times New Roman" w:eastAsia="Arial" w:hAnsi="Times New Roman" w:cs="Times New Roman"/>
                <w:b/>
                <w:sz w:val="24"/>
                <w:szCs w:val="24"/>
              </w:rPr>
              <w:t xml:space="preserve">UJAK </w:t>
            </w:r>
          </w:p>
          <w:p w:rsidR="00A67788" w:rsidRPr="00A67788" w:rsidRDefault="00A67788" w:rsidP="003E4EA7">
            <w:pPr>
              <w:spacing w:line="276" w:lineRule="auto"/>
              <w:rPr>
                <w:rFonts w:ascii="Times New Roman" w:hAnsi="Times New Roman" w:cs="Times New Roman"/>
                <w:sz w:val="24"/>
                <w:szCs w:val="24"/>
              </w:rPr>
            </w:pPr>
          </w:p>
          <w:p w:rsidR="00A67788" w:rsidRPr="00A67788" w:rsidRDefault="00A67788" w:rsidP="003E4EA7">
            <w:pPr>
              <w:spacing w:line="276" w:lineRule="auto"/>
              <w:rPr>
                <w:rFonts w:ascii="Times New Roman" w:hAnsi="Times New Roman" w:cs="Times New Roman"/>
                <w:sz w:val="24"/>
                <w:szCs w:val="24"/>
              </w:rPr>
            </w:pPr>
          </w:p>
          <w:p w:rsidR="00A67788" w:rsidRPr="00A67788" w:rsidRDefault="00A67788" w:rsidP="003E4EA7">
            <w:pPr>
              <w:spacing w:line="276" w:lineRule="auto"/>
              <w:rPr>
                <w:rFonts w:ascii="Times New Roman" w:hAnsi="Times New Roman" w:cs="Times New Roman"/>
                <w:sz w:val="24"/>
                <w:szCs w:val="24"/>
              </w:rPr>
            </w:pPr>
          </w:p>
          <w:p w:rsidR="00A67788" w:rsidRDefault="00A67788" w:rsidP="003E4EA7">
            <w:pPr>
              <w:spacing w:line="276" w:lineRule="auto"/>
              <w:rPr>
                <w:rFonts w:ascii="Times New Roman" w:hAnsi="Times New Roman" w:cs="Times New Roman"/>
                <w:sz w:val="24"/>
                <w:szCs w:val="24"/>
              </w:rPr>
            </w:pPr>
          </w:p>
          <w:p w:rsidR="00A67788" w:rsidRDefault="00A67788" w:rsidP="003E4EA7">
            <w:pPr>
              <w:spacing w:line="276" w:lineRule="auto"/>
              <w:rPr>
                <w:rFonts w:ascii="Times New Roman" w:hAnsi="Times New Roman" w:cs="Times New Roman"/>
                <w:sz w:val="24"/>
                <w:szCs w:val="24"/>
              </w:rPr>
            </w:pPr>
          </w:p>
          <w:p w:rsidR="0032225B" w:rsidRDefault="0032225B" w:rsidP="003E4EA7">
            <w:pPr>
              <w:spacing w:line="276" w:lineRule="auto"/>
              <w:rPr>
                <w:rFonts w:ascii="Times New Roman" w:hAnsi="Times New Roman" w:cs="Times New Roman"/>
                <w:sz w:val="24"/>
                <w:szCs w:val="24"/>
              </w:rPr>
            </w:pPr>
          </w:p>
          <w:p w:rsidR="00A67788" w:rsidRDefault="00A67788" w:rsidP="003E4EA7">
            <w:pPr>
              <w:spacing w:line="276" w:lineRule="auto"/>
              <w:rPr>
                <w:rFonts w:ascii="Times New Roman" w:hAnsi="Times New Roman" w:cs="Times New Roman"/>
                <w:sz w:val="24"/>
                <w:szCs w:val="24"/>
              </w:rPr>
            </w:pPr>
          </w:p>
          <w:p w:rsidR="00A67788" w:rsidRPr="00A67788" w:rsidRDefault="00A67788" w:rsidP="003E4EA7">
            <w:pPr>
              <w:spacing w:line="276" w:lineRule="auto"/>
              <w:rPr>
                <w:rFonts w:ascii="Times New Roman" w:hAnsi="Times New Roman" w:cs="Times New Roman"/>
                <w:sz w:val="24"/>
                <w:szCs w:val="24"/>
              </w:rPr>
            </w:pPr>
          </w:p>
        </w:tc>
        <w:tc>
          <w:tcPr>
            <w:tcW w:w="1720" w:type="dxa"/>
            <w:tcBorders>
              <w:top w:val="single" w:sz="3" w:space="0" w:color="000000"/>
              <w:left w:val="single" w:sz="3" w:space="0" w:color="000000"/>
              <w:bottom w:val="single" w:sz="2" w:space="0" w:color="FFFFFF"/>
              <w:right w:val="single" w:sz="3" w:space="0" w:color="000000"/>
            </w:tcBorders>
          </w:tcPr>
          <w:p w:rsidR="00A67788" w:rsidRDefault="00A67788" w:rsidP="003E4EA7">
            <w:pPr>
              <w:spacing w:before="0" w:line="276" w:lineRule="auto"/>
              <w:ind w:right="2"/>
              <w:jc w:val="both"/>
              <w:rPr>
                <w:rFonts w:ascii="Times New Roman" w:hAnsi="Times New Roman" w:cs="Times New Roman"/>
                <w:sz w:val="24"/>
                <w:szCs w:val="24"/>
              </w:rPr>
            </w:pPr>
            <w:r>
              <w:rPr>
                <w:rFonts w:ascii="Times New Roman" w:hAnsi="Times New Roman" w:cs="Times New Roman"/>
                <w:sz w:val="24"/>
                <w:szCs w:val="24"/>
              </w:rPr>
              <w:t>1.03.</w:t>
            </w:r>
          </w:p>
          <w:p w:rsidR="0032225B" w:rsidRDefault="00A67788" w:rsidP="003E4EA7">
            <w:pPr>
              <w:spacing w:before="0" w:line="276" w:lineRule="auto"/>
              <w:ind w:right="2"/>
              <w:jc w:val="both"/>
              <w:rPr>
                <w:rFonts w:ascii="Times New Roman" w:hAnsi="Times New Roman" w:cs="Times New Roman"/>
                <w:sz w:val="24"/>
                <w:szCs w:val="24"/>
              </w:rPr>
            </w:pPr>
            <w:r>
              <w:rPr>
                <w:rFonts w:ascii="Times New Roman" w:hAnsi="Times New Roman" w:cs="Times New Roman"/>
                <w:sz w:val="24"/>
                <w:szCs w:val="24"/>
              </w:rPr>
              <w:t>08.03.</w:t>
            </w:r>
          </w:p>
          <w:p w:rsidR="00A67788" w:rsidRPr="00BA0319" w:rsidRDefault="00A67788" w:rsidP="003E4EA7">
            <w:pPr>
              <w:spacing w:before="0" w:line="276" w:lineRule="auto"/>
              <w:ind w:right="2"/>
              <w:jc w:val="both"/>
              <w:rPr>
                <w:rFonts w:ascii="Times New Roman" w:hAnsi="Times New Roman" w:cs="Times New Roman"/>
                <w:sz w:val="24"/>
                <w:szCs w:val="24"/>
              </w:rPr>
            </w:pPr>
            <w:r>
              <w:rPr>
                <w:rFonts w:ascii="Times New Roman" w:hAnsi="Times New Roman" w:cs="Times New Roman"/>
                <w:sz w:val="24"/>
                <w:szCs w:val="24"/>
              </w:rPr>
              <w:t>17.04.</w:t>
            </w:r>
          </w:p>
          <w:p w:rsidR="0032225B"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19.03. </w:t>
            </w:r>
          </w:p>
          <w:p w:rsidR="00A67788" w:rsidRPr="00BA0319" w:rsidRDefault="00A67788" w:rsidP="003E4EA7">
            <w:pPr>
              <w:spacing w:before="0" w:line="276" w:lineRule="auto"/>
              <w:ind w:right="2"/>
              <w:jc w:val="both"/>
              <w:rPr>
                <w:rFonts w:ascii="Times New Roman" w:hAnsi="Times New Roman" w:cs="Times New Roman"/>
                <w:sz w:val="24"/>
                <w:szCs w:val="24"/>
              </w:rPr>
            </w:pPr>
            <w:r>
              <w:rPr>
                <w:rFonts w:ascii="Times New Roman" w:hAnsi="Times New Roman" w:cs="Times New Roman"/>
                <w:sz w:val="24"/>
                <w:szCs w:val="24"/>
              </w:rPr>
              <w:t>20.03.</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21.03.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21.03.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22.03.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23.03.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27.03. </w:t>
            </w:r>
          </w:p>
        </w:tc>
        <w:tc>
          <w:tcPr>
            <w:tcW w:w="5478" w:type="dxa"/>
            <w:tcBorders>
              <w:top w:val="single" w:sz="3" w:space="0" w:color="000000"/>
              <w:left w:val="single" w:sz="3" w:space="0" w:color="000000"/>
              <w:bottom w:val="single" w:sz="2" w:space="0" w:color="FFFFFF"/>
              <w:right w:val="single" w:sz="3" w:space="0" w:color="000000"/>
            </w:tcBorders>
          </w:tcPr>
          <w:p w:rsidR="00A67788" w:rsidRDefault="00A67788" w:rsidP="003E4EA7">
            <w:pPr>
              <w:spacing w:before="0" w:after="20" w:line="276" w:lineRule="auto"/>
              <w:ind w:right="2"/>
              <w:jc w:val="both"/>
              <w:rPr>
                <w:rFonts w:ascii="Times New Roman" w:hAnsi="Times New Roman" w:cs="Times New Roman"/>
                <w:sz w:val="24"/>
                <w:szCs w:val="24"/>
              </w:rPr>
            </w:pPr>
            <w:r>
              <w:rPr>
                <w:rFonts w:ascii="Times New Roman" w:hAnsi="Times New Roman" w:cs="Times New Roman"/>
                <w:sz w:val="24"/>
                <w:szCs w:val="24"/>
              </w:rPr>
              <w:t>Pokladna povorka</w:t>
            </w:r>
          </w:p>
          <w:p w:rsidR="0032225B" w:rsidRDefault="00820558" w:rsidP="003E4EA7">
            <w:pPr>
              <w:spacing w:before="0" w:after="2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ena </w:t>
            </w:r>
          </w:p>
          <w:p w:rsidR="00A67788" w:rsidRPr="00BA0319" w:rsidRDefault="00A67788" w:rsidP="003E4EA7">
            <w:pPr>
              <w:spacing w:before="0" w:after="20" w:line="276" w:lineRule="auto"/>
              <w:ind w:right="2"/>
              <w:jc w:val="both"/>
              <w:rPr>
                <w:rFonts w:ascii="Times New Roman" w:hAnsi="Times New Roman" w:cs="Times New Roman"/>
                <w:sz w:val="24"/>
                <w:szCs w:val="24"/>
              </w:rPr>
            </w:pPr>
            <w:r>
              <w:rPr>
                <w:rFonts w:ascii="Times New Roman" w:hAnsi="Times New Roman" w:cs="Times New Roman"/>
                <w:sz w:val="24"/>
                <w:szCs w:val="24"/>
              </w:rPr>
              <w:t>Uskrs</w:t>
            </w:r>
          </w:p>
          <w:p w:rsidR="0032225B" w:rsidRDefault="00820558" w:rsidP="003E4EA7">
            <w:pPr>
              <w:spacing w:before="0" w:after="19"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Josipovo (Dan 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eva) </w:t>
            </w:r>
          </w:p>
          <w:p w:rsidR="00A67788" w:rsidRPr="00BA0319" w:rsidRDefault="00A67788" w:rsidP="003E4EA7">
            <w:pPr>
              <w:spacing w:before="0" w:after="19" w:line="276" w:lineRule="auto"/>
              <w:ind w:right="2"/>
              <w:jc w:val="both"/>
              <w:rPr>
                <w:rFonts w:ascii="Times New Roman" w:hAnsi="Times New Roman" w:cs="Times New Roman"/>
                <w:sz w:val="24"/>
                <w:szCs w:val="24"/>
              </w:rPr>
            </w:pPr>
            <w:r>
              <w:rPr>
                <w:rFonts w:ascii="Times New Roman" w:hAnsi="Times New Roman" w:cs="Times New Roman"/>
                <w:sz w:val="24"/>
                <w:szCs w:val="24"/>
              </w:rPr>
              <w:t>Međunarodni dan sreće</w:t>
            </w:r>
          </w:p>
          <w:p w:rsidR="0032225B" w:rsidRPr="00BA0319" w:rsidRDefault="00820558" w:rsidP="003E4EA7">
            <w:pPr>
              <w:spacing w:before="0" w:after="19"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Prvi dan proljeća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šuma </w:t>
            </w:r>
          </w:p>
          <w:p w:rsidR="0032225B" w:rsidRPr="00BA0319" w:rsidRDefault="00820558" w:rsidP="003E4EA7">
            <w:pPr>
              <w:spacing w:before="0" w:after="19"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voda </w:t>
            </w:r>
          </w:p>
          <w:p w:rsidR="0032225B" w:rsidRPr="00BA0319" w:rsidRDefault="00820558" w:rsidP="003E4EA7">
            <w:pPr>
              <w:spacing w:before="0" w:after="19"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w:t>
            </w:r>
            <w:r w:rsidR="00580A65" w:rsidRPr="00BA0319">
              <w:rPr>
                <w:rFonts w:ascii="Times New Roman" w:hAnsi="Times New Roman" w:cs="Times New Roman"/>
                <w:sz w:val="24"/>
                <w:szCs w:val="24"/>
              </w:rPr>
              <w:t>meteorološki</w:t>
            </w:r>
            <w:r w:rsidRPr="00BA0319">
              <w:rPr>
                <w:rFonts w:ascii="Times New Roman" w:hAnsi="Times New Roman" w:cs="Times New Roman"/>
                <w:sz w:val="24"/>
                <w:szCs w:val="24"/>
              </w:rPr>
              <w:t xml:space="preserve"> dan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kazališta </w:t>
            </w:r>
          </w:p>
        </w:tc>
      </w:tr>
      <w:tr w:rsidR="0032225B" w:rsidRPr="00BA0319">
        <w:trPr>
          <w:trHeight w:val="2216"/>
        </w:trPr>
        <w:tc>
          <w:tcPr>
            <w:tcW w:w="2377" w:type="dxa"/>
            <w:tcBorders>
              <w:top w:val="single" w:sz="3" w:space="0" w:color="000000"/>
              <w:left w:val="single" w:sz="3" w:space="0" w:color="000000"/>
              <w:bottom w:val="single" w:sz="3" w:space="0" w:color="000000"/>
              <w:right w:val="single" w:sz="3" w:space="0" w:color="000000"/>
            </w:tcBorders>
          </w:tcPr>
          <w:p w:rsidR="0032225B" w:rsidRDefault="00820558" w:rsidP="003E4EA7">
            <w:pPr>
              <w:spacing w:before="0" w:line="276" w:lineRule="auto"/>
              <w:ind w:right="2"/>
              <w:jc w:val="both"/>
              <w:rPr>
                <w:rFonts w:ascii="Times New Roman" w:eastAsia="Arial" w:hAnsi="Times New Roman" w:cs="Times New Roman"/>
                <w:b/>
                <w:sz w:val="24"/>
                <w:szCs w:val="24"/>
              </w:rPr>
            </w:pPr>
            <w:r w:rsidRPr="00BA0319">
              <w:rPr>
                <w:rFonts w:ascii="Times New Roman" w:eastAsia="Arial" w:hAnsi="Times New Roman" w:cs="Times New Roman"/>
                <w:b/>
                <w:sz w:val="24"/>
                <w:szCs w:val="24"/>
              </w:rPr>
              <w:t xml:space="preserve">TRAVANJ </w:t>
            </w:r>
          </w:p>
          <w:p w:rsidR="00A67788" w:rsidRDefault="00A67788" w:rsidP="003E4EA7">
            <w:pPr>
              <w:spacing w:before="0" w:line="276" w:lineRule="auto"/>
              <w:ind w:right="2"/>
              <w:jc w:val="both"/>
              <w:rPr>
                <w:rFonts w:ascii="Times New Roman" w:hAnsi="Times New Roman" w:cs="Times New Roman"/>
                <w:sz w:val="24"/>
                <w:szCs w:val="24"/>
              </w:rPr>
            </w:pPr>
          </w:p>
          <w:p w:rsidR="00A67788" w:rsidRPr="00A67788" w:rsidRDefault="00A67788" w:rsidP="003E4EA7">
            <w:pPr>
              <w:spacing w:line="276" w:lineRule="auto"/>
              <w:rPr>
                <w:rFonts w:ascii="Times New Roman" w:hAnsi="Times New Roman" w:cs="Times New Roman"/>
                <w:sz w:val="24"/>
                <w:szCs w:val="24"/>
              </w:rPr>
            </w:pPr>
          </w:p>
          <w:p w:rsidR="00A67788" w:rsidRDefault="00A67788" w:rsidP="003E4EA7">
            <w:pPr>
              <w:spacing w:line="276" w:lineRule="auto"/>
              <w:rPr>
                <w:rFonts w:ascii="Times New Roman" w:hAnsi="Times New Roman" w:cs="Times New Roman"/>
                <w:sz w:val="24"/>
                <w:szCs w:val="24"/>
              </w:rPr>
            </w:pPr>
          </w:p>
          <w:p w:rsidR="00A67788" w:rsidRDefault="00A67788" w:rsidP="003E4EA7">
            <w:pPr>
              <w:spacing w:line="276" w:lineRule="auto"/>
              <w:rPr>
                <w:rFonts w:ascii="Times New Roman" w:hAnsi="Times New Roman" w:cs="Times New Roman"/>
                <w:sz w:val="24"/>
                <w:szCs w:val="24"/>
              </w:rPr>
            </w:pPr>
          </w:p>
          <w:p w:rsidR="00A67788" w:rsidRDefault="00A67788" w:rsidP="003E4EA7">
            <w:pPr>
              <w:spacing w:line="276" w:lineRule="auto"/>
              <w:jc w:val="right"/>
              <w:rPr>
                <w:rFonts w:ascii="Times New Roman" w:hAnsi="Times New Roman" w:cs="Times New Roman"/>
                <w:sz w:val="24"/>
                <w:szCs w:val="24"/>
              </w:rPr>
            </w:pPr>
          </w:p>
          <w:p w:rsidR="00A67788" w:rsidRDefault="00A67788" w:rsidP="003E4EA7">
            <w:pPr>
              <w:spacing w:line="276" w:lineRule="auto"/>
              <w:jc w:val="right"/>
              <w:rPr>
                <w:rFonts w:ascii="Times New Roman" w:hAnsi="Times New Roman" w:cs="Times New Roman"/>
                <w:sz w:val="24"/>
                <w:szCs w:val="24"/>
              </w:rPr>
            </w:pPr>
          </w:p>
          <w:p w:rsidR="00A67788" w:rsidRPr="00A67788" w:rsidRDefault="00A67788" w:rsidP="003E4EA7">
            <w:pPr>
              <w:spacing w:line="276" w:lineRule="auto"/>
              <w:jc w:val="right"/>
              <w:rPr>
                <w:rFonts w:ascii="Times New Roman" w:hAnsi="Times New Roman" w:cs="Times New Roman"/>
                <w:sz w:val="24"/>
                <w:szCs w:val="24"/>
              </w:rPr>
            </w:pPr>
          </w:p>
        </w:tc>
        <w:tc>
          <w:tcPr>
            <w:tcW w:w="1720" w:type="dxa"/>
            <w:tcBorders>
              <w:top w:val="single" w:sz="2" w:space="0" w:color="FFFFFF"/>
              <w:left w:val="single" w:sz="3" w:space="0" w:color="000000"/>
              <w:bottom w:val="single" w:sz="2" w:space="0" w:color="FFFFFF"/>
              <w:right w:val="single" w:sz="3" w:space="0" w:color="000000"/>
            </w:tcBorders>
          </w:tcPr>
          <w:p w:rsidR="00A67788" w:rsidRDefault="00A67788" w:rsidP="003E4EA7">
            <w:pPr>
              <w:spacing w:before="0" w:line="276" w:lineRule="auto"/>
              <w:ind w:right="2"/>
              <w:jc w:val="both"/>
              <w:rPr>
                <w:rFonts w:ascii="Times New Roman" w:hAnsi="Times New Roman" w:cs="Times New Roman"/>
                <w:sz w:val="24"/>
                <w:szCs w:val="24"/>
              </w:rPr>
            </w:pPr>
          </w:p>
          <w:p w:rsidR="007C08E8" w:rsidRDefault="00A67788" w:rsidP="003E4EA7">
            <w:pPr>
              <w:spacing w:before="0" w:line="276" w:lineRule="auto"/>
              <w:ind w:right="2"/>
              <w:jc w:val="both"/>
              <w:rPr>
                <w:rFonts w:ascii="Times New Roman" w:hAnsi="Times New Roman" w:cs="Times New Roman"/>
                <w:sz w:val="24"/>
                <w:szCs w:val="24"/>
              </w:rPr>
            </w:pPr>
            <w:r>
              <w:rPr>
                <w:rFonts w:ascii="Times New Roman" w:hAnsi="Times New Roman" w:cs="Times New Roman"/>
                <w:sz w:val="24"/>
                <w:szCs w:val="24"/>
              </w:rPr>
              <w:t>1.04.</w:t>
            </w:r>
          </w:p>
          <w:p w:rsidR="0032225B"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02.04.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07.04.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22.04.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29.04.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30.04. </w:t>
            </w:r>
          </w:p>
        </w:tc>
        <w:tc>
          <w:tcPr>
            <w:tcW w:w="5478" w:type="dxa"/>
            <w:tcBorders>
              <w:top w:val="single" w:sz="2" w:space="0" w:color="FFFFFF"/>
              <w:left w:val="single" w:sz="3" w:space="0" w:color="000000"/>
              <w:bottom w:val="single" w:sz="2" w:space="0" w:color="FFFFFF"/>
              <w:right w:val="single" w:sz="3" w:space="0" w:color="000000"/>
            </w:tcBorders>
          </w:tcPr>
          <w:p w:rsidR="00A67788" w:rsidRDefault="00A67788" w:rsidP="003E4EA7">
            <w:pPr>
              <w:spacing w:before="0" w:after="41" w:line="276" w:lineRule="auto"/>
              <w:ind w:right="2"/>
              <w:jc w:val="both"/>
              <w:rPr>
                <w:rFonts w:ascii="Times New Roman" w:hAnsi="Times New Roman" w:cs="Times New Roman"/>
                <w:sz w:val="24"/>
                <w:szCs w:val="24"/>
              </w:rPr>
            </w:pPr>
          </w:p>
          <w:p w:rsidR="00A67788" w:rsidRDefault="00A67788" w:rsidP="003E4EA7">
            <w:pPr>
              <w:spacing w:before="0" w:after="41" w:line="276" w:lineRule="auto"/>
              <w:ind w:right="2"/>
              <w:jc w:val="both"/>
              <w:rPr>
                <w:rFonts w:ascii="Times New Roman" w:hAnsi="Times New Roman" w:cs="Times New Roman"/>
                <w:sz w:val="24"/>
                <w:szCs w:val="24"/>
              </w:rPr>
            </w:pPr>
            <w:r>
              <w:rPr>
                <w:rFonts w:ascii="Times New Roman" w:hAnsi="Times New Roman" w:cs="Times New Roman"/>
                <w:sz w:val="24"/>
                <w:szCs w:val="24"/>
              </w:rPr>
              <w:t>Svjetski dan šale</w:t>
            </w:r>
          </w:p>
          <w:p w:rsidR="007C08E8" w:rsidRDefault="00580A65" w:rsidP="003E4EA7">
            <w:pPr>
              <w:spacing w:before="0" w:after="41"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dje</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je knjige </w:t>
            </w:r>
          </w:p>
          <w:p w:rsidR="0032225B" w:rsidRPr="00BA0319" w:rsidRDefault="00820558" w:rsidP="003E4EA7">
            <w:pPr>
              <w:spacing w:before="0" w:after="41"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zdravlja  </w:t>
            </w:r>
          </w:p>
          <w:p w:rsidR="00580A65"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planete Zemlje </w:t>
            </w:r>
          </w:p>
          <w:p w:rsidR="0032225B" w:rsidRPr="00BA0319" w:rsidRDefault="00580A65"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plesa </w:t>
            </w:r>
          </w:p>
          <w:p w:rsidR="0032225B" w:rsidRPr="00BA0319" w:rsidRDefault="00580A65"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odgoja bez batina </w:t>
            </w:r>
          </w:p>
        </w:tc>
      </w:tr>
      <w:tr w:rsidR="0032225B" w:rsidRPr="00BA0319">
        <w:trPr>
          <w:trHeight w:val="2493"/>
        </w:trPr>
        <w:tc>
          <w:tcPr>
            <w:tcW w:w="2377" w:type="dxa"/>
            <w:tcBorders>
              <w:top w:val="single" w:sz="3" w:space="0" w:color="000000"/>
              <w:left w:val="single" w:sz="3" w:space="0" w:color="000000"/>
              <w:bottom w:val="single" w:sz="3" w:space="0" w:color="000000"/>
              <w:right w:val="single" w:sz="3" w:space="0" w:color="000000"/>
            </w:tcBorders>
          </w:tcPr>
          <w:p w:rsidR="007C08E8" w:rsidRDefault="00820558" w:rsidP="003E4EA7">
            <w:pPr>
              <w:spacing w:before="0" w:line="276"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SVIBANJ </w:t>
            </w:r>
          </w:p>
          <w:p w:rsidR="007C08E8" w:rsidRPr="007C08E8" w:rsidRDefault="007C08E8" w:rsidP="003E4EA7">
            <w:pPr>
              <w:spacing w:line="276" w:lineRule="auto"/>
              <w:rPr>
                <w:rFonts w:ascii="Times New Roman" w:hAnsi="Times New Roman" w:cs="Times New Roman"/>
                <w:sz w:val="24"/>
                <w:szCs w:val="24"/>
              </w:rPr>
            </w:pPr>
          </w:p>
          <w:p w:rsidR="007C08E8" w:rsidRPr="007C08E8" w:rsidRDefault="007C08E8" w:rsidP="003E4EA7">
            <w:pPr>
              <w:spacing w:line="276" w:lineRule="auto"/>
              <w:rPr>
                <w:rFonts w:ascii="Times New Roman" w:hAnsi="Times New Roman" w:cs="Times New Roman"/>
                <w:sz w:val="24"/>
                <w:szCs w:val="24"/>
              </w:rPr>
            </w:pPr>
          </w:p>
          <w:p w:rsidR="007C08E8" w:rsidRPr="007C08E8" w:rsidRDefault="007C08E8" w:rsidP="003E4EA7">
            <w:pPr>
              <w:spacing w:line="276" w:lineRule="auto"/>
              <w:rPr>
                <w:rFonts w:ascii="Times New Roman" w:hAnsi="Times New Roman" w:cs="Times New Roman"/>
                <w:sz w:val="24"/>
                <w:szCs w:val="24"/>
              </w:rPr>
            </w:pPr>
          </w:p>
          <w:p w:rsidR="007C08E8" w:rsidRDefault="007C08E8" w:rsidP="003E4EA7">
            <w:pPr>
              <w:spacing w:line="276" w:lineRule="auto"/>
              <w:rPr>
                <w:rFonts w:ascii="Times New Roman" w:hAnsi="Times New Roman" w:cs="Times New Roman"/>
                <w:sz w:val="24"/>
                <w:szCs w:val="24"/>
              </w:rPr>
            </w:pPr>
          </w:p>
          <w:p w:rsidR="007C08E8" w:rsidRDefault="007C08E8" w:rsidP="003E4EA7">
            <w:pPr>
              <w:spacing w:line="276" w:lineRule="auto"/>
              <w:rPr>
                <w:rFonts w:ascii="Times New Roman" w:hAnsi="Times New Roman" w:cs="Times New Roman"/>
                <w:sz w:val="24"/>
                <w:szCs w:val="24"/>
              </w:rPr>
            </w:pPr>
          </w:p>
          <w:p w:rsidR="0032225B" w:rsidRDefault="0032225B" w:rsidP="003E4EA7">
            <w:pPr>
              <w:spacing w:line="276" w:lineRule="auto"/>
              <w:jc w:val="right"/>
              <w:rPr>
                <w:rFonts w:ascii="Times New Roman" w:hAnsi="Times New Roman" w:cs="Times New Roman"/>
                <w:sz w:val="24"/>
                <w:szCs w:val="24"/>
              </w:rPr>
            </w:pPr>
          </w:p>
          <w:p w:rsidR="007C08E8" w:rsidRDefault="007C08E8" w:rsidP="003E4EA7">
            <w:pPr>
              <w:spacing w:line="276" w:lineRule="auto"/>
              <w:jc w:val="right"/>
              <w:rPr>
                <w:rFonts w:ascii="Times New Roman" w:hAnsi="Times New Roman" w:cs="Times New Roman"/>
                <w:sz w:val="24"/>
                <w:szCs w:val="24"/>
              </w:rPr>
            </w:pPr>
          </w:p>
          <w:p w:rsidR="007C08E8" w:rsidRPr="007C08E8" w:rsidRDefault="007C08E8" w:rsidP="003E4EA7">
            <w:pPr>
              <w:spacing w:line="276" w:lineRule="auto"/>
              <w:jc w:val="right"/>
              <w:rPr>
                <w:rFonts w:ascii="Times New Roman" w:hAnsi="Times New Roman" w:cs="Times New Roman"/>
                <w:sz w:val="24"/>
                <w:szCs w:val="24"/>
              </w:rPr>
            </w:pPr>
          </w:p>
        </w:tc>
        <w:tc>
          <w:tcPr>
            <w:tcW w:w="1720" w:type="dxa"/>
            <w:tcBorders>
              <w:top w:val="single" w:sz="2" w:space="0" w:color="FFFFFF"/>
              <w:left w:val="single" w:sz="3" w:space="0" w:color="000000"/>
              <w:bottom w:val="single" w:sz="2" w:space="0" w:color="FFFFFF"/>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01.05.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03.05.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04.05.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09.05. </w:t>
            </w:r>
          </w:p>
          <w:p w:rsidR="0032225B" w:rsidRPr="00BA0319" w:rsidRDefault="0032225B" w:rsidP="003E4EA7">
            <w:pPr>
              <w:spacing w:before="0" w:line="276" w:lineRule="auto"/>
              <w:ind w:right="2"/>
              <w:jc w:val="both"/>
              <w:rPr>
                <w:rFonts w:ascii="Times New Roman" w:hAnsi="Times New Roman" w:cs="Times New Roman"/>
                <w:sz w:val="24"/>
                <w:szCs w:val="24"/>
              </w:rPr>
            </w:pP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15.05.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16.05. </w:t>
            </w:r>
          </w:p>
          <w:p w:rsidR="0032225B" w:rsidRPr="00BA0319" w:rsidRDefault="00A67788" w:rsidP="003E4EA7">
            <w:pPr>
              <w:spacing w:before="0" w:line="276" w:lineRule="auto"/>
              <w:ind w:right="2"/>
              <w:jc w:val="both"/>
              <w:rPr>
                <w:rFonts w:ascii="Times New Roman" w:hAnsi="Times New Roman" w:cs="Times New Roman"/>
                <w:sz w:val="24"/>
                <w:szCs w:val="24"/>
              </w:rPr>
            </w:pPr>
            <w:r>
              <w:rPr>
                <w:rFonts w:ascii="Times New Roman" w:hAnsi="Times New Roman" w:cs="Times New Roman"/>
                <w:sz w:val="24"/>
                <w:szCs w:val="24"/>
              </w:rPr>
              <w:t>25</w:t>
            </w:r>
            <w:r w:rsidR="00820558" w:rsidRPr="00BA0319">
              <w:rPr>
                <w:rFonts w:ascii="Times New Roman" w:hAnsi="Times New Roman" w:cs="Times New Roman"/>
                <w:sz w:val="24"/>
                <w:szCs w:val="24"/>
              </w:rPr>
              <w:t xml:space="preserve">.05. </w:t>
            </w:r>
          </w:p>
          <w:p w:rsidR="00580A65" w:rsidRPr="00BA0319" w:rsidRDefault="00580A65"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30.05.</w:t>
            </w:r>
          </w:p>
        </w:tc>
        <w:tc>
          <w:tcPr>
            <w:tcW w:w="5478" w:type="dxa"/>
            <w:tcBorders>
              <w:top w:val="single" w:sz="2" w:space="0" w:color="FFFFFF"/>
              <w:left w:val="single" w:sz="3" w:space="0" w:color="000000"/>
              <w:bottom w:val="single" w:sz="2" w:space="0" w:color="FFFFFF"/>
              <w:right w:val="single" w:sz="3" w:space="0" w:color="000000"/>
            </w:tcBorders>
          </w:tcPr>
          <w:p w:rsidR="0032225B" w:rsidRPr="00BA0319" w:rsidRDefault="00580A65"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praznik rada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Sunca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hrvatskih vatrogasaca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Europe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druga nedjelja u svibnju - Maj</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 dan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obitelji </w:t>
            </w:r>
          </w:p>
          <w:p w:rsidR="0032225B" w:rsidRPr="00BA0319" w:rsidRDefault="00580A65"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muzeja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sporta </w:t>
            </w:r>
          </w:p>
          <w:p w:rsidR="00580A65" w:rsidRPr="00BA0319" w:rsidRDefault="00580A65" w:rsidP="003E4EA7">
            <w:pPr>
              <w:spacing w:before="0" w:after="15"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državnosti </w:t>
            </w:r>
          </w:p>
          <w:p w:rsidR="00580A65" w:rsidRPr="00BA0319" w:rsidRDefault="00580A65" w:rsidP="003E4EA7">
            <w:pPr>
              <w:spacing w:before="0" w:line="276" w:lineRule="auto"/>
              <w:ind w:right="2"/>
              <w:jc w:val="both"/>
              <w:rPr>
                <w:rFonts w:ascii="Times New Roman" w:hAnsi="Times New Roman" w:cs="Times New Roman"/>
                <w:sz w:val="24"/>
                <w:szCs w:val="24"/>
              </w:rPr>
            </w:pPr>
          </w:p>
        </w:tc>
      </w:tr>
      <w:tr w:rsidR="0032225B" w:rsidRPr="00BA0319">
        <w:trPr>
          <w:trHeight w:val="2497"/>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LIPANJ </w:t>
            </w:r>
          </w:p>
        </w:tc>
        <w:tc>
          <w:tcPr>
            <w:tcW w:w="1720" w:type="dxa"/>
            <w:tcBorders>
              <w:top w:val="single" w:sz="2" w:space="0" w:color="FFFFFF"/>
              <w:left w:val="single" w:sz="3" w:space="0" w:color="000000"/>
              <w:bottom w:val="single" w:sz="2" w:space="0" w:color="FFFFFF"/>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05.06. </w:t>
            </w:r>
          </w:p>
          <w:p w:rsidR="0032225B" w:rsidRPr="00BA0319" w:rsidRDefault="0032225B" w:rsidP="003E4EA7">
            <w:pPr>
              <w:spacing w:before="0" w:line="276" w:lineRule="auto"/>
              <w:ind w:right="2"/>
              <w:jc w:val="both"/>
              <w:rPr>
                <w:rFonts w:ascii="Times New Roman" w:hAnsi="Times New Roman" w:cs="Times New Roman"/>
                <w:sz w:val="24"/>
                <w:szCs w:val="24"/>
              </w:rPr>
            </w:pPr>
          </w:p>
          <w:p w:rsidR="0032225B" w:rsidRPr="00BA0319" w:rsidRDefault="00A67788" w:rsidP="003E4EA7">
            <w:pPr>
              <w:spacing w:before="0" w:line="276" w:lineRule="auto"/>
              <w:ind w:right="2"/>
              <w:jc w:val="both"/>
              <w:rPr>
                <w:rFonts w:ascii="Times New Roman" w:hAnsi="Times New Roman" w:cs="Times New Roman"/>
                <w:sz w:val="24"/>
                <w:szCs w:val="24"/>
              </w:rPr>
            </w:pPr>
            <w:r>
              <w:rPr>
                <w:rFonts w:ascii="Times New Roman" w:hAnsi="Times New Roman" w:cs="Times New Roman"/>
                <w:sz w:val="24"/>
                <w:szCs w:val="24"/>
              </w:rPr>
              <w:t>16</w:t>
            </w:r>
            <w:r w:rsidR="00820558" w:rsidRPr="00BA0319">
              <w:rPr>
                <w:rFonts w:ascii="Times New Roman" w:hAnsi="Times New Roman" w:cs="Times New Roman"/>
                <w:sz w:val="24"/>
                <w:szCs w:val="24"/>
              </w:rPr>
              <w:t xml:space="preserve">.06.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21.06.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21.06.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22.06. </w:t>
            </w:r>
          </w:p>
          <w:p w:rsidR="0032225B" w:rsidRPr="00BA0319" w:rsidRDefault="0032225B" w:rsidP="003E4EA7">
            <w:pPr>
              <w:spacing w:before="0" w:line="276" w:lineRule="auto"/>
              <w:ind w:right="2"/>
              <w:jc w:val="both"/>
              <w:rPr>
                <w:rFonts w:ascii="Times New Roman" w:hAnsi="Times New Roman" w:cs="Times New Roman"/>
                <w:sz w:val="24"/>
                <w:szCs w:val="24"/>
              </w:rPr>
            </w:pPr>
          </w:p>
          <w:p w:rsidR="0032225B" w:rsidRPr="00BA0319" w:rsidRDefault="0032225B" w:rsidP="003E4EA7">
            <w:pPr>
              <w:spacing w:before="0" w:line="276" w:lineRule="auto"/>
              <w:ind w:right="2"/>
              <w:jc w:val="both"/>
              <w:rPr>
                <w:rFonts w:ascii="Times New Roman" w:hAnsi="Times New Roman" w:cs="Times New Roman"/>
                <w:sz w:val="24"/>
                <w:szCs w:val="24"/>
              </w:rPr>
            </w:pPr>
          </w:p>
        </w:tc>
        <w:tc>
          <w:tcPr>
            <w:tcW w:w="5478" w:type="dxa"/>
            <w:tcBorders>
              <w:top w:val="single" w:sz="2" w:space="0" w:color="FFFFFF"/>
              <w:left w:val="single" w:sz="3" w:space="0" w:color="000000"/>
              <w:bottom w:val="single" w:sz="2" w:space="0" w:color="FFFFFF"/>
              <w:right w:val="single" w:sz="3" w:space="0" w:color="000000"/>
            </w:tcBorders>
          </w:tcPr>
          <w:p w:rsidR="0032225B" w:rsidRPr="00BA0319" w:rsidRDefault="00820558" w:rsidP="003E4EA7">
            <w:pPr>
              <w:spacing w:before="0" w:after="18"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zaštite okoliša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treća nedjelja u lipnju - Dan 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eva  </w:t>
            </w:r>
          </w:p>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Tijelovo </w:t>
            </w:r>
          </w:p>
          <w:p w:rsidR="0032225B" w:rsidRPr="00BA0319" w:rsidRDefault="00820558" w:rsidP="003E4EA7">
            <w:pPr>
              <w:spacing w:before="0" w:after="19"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Prvi dan ljeta </w:t>
            </w:r>
          </w:p>
          <w:p w:rsidR="0032225B" w:rsidRPr="00BA0319" w:rsidRDefault="00580A65" w:rsidP="003E4EA7">
            <w:pPr>
              <w:spacing w:before="0" w:after="19"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prava djeteta </w:t>
            </w:r>
          </w:p>
          <w:p w:rsidR="0032225B" w:rsidRPr="00BA0319" w:rsidRDefault="00820558" w:rsidP="003E4EA7">
            <w:pPr>
              <w:spacing w:before="0" w:after="19"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Dan antifašisti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ke borbe </w:t>
            </w:r>
          </w:p>
          <w:p w:rsidR="0032225B" w:rsidRPr="00BA0319" w:rsidRDefault="00820558" w:rsidP="003E4EA7">
            <w:pPr>
              <w:spacing w:before="0" w:line="276" w:lineRule="auto"/>
              <w:ind w:right="2" w:hanging="720"/>
              <w:jc w:val="both"/>
              <w:rPr>
                <w:rFonts w:ascii="Times New Roman" w:hAnsi="Times New Roman" w:cs="Times New Roman"/>
                <w:sz w:val="24"/>
                <w:szCs w:val="24"/>
              </w:rPr>
            </w:pPr>
            <w:r w:rsidRPr="00BA0319">
              <w:rPr>
                <w:rFonts w:ascii="Times New Roman" w:hAnsi="Times New Roman" w:cs="Times New Roman"/>
                <w:sz w:val="24"/>
                <w:szCs w:val="24"/>
              </w:rPr>
              <w:t xml:space="preserve">* </w:t>
            </w:r>
          </w:p>
        </w:tc>
      </w:tr>
      <w:tr w:rsidR="0032225B" w:rsidRPr="00BA0319">
        <w:trPr>
          <w:trHeight w:val="562"/>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SRPANJ</w:t>
            </w:r>
            <w:r w:rsidR="00F524AA">
              <w:rPr>
                <w:rFonts w:ascii="Times New Roman" w:eastAsia="Arial" w:hAnsi="Times New Roman" w:cs="Times New Roman"/>
                <w:b/>
                <w:sz w:val="24"/>
                <w:szCs w:val="24"/>
              </w:rPr>
              <w:t>/</w:t>
            </w:r>
            <w:r w:rsidRPr="00BA0319">
              <w:rPr>
                <w:rFonts w:ascii="Times New Roman" w:eastAsia="Arial" w:hAnsi="Times New Roman" w:cs="Times New Roman"/>
                <w:b/>
                <w:sz w:val="24"/>
                <w:szCs w:val="24"/>
              </w:rPr>
              <w:t xml:space="preserve">KOLOVOZ </w:t>
            </w:r>
          </w:p>
        </w:tc>
        <w:tc>
          <w:tcPr>
            <w:tcW w:w="1720" w:type="dxa"/>
            <w:tcBorders>
              <w:top w:val="single" w:sz="2" w:space="0" w:color="FFFFFF"/>
              <w:left w:val="single" w:sz="3" w:space="0" w:color="000000"/>
              <w:bottom w:val="single" w:sz="3" w:space="0" w:color="000000"/>
              <w:right w:val="single" w:sz="3" w:space="0" w:color="000000"/>
            </w:tcBorders>
          </w:tcPr>
          <w:p w:rsidR="0032225B" w:rsidRPr="00BA0319" w:rsidRDefault="0032225B" w:rsidP="003E4EA7">
            <w:pPr>
              <w:spacing w:before="0" w:line="276" w:lineRule="auto"/>
              <w:ind w:right="2"/>
              <w:jc w:val="both"/>
              <w:rPr>
                <w:rFonts w:ascii="Times New Roman" w:hAnsi="Times New Roman" w:cs="Times New Roman"/>
                <w:sz w:val="24"/>
                <w:szCs w:val="24"/>
              </w:rPr>
            </w:pPr>
          </w:p>
        </w:tc>
        <w:tc>
          <w:tcPr>
            <w:tcW w:w="5478" w:type="dxa"/>
            <w:tcBorders>
              <w:top w:val="single" w:sz="2" w:space="0" w:color="FFFFFF"/>
              <w:left w:val="single" w:sz="3" w:space="0" w:color="000000"/>
              <w:bottom w:val="single" w:sz="3" w:space="0" w:color="000000"/>
              <w:right w:val="single" w:sz="3" w:space="0" w:color="000000"/>
            </w:tcBorders>
          </w:tcPr>
          <w:p w:rsidR="0032225B" w:rsidRPr="00BA0319" w:rsidRDefault="00820558" w:rsidP="003E4EA7">
            <w:pPr>
              <w:spacing w:before="0" w:line="276"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*Ljetna organizacija radnog vremena </w:t>
            </w:r>
          </w:p>
          <w:p w:rsidR="0032225B" w:rsidRPr="00BA0319" w:rsidRDefault="0032225B" w:rsidP="003E4EA7">
            <w:pPr>
              <w:spacing w:before="0" w:line="276" w:lineRule="auto"/>
              <w:ind w:right="2"/>
              <w:jc w:val="both"/>
              <w:rPr>
                <w:rFonts w:ascii="Times New Roman" w:hAnsi="Times New Roman" w:cs="Times New Roman"/>
                <w:sz w:val="24"/>
                <w:szCs w:val="24"/>
              </w:rPr>
            </w:pPr>
          </w:p>
        </w:tc>
      </w:tr>
    </w:tbl>
    <w:p w:rsidR="00A67788" w:rsidRDefault="00A67788" w:rsidP="003E4EA7">
      <w:pPr>
        <w:spacing w:before="0" w:after="112"/>
        <w:ind w:right="2"/>
        <w:jc w:val="both"/>
        <w:rPr>
          <w:rFonts w:ascii="Times New Roman" w:hAnsi="Times New Roman" w:cs="Times New Roman"/>
          <w:sz w:val="24"/>
          <w:szCs w:val="24"/>
        </w:rPr>
      </w:pPr>
    </w:p>
    <w:p w:rsidR="00462F1E" w:rsidRDefault="00462F1E" w:rsidP="003E4EA7">
      <w:pPr>
        <w:spacing w:before="0" w:after="112"/>
        <w:ind w:right="2"/>
        <w:jc w:val="both"/>
        <w:rPr>
          <w:rFonts w:ascii="Times New Roman" w:hAnsi="Times New Roman" w:cs="Times New Roman"/>
          <w:sz w:val="24"/>
          <w:szCs w:val="24"/>
        </w:rPr>
      </w:pPr>
    </w:p>
    <w:p w:rsidR="0032225B" w:rsidRPr="00BA0319" w:rsidRDefault="00820558" w:rsidP="003E4EA7">
      <w:pPr>
        <w:spacing w:before="0" w:after="112"/>
        <w:ind w:right="2"/>
        <w:jc w:val="both"/>
        <w:rPr>
          <w:rFonts w:ascii="Times New Roman" w:hAnsi="Times New Roman" w:cs="Times New Roman"/>
          <w:sz w:val="24"/>
          <w:szCs w:val="24"/>
        </w:rPr>
      </w:pPr>
      <w:r w:rsidRPr="00BA0319">
        <w:rPr>
          <w:rFonts w:ascii="Times New Roman" w:hAnsi="Times New Roman" w:cs="Times New Roman"/>
          <w:sz w:val="24"/>
          <w:szCs w:val="24"/>
        </w:rPr>
        <w:t>L</w:t>
      </w:r>
      <w:r w:rsidRPr="00BA0319">
        <w:rPr>
          <w:rFonts w:ascii="Times New Roman" w:eastAsia="Arial" w:hAnsi="Times New Roman" w:cs="Times New Roman"/>
          <w:b/>
          <w:sz w:val="24"/>
          <w:szCs w:val="24"/>
        </w:rPr>
        <w:t xml:space="preserve">ITERATURA: </w:t>
      </w:r>
    </w:p>
    <w:p w:rsidR="0032225B" w:rsidRPr="00BA0319" w:rsidRDefault="0032225B" w:rsidP="003E4EA7">
      <w:pPr>
        <w:spacing w:before="0" w:after="149"/>
        <w:ind w:right="2"/>
        <w:jc w:val="both"/>
        <w:rPr>
          <w:rFonts w:ascii="Times New Roman" w:hAnsi="Times New Roman" w:cs="Times New Roman"/>
          <w:sz w:val="24"/>
          <w:szCs w:val="24"/>
        </w:rPr>
      </w:pPr>
    </w:p>
    <w:p w:rsidR="0032225B" w:rsidRPr="00BA0319" w:rsidRDefault="00820558" w:rsidP="003E4EA7">
      <w:pPr>
        <w:pStyle w:val="Odlomakpopisa"/>
        <w:numPr>
          <w:ilvl w:val="0"/>
          <w:numId w:val="36"/>
        </w:numPr>
        <w:spacing w:before="0" w:after="35"/>
        <w:ind w:right="2"/>
        <w:jc w:val="both"/>
        <w:rPr>
          <w:rFonts w:ascii="Times New Roman" w:hAnsi="Times New Roman" w:cs="Times New Roman"/>
          <w:sz w:val="24"/>
          <w:szCs w:val="24"/>
        </w:rPr>
      </w:pPr>
      <w:r w:rsidRPr="00BA0319">
        <w:rPr>
          <w:rFonts w:ascii="Times New Roman" w:hAnsi="Times New Roman" w:cs="Times New Roman"/>
          <w:sz w:val="24"/>
          <w:szCs w:val="24"/>
        </w:rPr>
        <w:t>Slunjski, E.,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ji vrtić, zajednica koja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 2008, Zagreb, Spektar media</w:t>
      </w:r>
    </w:p>
    <w:p w:rsidR="0032225B" w:rsidRPr="00BA0319" w:rsidRDefault="00820558" w:rsidP="003E4EA7">
      <w:pPr>
        <w:pStyle w:val="Odlomakpopisa"/>
        <w:numPr>
          <w:ilvl w:val="0"/>
          <w:numId w:val="36"/>
        </w:num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Poto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njak B., „Uloga roditelja u odgoju djece“, 1986, Rijeka, Izdanja Sveu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ilišta „Vladimir Bakarić“ </w:t>
      </w:r>
    </w:p>
    <w:p w:rsidR="0032225B" w:rsidRPr="00BA0319" w:rsidRDefault="00820558" w:rsidP="003E4EA7">
      <w:pPr>
        <w:pStyle w:val="Odlomakpopisa"/>
        <w:numPr>
          <w:ilvl w:val="0"/>
          <w:numId w:val="36"/>
        </w:numPr>
        <w:spacing w:before="0" w:after="151"/>
        <w:ind w:right="2"/>
        <w:jc w:val="both"/>
        <w:rPr>
          <w:rFonts w:ascii="Times New Roman" w:hAnsi="Times New Roman" w:cs="Times New Roman"/>
          <w:sz w:val="24"/>
          <w:szCs w:val="24"/>
        </w:rPr>
      </w:pPr>
      <w:r w:rsidRPr="00BA0319">
        <w:rPr>
          <w:rFonts w:ascii="Times New Roman" w:hAnsi="Times New Roman" w:cs="Times New Roman"/>
          <w:sz w:val="24"/>
          <w:szCs w:val="24"/>
        </w:rPr>
        <w:t>Filipović I., „Kako biti bolji roditelj“, 1994, Zagreb, Alinea</w:t>
      </w:r>
    </w:p>
    <w:p w:rsidR="0032225B" w:rsidRPr="00BA0319" w:rsidRDefault="00820558" w:rsidP="003E4EA7">
      <w:pPr>
        <w:pStyle w:val="Odlomakpopisa"/>
        <w:numPr>
          <w:ilvl w:val="0"/>
          <w:numId w:val="36"/>
        </w:numPr>
        <w:spacing w:before="0" w:after="147"/>
        <w:ind w:right="2"/>
        <w:jc w:val="both"/>
        <w:rPr>
          <w:rFonts w:ascii="Times New Roman" w:hAnsi="Times New Roman" w:cs="Times New Roman"/>
          <w:sz w:val="24"/>
          <w:szCs w:val="24"/>
        </w:rPr>
      </w:pPr>
      <w:r w:rsidRPr="00BA0319">
        <w:rPr>
          <w:rFonts w:ascii="Times New Roman" w:hAnsi="Times New Roman" w:cs="Times New Roman"/>
          <w:sz w:val="24"/>
          <w:szCs w:val="24"/>
        </w:rPr>
        <w:t>Miljak, A., “Humanisti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 pristup teoriji i praksi”, 1996, Zagreb, Persona </w:t>
      </w:r>
    </w:p>
    <w:p w:rsidR="0032225B" w:rsidRPr="00BA0319" w:rsidRDefault="00820558" w:rsidP="003E4EA7">
      <w:pPr>
        <w:pStyle w:val="Odlomakpopisa"/>
        <w:numPr>
          <w:ilvl w:val="0"/>
          <w:numId w:val="36"/>
        </w:numPr>
        <w:spacing w:before="0" w:after="151"/>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Hansen, A.K. i sur, “Kurikulum za vrtiće”, 2004, Zagreb, Korak po korak </w:t>
      </w:r>
    </w:p>
    <w:p w:rsidR="0032225B" w:rsidRPr="00BA0319" w:rsidRDefault="00820558" w:rsidP="003E4EA7">
      <w:pPr>
        <w:pStyle w:val="Odlomakpopisa"/>
        <w:numPr>
          <w:ilvl w:val="0"/>
          <w:numId w:val="36"/>
        </w:numPr>
        <w:spacing w:before="0" w:after="41"/>
        <w:ind w:right="2"/>
        <w:jc w:val="both"/>
        <w:rPr>
          <w:rFonts w:ascii="Times New Roman" w:hAnsi="Times New Roman" w:cs="Times New Roman"/>
          <w:sz w:val="24"/>
          <w:szCs w:val="24"/>
        </w:rPr>
      </w:pPr>
      <w:r w:rsidRPr="00BA0319">
        <w:rPr>
          <w:rFonts w:ascii="Times New Roman" w:hAnsi="Times New Roman" w:cs="Times New Roman"/>
          <w:sz w:val="24"/>
          <w:szCs w:val="24"/>
        </w:rPr>
        <w:t>Šagud, M., “Odgojitelj refleksivni prakti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ar”, 2005, Zagreb, Školske novine </w:t>
      </w:r>
    </w:p>
    <w:p w:rsidR="0032225B" w:rsidRPr="00BA0319" w:rsidRDefault="00820558" w:rsidP="003E4EA7">
      <w:pPr>
        <w:pStyle w:val="Odlomakpopisa"/>
        <w:numPr>
          <w:ilvl w:val="0"/>
          <w:numId w:val="36"/>
        </w:numPr>
        <w:spacing w:before="0" w:after="151"/>
        <w:ind w:right="2"/>
        <w:jc w:val="both"/>
        <w:rPr>
          <w:rFonts w:ascii="Times New Roman" w:hAnsi="Times New Roman" w:cs="Times New Roman"/>
          <w:sz w:val="24"/>
          <w:szCs w:val="24"/>
        </w:rPr>
      </w:pPr>
      <w:r w:rsidRPr="00BA0319">
        <w:rPr>
          <w:rFonts w:ascii="Times New Roman" w:hAnsi="Times New Roman" w:cs="Times New Roman"/>
          <w:sz w:val="24"/>
          <w:szCs w:val="24"/>
        </w:rPr>
        <w:t>Šagud, M., “Odgajatelj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joj igri”, 2002, Zagreb, Školske novine </w:t>
      </w:r>
    </w:p>
    <w:p w:rsidR="0032225B" w:rsidRPr="00BA0319" w:rsidRDefault="00820558" w:rsidP="003E4EA7">
      <w:pPr>
        <w:pStyle w:val="Odlomakpopisa"/>
        <w:numPr>
          <w:ilvl w:val="0"/>
          <w:numId w:val="36"/>
        </w:numPr>
        <w:spacing w:before="0" w:after="38"/>
        <w:ind w:right="2"/>
        <w:jc w:val="both"/>
        <w:rPr>
          <w:rFonts w:ascii="Times New Roman" w:hAnsi="Times New Roman" w:cs="Times New Roman"/>
          <w:sz w:val="24"/>
          <w:szCs w:val="24"/>
        </w:rPr>
      </w:pPr>
      <w:r w:rsidRPr="00BA0319">
        <w:rPr>
          <w:rFonts w:ascii="Times New Roman" w:hAnsi="Times New Roman" w:cs="Times New Roman"/>
          <w:sz w:val="24"/>
          <w:szCs w:val="24"/>
        </w:rPr>
        <w:t>Slunjski E. i sur., “Priru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nik za samovrednovanje ustanova ranog i predškolskog odgoja i obrazovanja”, 2012, Zagreb, Nacionalni centarza vanjsko vrednovanje obrazovanja </w:t>
      </w:r>
    </w:p>
    <w:p w:rsidR="0032225B" w:rsidRDefault="00820558" w:rsidP="003E4EA7">
      <w:pPr>
        <w:pStyle w:val="Odlomakpopisa"/>
        <w:numPr>
          <w:ilvl w:val="0"/>
          <w:numId w:val="36"/>
        </w:numPr>
        <w:spacing w:before="0" w:after="31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Ljubetić, M., “Vrtić po mjeri djeteta”, 2009, Zagreb, Školske novine </w:t>
      </w:r>
    </w:p>
    <w:p w:rsidR="00FD4401" w:rsidRDefault="00FD4401" w:rsidP="00FD4401">
      <w:pPr>
        <w:spacing w:before="0" w:after="310"/>
        <w:ind w:right="2"/>
        <w:jc w:val="both"/>
        <w:rPr>
          <w:rFonts w:ascii="Times New Roman" w:hAnsi="Times New Roman" w:cs="Times New Roman"/>
          <w:sz w:val="24"/>
          <w:szCs w:val="24"/>
        </w:rPr>
      </w:pPr>
    </w:p>
    <w:p w:rsidR="00FD4401" w:rsidRDefault="00FD4401" w:rsidP="00FD4401">
      <w:pPr>
        <w:spacing w:before="0" w:after="310"/>
        <w:ind w:right="2"/>
        <w:jc w:val="both"/>
        <w:rPr>
          <w:rFonts w:ascii="Times New Roman" w:hAnsi="Times New Roman" w:cs="Times New Roman"/>
          <w:sz w:val="24"/>
          <w:szCs w:val="24"/>
        </w:rPr>
      </w:pPr>
    </w:p>
    <w:p w:rsidR="00FD4401" w:rsidRDefault="00FD4401" w:rsidP="00FD4401">
      <w:pPr>
        <w:spacing w:before="0" w:after="310"/>
        <w:ind w:right="2"/>
        <w:jc w:val="both"/>
        <w:rPr>
          <w:rFonts w:ascii="Times New Roman" w:hAnsi="Times New Roman" w:cs="Times New Roman"/>
          <w:sz w:val="24"/>
          <w:szCs w:val="24"/>
        </w:rPr>
      </w:pPr>
    </w:p>
    <w:p w:rsidR="00FD4401" w:rsidRDefault="00FD4401" w:rsidP="00FD4401">
      <w:pPr>
        <w:spacing w:before="0" w:after="310"/>
        <w:ind w:right="2"/>
        <w:jc w:val="both"/>
        <w:rPr>
          <w:rFonts w:ascii="Times New Roman" w:hAnsi="Times New Roman" w:cs="Times New Roman"/>
          <w:sz w:val="24"/>
          <w:szCs w:val="24"/>
        </w:rPr>
      </w:pPr>
    </w:p>
    <w:p w:rsidR="00FD4401" w:rsidRDefault="00FD4401" w:rsidP="00FD4401">
      <w:pPr>
        <w:spacing w:before="0" w:after="310"/>
        <w:ind w:right="2"/>
        <w:jc w:val="both"/>
        <w:rPr>
          <w:rFonts w:ascii="Times New Roman" w:hAnsi="Times New Roman" w:cs="Times New Roman"/>
          <w:sz w:val="24"/>
          <w:szCs w:val="24"/>
        </w:rPr>
      </w:pPr>
    </w:p>
    <w:p w:rsidR="00FD4401" w:rsidRDefault="00FD4401" w:rsidP="00FD4401">
      <w:pPr>
        <w:spacing w:before="0" w:after="310"/>
        <w:ind w:right="2"/>
        <w:jc w:val="both"/>
        <w:rPr>
          <w:rFonts w:ascii="Times New Roman" w:hAnsi="Times New Roman" w:cs="Times New Roman"/>
          <w:sz w:val="24"/>
          <w:szCs w:val="24"/>
        </w:rPr>
      </w:pPr>
    </w:p>
    <w:p w:rsidR="00FD4401" w:rsidRDefault="00FD4401" w:rsidP="00FD4401">
      <w:pPr>
        <w:spacing w:before="0" w:after="310"/>
        <w:ind w:right="2"/>
        <w:jc w:val="both"/>
        <w:rPr>
          <w:rFonts w:ascii="Times New Roman" w:hAnsi="Times New Roman" w:cs="Times New Roman"/>
          <w:sz w:val="24"/>
          <w:szCs w:val="24"/>
        </w:rPr>
      </w:pPr>
    </w:p>
    <w:p w:rsidR="00FD4401" w:rsidRDefault="00FD4401" w:rsidP="00FD4401">
      <w:pPr>
        <w:spacing w:before="0" w:after="310"/>
        <w:ind w:right="2"/>
        <w:jc w:val="both"/>
        <w:rPr>
          <w:rFonts w:ascii="Times New Roman" w:hAnsi="Times New Roman" w:cs="Times New Roman"/>
          <w:sz w:val="24"/>
          <w:szCs w:val="24"/>
        </w:rPr>
      </w:pPr>
    </w:p>
    <w:p w:rsidR="00FD4401" w:rsidRDefault="00FD4401" w:rsidP="00FD4401">
      <w:pPr>
        <w:spacing w:before="0" w:after="310"/>
        <w:ind w:right="2"/>
        <w:jc w:val="both"/>
        <w:rPr>
          <w:rFonts w:ascii="Times New Roman" w:hAnsi="Times New Roman" w:cs="Times New Roman"/>
          <w:sz w:val="24"/>
          <w:szCs w:val="24"/>
        </w:rPr>
      </w:pPr>
    </w:p>
    <w:p w:rsidR="00FD4401" w:rsidRDefault="00FD4401" w:rsidP="00FD4401">
      <w:pPr>
        <w:spacing w:before="0" w:after="310"/>
        <w:ind w:right="2"/>
        <w:jc w:val="both"/>
        <w:rPr>
          <w:rFonts w:ascii="Times New Roman" w:hAnsi="Times New Roman" w:cs="Times New Roman"/>
          <w:sz w:val="24"/>
          <w:szCs w:val="24"/>
        </w:rPr>
      </w:pPr>
    </w:p>
    <w:p w:rsidR="00FD4401" w:rsidRDefault="00FD4401" w:rsidP="00FD4401">
      <w:pPr>
        <w:spacing w:before="0" w:after="310"/>
        <w:ind w:right="2"/>
        <w:jc w:val="both"/>
        <w:rPr>
          <w:rFonts w:ascii="Times New Roman" w:hAnsi="Times New Roman" w:cs="Times New Roman"/>
          <w:sz w:val="24"/>
          <w:szCs w:val="24"/>
        </w:rPr>
      </w:pPr>
    </w:p>
    <w:p w:rsidR="00FD4401" w:rsidRDefault="00FD4401" w:rsidP="00FD4401">
      <w:pPr>
        <w:spacing w:before="0" w:after="310"/>
        <w:ind w:right="2"/>
        <w:jc w:val="both"/>
        <w:rPr>
          <w:rFonts w:ascii="Times New Roman" w:hAnsi="Times New Roman" w:cs="Times New Roman"/>
          <w:sz w:val="24"/>
          <w:szCs w:val="24"/>
        </w:rPr>
      </w:pPr>
    </w:p>
    <w:p w:rsidR="00FD4401" w:rsidRDefault="00FD4401" w:rsidP="00FD4401">
      <w:pPr>
        <w:spacing w:before="0" w:after="310"/>
        <w:ind w:right="2"/>
        <w:jc w:val="both"/>
        <w:rPr>
          <w:rFonts w:ascii="Times New Roman" w:hAnsi="Times New Roman" w:cs="Times New Roman"/>
          <w:sz w:val="24"/>
          <w:szCs w:val="24"/>
        </w:rPr>
      </w:pPr>
      <w:r>
        <w:rPr>
          <w:rFonts w:ascii="Times New Roman" w:hAnsi="Times New Roman" w:cs="Times New Roman"/>
          <w:sz w:val="24"/>
          <w:szCs w:val="24"/>
        </w:rPr>
        <w:t>Odgojiteljsko vijeće Dječjeg vrtića Ogledalce Ernestinovo na svojoj 1. sjednici održanoj dana 22. rujna 2021. godine donijelo je Kurikulum Dječjeg vrtića Ogledalce Ernestinovo za 2021. /22. godinu</w:t>
      </w:r>
    </w:p>
    <w:p w:rsidR="00FD4401" w:rsidRDefault="00FD4401" w:rsidP="00FD4401">
      <w:pPr>
        <w:spacing w:before="0" w:after="0"/>
        <w:ind w:right="2"/>
        <w:jc w:val="right"/>
        <w:rPr>
          <w:rFonts w:ascii="Times New Roman" w:hAnsi="Times New Roman" w:cs="Times New Roman"/>
          <w:sz w:val="24"/>
          <w:szCs w:val="24"/>
        </w:rPr>
      </w:pPr>
      <w:r>
        <w:rPr>
          <w:rFonts w:ascii="Times New Roman" w:hAnsi="Times New Roman" w:cs="Times New Roman"/>
          <w:sz w:val="24"/>
          <w:szCs w:val="24"/>
        </w:rPr>
        <w:t>Ravnateljica</w:t>
      </w:r>
    </w:p>
    <w:p w:rsidR="00FD4401" w:rsidRDefault="00FD4401" w:rsidP="00FD4401">
      <w:pPr>
        <w:spacing w:before="0" w:after="0"/>
        <w:ind w:right="2"/>
        <w:jc w:val="right"/>
        <w:rPr>
          <w:rFonts w:ascii="Times New Roman" w:hAnsi="Times New Roman" w:cs="Times New Roman"/>
          <w:sz w:val="24"/>
          <w:szCs w:val="24"/>
        </w:rPr>
      </w:pPr>
      <w:r>
        <w:rPr>
          <w:rFonts w:ascii="Times New Roman" w:hAnsi="Times New Roman" w:cs="Times New Roman"/>
          <w:sz w:val="24"/>
          <w:szCs w:val="24"/>
        </w:rPr>
        <w:t>Monika Miškić</w:t>
      </w:r>
    </w:p>
    <w:p w:rsidR="00FD4401" w:rsidRDefault="00FD4401" w:rsidP="00FD4401">
      <w:pPr>
        <w:tabs>
          <w:tab w:val="left" w:pos="936"/>
        </w:tabs>
        <w:spacing w:before="0" w:after="0"/>
        <w:ind w:right="2"/>
        <w:rPr>
          <w:rFonts w:ascii="Times New Roman" w:hAnsi="Times New Roman" w:cs="Times New Roman"/>
          <w:sz w:val="24"/>
          <w:szCs w:val="24"/>
        </w:rPr>
      </w:pPr>
      <w:r>
        <w:rPr>
          <w:rFonts w:ascii="Times New Roman" w:hAnsi="Times New Roman" w:cs="Times New Roman"/>
          <w:sz w:val="24"/>
          <w:szCs w:val="24"/>
        </w:rPr>
        <w:tab/>
      </w:r>
    </w:p>
    <w:p w:rsidR="00FD4401" w:rsidRDefault="00FD4401" w:rsidP="00FD4401">
      <w:pPr>
        <w:tabs>
          <w:tab w:val="left" w:pos="936"/>
        </w:tabs>
        <w:spacing w:before="0" w:after="0"/>
        <w:ind w:right="2"/>
        <w:rPr>
          <w:rFonts w:ascii="Times New Roman" w:hAnsi="Times New Roman" w:cs="Times New Roman"/>
          <w:sz w:val="24"/>
          <w:szCs w:val="24"/>
        </w:rPr>
      </w:pPr>
    </w:p>
    <w:p w:rsidR="00FD4401" w:rsidRDefault="00FD4401" w:rsidP="00FD4401">
      <w:pPr>
        <w:tabs>
          <w:tab w:val="left" w:pos="936"/>
        </w:tabs>
        <w:spacing w:before="0" w:after="0"/>
        <w:ind w:right="2"/>
        <w:rPr>
          <w:rFonts w:ascii="Times New Roman" w:hAnsi="Times New Roman" w:cs="Times New Roman"/>
          <w:sz w:val="24"/>
          <w:szCs w:val="24"/>
        </w:rPr>
      </w:pPr>
    </w:p>
    <w:p w:rsidR="00FD4401" w:rsidRDefault="00FD4401" w:rsidP="00FD4401">
      <w:pPr>
        <w:tabs>
          <w:tab w:val="left" w:pos="936"/>
        </w:tabs>
        <w:spacing w:before="0" w:after="0"/>
        <w:ind w:right="2"/>
        <w:rPr>
          <w:rFonts w:ascii="Times New Roman" w:hAnsi="Times New Roman" w:cs="Times New Roman"/>
          <w:sz w:val="24"/>
          <w:szCs w:val="24"/>
        </w:rPr>
      </w:pPr>
    </w:p>
    <w:p w:rsidR="00FD4401" w:rsidRDefault="00FD4401" w:rsidP="00FD4401">
      <w:pPr>
        <w:tabs>
          <w:tab w:val="left" w:pos="936"/>
        </w:tabs>
        <w:spacing w:before="0" w:after="0"/>
        <w:ind w:right="2"/>
        <w:rPr>
          <w:rFonts w:ascii="Times New Roman" w:hAnsi="Times New Roman" w:cs="Times New Roman"/>
          <w:sz w:val="24"/>
          <w:szCs w:val="24"/>
        </w:rPr>
      </w:pPr>
    </w:p>
    <w:p w:rsidR="00FD4401" w:rsidRDefault="00FD4401" w:rsidP="00FD4401">
      <w:pPr>
        <w:tabs>
          <w:tab w:val="left" w:pos="936"/>
        </w:tabs>
        <w:spacing w:before="0" w:after="0"/>
        <w:ind w:right="2"/>
        <w:rPr>
          <w:rFonts w:ascii="Times New Roman" w:hAnsi="Times New Roman" w:cs="Times New Roman"/>
          <w:sz w:val="24"/>
          <w:szCs w:val="24"/>
        </w:rPr>
      </w:pPr>
    </w:p>
    <w:p w:rsidR="00FD4401" w:rsidRDefault="00FD4401" w:rsidP="00FD4401">
      <w:pPr>
        <w:tabs>
          <w:tab w:val="left" w:pos="936"/>
        </w:tabs>
        <w:spacing w:before="0" w:after="0"/>
        <w:ind w:right="2"/>
        <w:rPr>
          <w:rFonts w:ascii="Times New Roman" w:hAnsi="Times New Roman" w:cs="Times New Roman"/>
          <w:sz w:val="24"/>
          <w:szCs w:val="24"/>
        </w:rPr>
      </w:pPr>
    </w:p>
    <w:p w:rsidR="00FD4401" w:rsidRDefault="00FD4401" w:rsidP="00FD4401">
      <w:pPr>
        <w:tabs>
          <w:tab w:val="left" w:pos="936"/>
        </w:tabs>
        <w:spacing w:before="0" w:after="0"/>
        <w:ind w:right="2"/>
        <w:rPr>
          <w:rFonts w:ascii="Times New Roman" w:hAnsi="Times New Roman" w:cs="Times New Roman"/>
          <w:sz w:val="24"/>
          <w:szCs w:val="24"/>
        </w:rPr>
      </w:pPr>
    </w:p>
    <w:p w:rsidR="00FD4401" w:rsidRDefault="00FD4401" w:rsidP="00FD4401">
      <w:pPr>
        <w:spacing w:before="0" w:after="0"/>
        <w:ind w:right="2"/>
        <w:jc w:val="right"/>
        <w:rPr>
          <w:rFonts w:ascii="Times New Roman" w:hAnsi="Times New Roman" w:cs="Times New Roman"/>
          <w:sz w:val="24"/>
          <w:szCs w:val="24"/>
        </w:rPr>
      </w:pPr>
    </w:p>
    <w:p w:rsidR="00FD4401" w:rsidRDefault="00FD4401" w:rsidP="00FD4401">
      <w:pPr>
        <w:tabs>
          <w:tab w:val="left" w:pos="1212"/>
        </w:tabs>
        <w:spacing w:before="0" w:after="310"/>
        <w:ind w:right="2"/>
        <w:jc w:val="both"/>
        <w:rPr>
          <w:rFonts w:ascii="Times New Roman" w:hAnsi="Times New Roman" w:cs="Times New Roman"/>
          <w:sz w:val="24"/>
          <w:szCs w:val="24"/>
        </w:rPr>
      </w:pPr>
      <w:r>
        <w:rPr>
          <w:rFonts w:ascii="Times New Roman" w:hAnsi="Times New Roman" w:cs="Times New Roman"/>
          <w:sz w:val="24"/>
          <w:szCs w:val="24"/>
        </w:rPr>
        <w:t>Upravno vijeće Dječjeg vrtića Ogledalce Ernestinovo, na svoj</w:t>
      </w:r>
      <w:r w:rsidR="006A2D32">
        <w:rPr>
          <w:rFonts w:ascii="Times New Roman" w:hAnsi="Times New Roman" w:cs="Times New Roman"/>
          <w:sz w:val="24"/>
          <w:szCs w:val="24"/>
        </w:rPr>
        <w:t>oj 18. sjednici održanoj dana 28</w:t>
      </w:r>
      <w:r>
        <w:rPr>
          <w:rFonts w:ascii="Times New Roman" w:hAnsi="Times New Roman" w:cs="Times New Roman"/>
          <w:sz w:val="24"/>
          <w:szCs w:val="24"/>
        </w:rPr>
        <w:t>. rujna 2021. godine usvojilo je Kurikulum Dječjeg vrtića Ogledalce Ernestinovo za 2021. /22. godinu.</w:t>
      </w:r>
    </w:p>
    <w:p w:rsidR="00FD4401" w:rsidRDefault="00FD4401" w:rsidP="00FD4401">
      <w:pPr>
        <w:tabs>
          <w:tab w:val="left" w:pos="1212"/>
        </w:tabs>
        <w:spacing w:before="0" w:after="310"/>
        <w:ind w:right="2"/>
        <w:jc w:val="both"/>
        <w:rPr>
          <w:rFonts w:ascii="Times New Roman" w:hAnsi="Times New Roman" w:cs="Times New Roman"/>
          <w:sz w:val="24"/>
          <w:szCs w:val="24"/>
        </w:rPr>
      </w:pPr>
    </w:p>
    <w:p w:rsidR="00FD4401" w:rsidRDefault="00FD4401" w:rsidP="00FD4401">
      <w:pPr>
        <w:tabs>
          <w:tab w:val="left" w:pos="1212"/>
        </w:tabs>
        <w:spacing w:before="0" w:after="0"/>
        <w:ind w:right="2"/>
        <w:jc w:val="right"/>
        <w:rPr>
          <w:rFonts w:ascii="Times New Roman" w:hAnsi="Times New Roman" w:cs="Times New Roman"/>
          <w:sz w:val="24"/>
          <w:szCs w:val="24"/>
        </w:rPr>
      </w:pPr>
      <w:r>
        <w:rPr>
          <w:rFonts w:ascii="Times New Roman" w:hAnsi="Times New Roman" w:cs="Times New Roman"/>
          <w:sz w:val="24"/>
          <w:szCs w:val="24"/>
        </w:rPr>
        <w:t>Predsjednik Upravnog vijeća</w:t>
      </w:r>
    </w:p>
    <w:p w:rsidR="00FD4401" w:rsidRDefault="00FD4401" w:rsidP="00FD4401">
      <w:pPr>
        <w:tabs>
          <w:tab w:val="left" w:pos="1212"/>
        </w:tabs>
        <w:spacing w:before="0" w:after="0"/>
        <w:ind w:right="2"/>
        <w:jc w:val="right"/>
        <w:rPr>
          <w:rFonts w:ascii="Times New Roman" w:hAnsi="Times New Roman" w:cs="Times New Roman"/>
          <w:sz w:val="24"/>
          <w:szCs w:val="24"/>
        </w:rPr>
      </w:pPr>
      <w:r>
        <w:rPr>
          <w:rFonts w:ascii="Times New Roman" w:hAnsi="Times New Roman" w:cs="Times New Roman"/>
          <w:sz w:val="24"/>
          <w:szCs w:val="24"/>
        </w:rPr>
        <w:t>Damir Matković, mag., iur.</w:t>
      </w:r>
    </w:p>
    <w:p w:rsidR="00FD4401" w:rsidRDefault="00FD4401" w:rsidP="00FD4401">
      <w:pPr>
        <w:tabs>
          <w:tab w:val="left" w:pos="1212"/>
        </w:tabs>
        <w:spacing w:before="0" w:after="310"/>
        <w:ind w:right="2"/>
        <w:jc w:val="both"/>
        <w:rPr>
          <w:rFonts w:ascii="Times New Roman" w:hAnsi="Times New Roman" w:cs="Times New Roman"/>
          <w:sz w:val="24"/>
          <w:szCs w:val="24"/>
        </w:rPr>
      </w:pPr>
    </w:p>
    <w:p w:rsidR="00FD4401" w:rsidRDefault="00FD4401" w:rsidP="00FD4401">
      <w:pPr>
        <w:tabs>
          <w:tab w:val="left" w:pos="1212"/>
        </w:tabs>
        <w:spacing w:before="0" w:after="310"/>
        <w:ind w:right="2"/>
        <w:jc w:val="both"/>
        <w:rPr>
          <w:rFonts w:ascii="Times New Roman" w:hAnsi="Times New Roman" w:cs="Times New Roman"/>
          <w:sz w:val="24"/>
          <w:szCs w:val="24"/>
        </w:rPr>
      </w:pPr>
    </w:p>
    <w:p w:rsidR="00FD4401" w:rsidRPr="00FD4401" w:rsidRDefault="00FD4401" w:rsidP="00FD4401">
      <w:pPr>
        <w:spacing w:before="0" w:after="310"/>
        <w:ind w:right="2"/>
        <w:jc w:val="right"/>
        <w:rPr>
          <w:rFonts w:ascii="Times New Roman" w:hAnsi="Times New Roman" w:cs="Times New Roman"/>
          <w:sz w:val="24"/>
          <w:szCs w:val="24"/>
        </w:rPr>
      </w:pPr>
    </w:p>
    <w:p w:rsidR="0032225B" w:rsidRPr="00BA0319" w:rsidRDefault="0032225B" w:rsidP="003E4EA7">
      <w:pPr>
        <w:spacing w:before="0" w:after="0"/>
        <w:ind w:right="2" w:firstLine="48"/>
        <w:jc w:val="both"/>
        <w:rPr>
          <w:rFonts w:ascii="Times New Roman" w:hAnsi="Times New Roman" w:cs="Times New Roman"/>
          <w:sz w:val="24"/>
          <w:szCs w:val="24"/>
        </w:rPr>
      </w:pPr>
    </w:p>
    <w:sectPr w:rsidR="0032225B" w:rsidRPr="00BA0319" w:rsidSect="009A3DC9">
      <w:headerReference w:type="even" r:id="rId11"/>
      <w:headerReference w:type="default" r:id="rId12"/>
      <w:footerReference w:type="even" r:id="rId13"/>
      <w:footerReference w:type="default" r:id="rId14"/>
      <w:headerReference w:type="first" r:id="rId15"/>
      <w:footerReference w:type="first" r:id="rId16"/>
      <w:pgSz w:w="11900" w:h="16840"/>
      <w:pgMar w:top="1763" w:right="1308" w:bottom="1445" w:left="1801" w:header="708" w:footer="703"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87D" w:rsidRDefault="0065287D">
      <w:pPr>
        <w:spacing w:before="0" w:after="0" w:line="240" w:lineRule="auto"/>
      </w:pPr>
      <w:r>
        <w:separator/>
      </w:r>
    </w:p>
  </w:endnote>
  <w:endnote w:type="continuationSeparator" w:id="0">
    <w:p w:rsidR="0065287D" w:rsidRDefault="006528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CE" w:rsidRDefault="000973CE">
    <w:pPr>
      <w:spacing w:after="0" w:line="259" w:lineRule="auto"/>
      <w:ind w:right="487"/>
      <w:jc w:val="right"/>
    </w:pPr>
    <w:r>
      <w:fldChar w:fldCharType="begin"/>
    </w:r>
    <w:r>
      <w:instrText xml:space="preserve"> PAGE   \* MERGEFORMAT </w:instrText>
    </w:r>
    <w:r>
      <w:fldChar w:fldCharType="separate"/>
    </w:r>
    <w:r w:rsidR="001225B2" w:rsidRPr="001225B2">
      <w:rPr>
        <w:rFonts w:ascii="Cambria" w:eastAsia="Cambria" w:hAnsi="Cambria" w:cs="Cambria"/>
        <w:noProof/>
      </w:rPr>
      <w:t>20</w:t>
    </w:r>
    <w:r>
      <w:rPr>
        <w:rFonts w:ascii="Cambria" w:eastAsia="Cambria" w:hAnsi="Cambria" w:cs="Cambria"/>
      </w:rPr>
      <w:fldChar w:fldCharType="end"/>
    </w:r>
  </w:p>
  <w:p w:rsidR="000973CE" w:rsidRDefault="000973CE">
    <w:pPr>
      <w:spacing w:after="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CE" w:rsidRDefault="000973CE">
    <w:pPr>
      <w:spacing w:after="346" w:line="259" w:lineRule="auto"/>
    </w:pPr>
  </w:p>
  <w:p w:rsidR="000973CE" w:rsidRDefault="000973CE">
    <w:pPr>
      <w:spacing w:after="0" w:line="259" w:lineRule="auto"/>
      <w:ind w:right="487"/>
      <w:jc w:val="right"/>
    </w:pPr>
    <w:r>
      <w:fldChar w:fldCharType="begin"/>
    </w:r>
    <w:r>
      <w:instrText xml:space="preserve"> PAGE   \* MERGEFORMAT </w:instrText>
    </w:r>
    <w:r>
      <w:fldChar w:fldCharType="separate"/>
    </w:r>
    <w:r w:rsidR="001225B2" w:rsidRPr="001225B2">
      <w:rPr>
        <w:rFonts w:ascii="Cambria" w:eastAsia="Cambria" w:hAnsi="Cambria" w:cs="Cambria"/>
        <w:noProof/>
      </w:rPr>
      <w:t>19</w:t>
    </w:r>
    <w:r>
      <w:rPr>
        <w:rFonts w:ascii="Cambria" w:eastAsia="Cambria" w:hAnsi="Cambria" w:cs="Cambria"/>
      </w:rPr>
      <w:fldChar w:fldCharType="end"/>
    </w:r>
  </w:p>
  <w:p w:rsidR="000973CE" w:rsidRDefault="000973CE">
    <w:pPr>
      <w:spacing w:after="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CE" w:rsidRDefault="000973CE">
    <w:pPr>
      <w:spacing w:after="0" w:line="259" w:lineRule="auto"/>
      <w:ind w:right="487"/>
      <w:jc w:val="right"/>
    </w:pPr>
    <w:r>
      <w:fldChar w:fldCharType="begin"/>
    </w:r>
    <w:r>
      <w:instrText xml:space="preserve"> PAGE   \* MERGEFORMAT </w:instrText>
    </w:r>
    <w:r>
      <w:fldChar w:fldCharType="separate"/>
    </w:r>
    <w:r w:rsidR="0065287D" w:rsidRPr="0065287D">
      <w:rPr>
        <w:rFonts w:ascii="Cambria" w:eastAsia="Cambria" w:hAnsi="Cambria" w:cs="Cambria"/>
        <w:noProof/>
      </w:rPr>
      <w:t>0</w:t>
    </w:r>
    <w:r>
      <w:rPr>
        <w:rFonts w:ascii="Cambria" w:eastAsia="Cambria" w:hAnsi="Cambria" w:cs="Cambria"/>
      </w:rPr>
      <w:fldChar w:fldCharType="end"/>
    </w:r>
  </w:p>
  <w:p w:rsidR="000973CE" w:rsidRDefault="000973CE">
    <w:pPr>
      <w:spacing w:after="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87D" w:rsidRDefault="0065287D">
      <w:pPr>
        <w:spacing w:before="0" w:after="0" w:line="240" w:lineRule="auto"/>
      </w:pPr>
      <w:r>
        <w:separator/>
      </w:r>
    </w:p>
  </w:footnote>
  <w:footnote w:type="continuationSeparator" w:id="0">
    <w:p w:rsidR="0065287D" w:rsidRDefault="0065287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CE" w:rsidRDefault="000973CE">
    <w:pPr>
      <w:spacing w:after="0" w:line="259" w:lineRule="auto"/>
      <w:ind w:left="-680" w:right="-517"/>
      <w:jc w:val="right"/>
    </w:pPr>
  </w:p>
  <w:p w:rsidR="000973CE" w:rsidRDefault="000973CE">
    <w:pPr>
      <w:spacing w:after="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CE" w:rsidRDefault="000973CE" w:rsidP="006C27C8">
    <w:pPr>
      <w:spacing w:after="0" w:line="259" w:lineRule="auto"/>
      <w:ind w:left="-680" w:right="-517"/>
      <w:jc w:val="center"/>
    </w:pPr>
  </w:p>
  <w:p w:rsidR="000973CE" w:rsidRDefault="000973CE">
    <w:pPr>
      <w:spacing w:after="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CE" w:rsidRDefault="000973CE">
    <w:pPr>
      <w:spacing w:after="0" w:line="259" w:lineRule="auto"/>
      <w:ind w:left="-680" w:right="-517"/>
      <w:jc w:val="right"/>
    </w:pPr>
  </w:p>
  <w:p w:rsidR="000973CE" w:rsidRDefault="000973CE">
    <w:pPr>
      <w:spacing w:after="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C96"/>
    <w:multiLevelType w:val="hybridMultilevel"/>
    <w:tmpl w:val="2F4C036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9194577"/>
    <w:multiLevelType w:val="hybridMultilevel"/>
    <w:tmpl w:val="2E967E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444798"/>
    <w:multiLevelType w:val="hybridMultilevel"/>
    <w:tmpl w:val="AC2E1292"/>
    <w:lvl w:ilvl="0" w:tplc="A13014F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320600"/>
    <w:multiLevelType w:val="hybridMultilevel"/>
    <w:tmpl w:val="C144F272"/>
    <w:lvl w:ilvl="0" w:tplc="B540104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0832B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EE0C8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8A259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B2C23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04998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B2F23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744A3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403A1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3C79B7"/>
    <w:multiLevelType w:val="hybridMultilevel"/>
    <w:tmpl w:val="6144D7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22063A"/>
    <w:multiLevelType w:val="hybridMultilevel"/>
    <w:tmpl w:val="40DA3A5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1521F4A"/>
    <w:multiLevelType w:val="hybridMultilevel"/>
    <w:tmpl w:val="39AAAEF4"/>
    <w:lvl w:ilvl="0" w:tplc="041A0001">
      <w:start w:val="1"/>
      <w:numFmt w:val="bullet"/>
      <w:lvlText w:val=""/>
      <w:lvlJc w:val="left"/>
      <w:pPr>
        <w:ind w:left="568" w:hanging="360"/>
      </w:pPr>
      <w:rPr>
        <w:rFonts w:ascii="Symbol" w:hAnsi="Symbol" w:hint="default"/>
      </w:rPr>
    </w:lvl>
    <w:lvl w:ilvl="1" w:tplc="041A0003" w:tentative="1">
      <w:start w:val="1"/>
      <w:numFmt w:val="bullet"/>
      <w:lvlText w:val="o"/>
      <w:lvlJc w:val="left"/>
      <w:pPr>
        <w:ind w:left="1288" w:hanging="360"/>
      </w:pPr>
      <w:rPr>
        <w:rFonts w:ascii="Courier New" w:hAnsi="Courier New" w:cs="Courier New" w:hint="default"/>
      </w:rPr>
    </w:lvl>
    <w:lvl w:ilvl="2" w:tplc="041A0005" w:tentative="1">
      <w:start w:val="1"/>
      <w:numFmt w:val="bullet"/>
      <w:lvlText w:val=""/>
      <w:lvlJc w:val="left"/>
      <w:pPr>
        <w:ind w:left="2008" w:hanging="360"/>
      </w:pPr>
      <w:rPr>
        <w:rFonts w:ascii="Wingdings" w:hAnsi="Wingdings" w:hint="default"/>
      </w:rPr>
    </w:lvl>
    <w:lvl w:ilvl="3" w:tplc="041A0001" w:tentative="1">
      <w:start w:val="1"/>
      <w:numFmt w:val="bullet"/>
      <w:lvlText w:val=""/>
      <w:lvlJc w:val="left"/>
      <w:pPr>
        <w:ind w:left="2728" w:hanging="360"/>
      </w:pPr>
      <w:rPr>
        <w:rFonts w:ascii="Symbol" w:hAnsi="Symbol" w:hint="default"/>
      </w:rPr>
    </w:lvl>
    <w:lvl w:ilvl="4" w:tplc="041A0003" w:tentative="1">
      <w:start w:val="1"/>
      <w:numFmt w:val="bullet"/>
      <w:lvlText w:val="o"/>
      <w:lvlJc w:val="left"/>
      <w:pPr>
        <w:ind w:left="3448" w:hanging="360"/>
      </w:pPr>
      <w:rPr>
        <w:rFonts w:ascii="Courier New" w:hAnsi="Courier New" w:cs="Courier New" w:hint="default"/>
      </w:rPr>
    </w:lvl>
    <w:lvl w:ilvl="5" w:tplc="041A0005" w:tentative="1">
      <w:start w:val="1"/>
      <w:numFmt w:val="bullet"/>
      <w:lvlText w:val=""/>
      <w:lvlJc w:val="left"/>
      <w:pPr>
        <w:ind w:left="4168" w:hanging="360"/>
      </w:pPr>
      <w:rPr>
        <w:rFonts w:ascii="Wingdings" w:hAnsi="Wingdings" w:hint="default"/>
      </w:rPr>
    </w:lvl>
    <w:lvl w:ilvl="6" w:tplc="041A0001" w:tentative="1">
      <w:start w:val="1"/>
      <w:numFmt w:val="bullet"/>
      <w:lvlText w:val=""/>
      <w:lvlJc w:val="left"/>
      <w:pPr>
        <w:ind w:left="4888" w:hanging="360"/>
      </w:pPr>
      <w:rPr>
        <w:rFonts w:ascii="Symbol" w:hAnsi="Symbol" w:hint="default"/>
      </w:rPr>
    </w:lvl>
    <w:lvl w:ilvl="7" w:tplc="041A0003" w:tentative="1">
      <w:start w:val="1"/>
      <w:numFmt w:val="bullet"/>
      <w:lvlText w:val="o"/>
      <w:lvlJc w:val="left"/>
      <w:pPr>
        <w:ind w:left="5608" w:hanging="360"/>
      </w:pPr>
      <w:rPr>
        <w:rFonts w:ascii="Courier New" w:hAnsi="Courier New" w:cs="Courier New" w:hint="default"/>
      </w:rPr>
    </w:lvl>
    <w:lvl w:ilvl="8" w:tplc="041A0005" w:tentative="1">
      <w:start w:val="1"/>
      <w:numFmt w:val="bullet"/>
      <w:lvlText w:val=""/>
      <w:lvlJc w:val="left"/>
      <w:pPr>
        <w:ind w:left="6328" w:hanging="360"/>
      </w:pPr>
      <w:rPr>
        <w:rFonts w:ascii="Wingdings" w:hAnsi="Wingdings" w:hint="default"/>
      </w:rPr>
    </w:lvl>
  </w:abstractNum>
  <w:abstractNum w:abstractNumId="7" w15:restartNumberingAfterBreak="0">
    <w:nsid w:val="12417B61"/>
    <w:multiLevelType w:val="hybridMultilevel"/>
    <w:tmpl w:val="28F6EC9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2FB665C"/>
    <w:multiLevelType w:val="hybridMultilevel"/>
    <w:tmpl w:val="26E44BAC"/>
    <w:lvl w:ilvl="0" w:tplc="726AF14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F41ED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CEA7B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5E006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26EF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48CDC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4AD7A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582D8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48D9E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281225"/>
    <w:multiLevelType w:val="hybridMultilevel"/>
    <w:tmpl w:val="272C1FBA"/>
    <w:lvl w:ilvl="0" w:tplc="D4008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E6416"/>
    <w:multiLevelType w:val="hybridMultilevel"/>
    <w:tmpl w:val="8D2E808A"/>
    <w:lvl w:ilvl="0" w:tplc="EE246DC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4622F12"/>
    <w:multiLevelType w:val="hybridMultilevel"/>
    <w:tmpl w:val="02DE7F8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197C55D5"/>
    <w:multiLevelType w:val="hybridMultilevel"/>
    <w:tmpl w:val="1FF2C69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198A0393"/>
    <w:multiLevelType w:val="hybridMultilevel"/>
    <w:tmpl w:val="B3C8733A"/>
    <w:lvl w:ilvl="0" w:tplc="041A0001">
      <w:start w:val="1"/>
      <w:numFmt w:val="bullet"/>
      <w:lvlText w:val=""/>
      <w:lvlJc w:val="left"/>
      <w:pPr>
        <w:ind w:left="568" w:hanging="360"/>
      </w:pPr>
      <w:rPr>
        <w:rFonts w:ascii="Symbol" w:hAnsi="Symbol" w:hint="default"/>
      </w:rPr>
    </w:lvl>
    <w:lvl w:ilvl="1" w:tplc="041A0003" w:tentative="1">
      <w:start w:val="1"/>
      <w:numFmt w:val="bullet"/>
      <w:lvlText w:val="o"/>
      <w:lvlJc w:val="left"/>
      <w:pPr>
        <w:ind w:left="1288" w:hanging="360"/>
      </w:pPr>
      <w:rPr>
        <w:rFonts w:ascii="Courier New" w:hAnsi="Courier New" w:cs="Courier New" w:hint="default"/>
      </w:rPr>
    </w:lvl>
    <w:lvl w:ilvl="2" w:tplc="041A0005" w:tentative="1">
      <w:start w:val="1"/>
      <w:numFmt w:val="bullet"/>
      <w:lvlText w:val=""/>
      <w:lvlJc w:val="left"/>
      <w:pPr>
        <w:ind w:left="2008" w:hanging="360"/>
      </w:pPr>
      <w:rPr>
        <w:rFonts w:ascii="Wingdings" w:hAnsi="Wingdings" w:hint="default"/>
      </w:rPr>
    </w:lvl>
    <w:lvl w:ilvl="3" w:tplc="041A0001" w:tentative="1">
      <w:start w:val="1"/>
      <w:numFmt w:val="bullet"/>
      <w:lvlText w:val=""/>
      <w:lvlJc w:val="left"/>
      <w:pPr>
        <w:ind w:left="2728" w:hanging="360"/>
      </w:pPr>
      <w:rPr>
        <w:rFonts w:ascii="Symbol" w:hAnsi="Symbol" w:hint="default"/>
      </w:rPr>
    </w:lvl>
    <w:lvl w:ilvl="4" w:tplc="041A0003" w:tentative="1">
      <w:start w:val="1"/>
      <w:numFmt w:val="bullet"/>
      <w:lvlText w:val="o"/>
      <w:lvlJc w:val="left"/>
      <w:pPr>
        <w:ind w:left="3448" w:hanging="360"/>
      </w:pPr>
      <w:rPr>
        <w:rFonts w:ascii="Courier New" w:hAnsi="Courier New" w:cs="Courier New" w:hint="default"/>
      </w:rPr>
    </w:lvl>
    <w:lvl w:ilvl="5" w:tplc="041A0005" w:tentative="1">
      <w:start w:val="1"/>
      <w:numFmt w:val="bullet"/>
      <w:lvlText w:val=""/>
      <w:lvlJc w:val="left"/>
      <w:pPr>
        <w:ind w:left="4168" w:hanging="360"/>
      </w:pPr>
      <w:rPr>
        <w:rFonts w:ascii="Wingdings" w:hAnsi="Wingdings" w:hint="default"/>
      </w:rPr>
    </w:lvl>
    <w:lvl w:ilvl="6" w:tplc="041A0001" w:tentative="1">
      <w:start w:val="1"/>
      <w:numFmt w:val="bullet"/>
      <w:lvlText w:val=""/>
      <w:lvlJc w:val="left"/>
      <w:pPr>
        <w:ind w:left="4888" w:hanging="360"/>
      </w:pPr>
      <w:rPr>
        <w:rFonts w:ascii="Symbol" w:hAnsi="Symbol" w:hint="default"/>
      </w:rPr>
    </w:lvl>
    <w:lvl w:ilvl="7" w:tplc="041A0003" w:tentative="1">
      <w:start w:val="1"/>
      <w:numFmt w:val="bullet"/>
      <w:lvlText w:val="o"/>
      <w:lvlJc w:val="left"/>
      <w:pPr>
        <w:ind w:left="5608" w:hanging="360"/>
      </w:pPr>
      <w:rPr>
        <w:rFonts w:ascii="Courier New" w:hAnsi="Courier New" w:cs="Courier New" w:hint="default"/>
      </w:rPr>
    </w:lvl>
    <w:lvl w:ilvl="8" w:tplc="041A0005" w:tentative="1">
      <w:start w:val="1"/>
      <w:numFmt w:val="bullet"/>
      <w:lvlText w:val=""/>
      <w:lvlJc w:val="left"/>
      <w:pPr>
        <w:ind w:left="6328" w:hanging="360"/>
      </w:pPr>
      <w:rPr>
        <w:rFonts w:ascii="Wingdings" w:hAnsi="Wingdings" w:hint="default"/>
      </w:rPr>
    </w:lvl>
  </w:abstractNum>
  <w:abstractNum w:abstractNumId="14" w15:restartNumberingAfterBreak="0">
    <w:nsid w:val="1E0136D2"/>
    <w:multiLevelType w:val="hybridMultilevel"/>
    <w:tmpl w:val="073E113E"/>
    <w:lvl w:ilvl="0" w:tplc="18DE3A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5172E7C"/>
    <w:multiLevelType w:val="hybridMultilevel"/>
    <w:tmpl w:val="F158479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27B46E9B"/>
    <w:multiLevelType w:val="hybridMultilevel"/>
    <w:tmpl w:val="E17E35C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87E18C8"/>
    <w:multiLevelType w:val="hybridMultilevel"/>
    <w:tmpl w:val="E7E610E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8D47672"/>
    <w:multiLevelType w:val="hybridMultilevel"/>
    <w:tmpl w:val="53100DC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9" w15:restartNumberingAfterBreak="0">
    <w:nsid w:val="2FAE6090"/>
    <w:multiLevelType w:val="hybridMultilevel"/>
    <w:tmpl w:val="847A9C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725451F"/>
    <w:multiLevelType w:val="hybridMultilevel"/>
    <w:tmpl w:val="179E7C14"/>
    <w:lvl w:ilvl="0" w:tplc="041A0001">
      <w:start w:val="1"/>
      <w:numFmt w:val="bullet"/>
      <w:lvlText w:val=""/>
      <w:lvlJc w:val="left"/>
      <w:pPr>
        <w:ind w:left="572" w:hanging="360"/>
      </w:pPr>
      <w:rPr>
        <w:rFonts w:ascii="Symbol" w:hAnsi="Symbol" w:hint="default"/>
      </w:rPr>
    </w:lvl>
    <w:lvl w:ilvl="1" w:tplc="041A0003" w:tentative="1">
      <w:start w:val="1"/>
      <w:numFmt w:val="bullet"/>
      <w:lvlText w:val="o"/>
      <w:lvlJc w:val="left"/>
      <w:pPr>
        <w:ind w:left="1292" w:hanging="360"/>
      </w:pPr>
      <w:rPr>
        <w:rFonts w:ascii="Courier New" w:hAnsi="Courier New" w:cs="Courier New" w:hint="default"/>
      </w:rPr>
    </w:lvl>
    <w:lvl w:ilvl="2" w:tplc="041A0005" w:tentative="1">
      <w:start w:val="1"/>
      <w:numFmt w:val="bullet"/>
      <w:lvlText w:val=""/>
      <w:lvlJc w:val="left"/>
      <w:pPr>
        <w:ind w:left="2012" w:hanging="360"/>
      </w:pPr>
      <w:rPr>
        <w:rFonts w:ascii="Wingdings" w:hAnsi="Wingdings" w:hint="default"/>
      </w:rPr>
    </w:lvl>
    <w:lvl w:ilvl="3" w:tplc="041A0001" w:tentative="1">
      <w:start w:val="1"/>
      <w:numFmt w:val="bullet"/>
      <w:lvlText w:val=""/>
      <w:lvlJc w:val="left"/>
      <w:pPr>
        <w:ind w:left="2732" w:hanging="360"/>
      </w:pPr>
      <w:rPr>
        <w:rFonts w:ascii="Symbol" w:hAnsi="Symbol" w:hint="default"/>
      </w:rPr>
    </w:lvl>
    <w:lvl w:ilvl="4" w:tplc="041A0003" w:tentative="1">
      <w:start w:val="1"/>
      <w:numFmt w:val="bullet"/>
      <w:lvlText w:val="o"/>
      <w:lvlJc w:val="left"/>
      <w:pPr>
        <w:ind w:left="3452" w:hanging="360"/>
      </w:pPr>
      <w:rPr>
        <w:rFonts w:ascii="Courier New" w:hAnsi="Courier New" w:cs="Courier New" w:hint="default"/>
      </w:rPr>
    </w:lvl>
    <w:lvl w:ilvl="5" w:tplc="041A0005" w:tentative="1">
      <w:start w:val="1"/>
      <w:numFmt w:val="bullet"/>
      <w:lvlText w:val=""/>
      <w:lvlJc w:val="left"/>
      <w:pPr>
        <w:ind w:left="4172" w:hanging="360"/>
      </w:pPr>
      <w:rPr>
        <w:rFonts w:ascii="Wingdings" w:hAnsi="Wingdings" w:hint="default"/>
      </w:rPr>
    </w:lvl>
    <w:lvl w:ilvl="6" w:tplc="041A0001" w:tentative="1">
      <w:start w:val="1"/>
      <w:numFmt w:val="bullet"/>
      <w:lvlText w:val=""/>
      <w:lvlJc w:val="left"/>
      <w:pPr>
        <w:ind w:left="4892" w:hanging="360"/>
      </w:pPr>
      <w:rPr>
        <w:rFonts w:ascii="Symbol" w:hAnsi="Symbol" w:hint="default"/>
      </w:rPr>
    </w:lvl>
    <w:lvl w:ilvl="7" w:tplc="041A0003" w:tentative="1">
      <w:start w:val="1"/>
      <w:numFmt w:val="bullet"/>
      <w:lvlText w:val="o"/>
      <w:lvlJc w:val="left"/>
      <w:pPr>
        <w:ind w:left="5612" w:hanging="360"/>
      </w:pPr>
      <w:rPr>
        <w:rFonts w:ascii="Courier New" w:hAnsi="Courier New" w:cs="Courier New" w:hint="default"/>
      </w:rPr>
    </w:lvl>
    <w:lvl w:ilvl="8" w:tplc="041A0005" w:tentative="1">
      <w:start w:val="1"/>
      <w:numFmt w:val="bullet"/>
      <w:lvlText w:val=""/>
      <w:lvlJc w:val="left"/>
      <w:pPr>
        <w:ind w:left="6332" w:hanging="360"/>
      </w:pPr>
      <w:rPr>
        <w:rFonts w:ascii="Wingdings" w:hAnsi="Wingdings" w:hint="default"/>
      </w:rPr>
    </w:lvl>
  </w:abstractNum>
  <w:abstractNum w:abstractNumId="21" w15:restartNumberingAfterBreak="0">
    <w:nsid w:val="380C5F9F"/>
    <w:multiLevelType w:val="hybridMultilevel"/>
    <w:tmpl w:val="5D9C9E0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3B4E6491"/>
    <w:multiLevelType w:val="hybridMultilevel"/>
    <w:tmpl w:val="AF8616E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3E8B29B1"/>
    <w:multiLevelType w:val="hybridMultilevel"/>
    <w:tmpl w:val="4E88360A"/>
    <w:lvl w:ilvl="0" w:tplc="A00A0620">
      <w:start w:val="1"/>
      <w:numFmt w:val="bullet"/>
      <w:lvlText w:val="•"/>
      <w:lvlJc w:val="left"/>
      <w:pPr>
        <w:ind w:left="720"/>
      </w:pPr>
      <w:rPr>
        <w:rFonts w:ascii="Arial" w:eastAsia="Arial" w:hAnsi="Arial" w:cs="Arial"/>
        <w:b w:val="0"/>
        <w:i w:val="0"/>
        <w:strike w:val="0"/>
        <w:dstrike w:val="0"/>
        <w:color w:val="4F6228"/>
        <w:sz w:val="24"/>
        <w:szCs w:val="24"/>
        <w:u w:val="none" w:color="000000"/>
        <w:bdr w:val="none" w:sz="0" w:space="0" w:color="auto"/>
        <w:shd w:val="clear" w:color="auto" w:fill="auto"/>
        <w:vertAlign w:val="baseline"/>
      </w:rPr>
    </w:lvl>
    <w:lvl w:ilvl="1" w:tplc="6792DBA2">
      <w:start w:val="1"/>
      <w:numFmt w:val="bullet"/>
      <w:lvlText w:val="o"/>
      <w:lvlJc w:val="left"/>
      <w:pPr>
        <w:ind w:left="1188"/>
      </w:pPr>
      <w:rPr>
        <w:rFonts w:ascii="Segoe UI Symbol" w:eastAsia="Segoe UI Symbol" w:hAnsi="Segoe UI Symbol" w:cs="Segoe UI Symbol"/>
        <w:b w:val="0"/>
        <w:i w:val="0"/>
        <w:strike w:val="0"/>
        <w:dstrike w:val="0"/>
        <w:color w:val="4F6228"/>
        <w:sz w:val="24"/>
        <w:szCs w:val="24"/>
        <w:u w:val="none" w:color="000000"/>
        <w:bdr w:val="none" w:sz="0" w:space="0" w:color="auto"/>
        <w:shd w:val="clear" w:color="auto" w:fill="auto"/>
        <w:vertAlign w:val="baseline"/>
      </w:rPr>
    </w:lvl>
    <w:lvl w:ilvl="2" w:tplc="53B01826">
      <w:start w:val="1"/>
      <w:numFmt w:val="bullet"/>
      <w:lvlText w:val="▪"/>
      <w:lvlJc w:val="left"/>
      <w:pPr>
        <w:ind w:left="1908"/>
      </w:pPr>
      <w:rPr>
        <w:rFonts w:ascii="Segoe UI Symbol" w:eastAsia="Segoe UI Symbol" w:hAnsi="Segoe UI Symbol" w:cs="Segoe UI Symbol"/>
        <w:b w:val="0"/>
        <w:i w:val="0"/>
        <w:strike w:val="0"/>
        <w:dstrike w:val="0"/>
        <w:color w:val="4F6228"/>
        <w:sz w:val="24"/>
        <w:szCs w:val="24"/>
        <w:u w:val="none" w:color="000000"/>
        <w:bdr w:val="none" w:sz="0" w:space="0" w:color="auto"/>
        <w:shd w:val="clear" w:color="auto" w:fill="auto"/>
        <w:vertAlign w:val="baseline"/>
      </w:rPr>
    </w:lvl>
    <w:lvl w:ilvl="3" w:tplc="CDEC5B1C">
      <w:start w:val="1"/>
      <w:numFmt w:val="bullet"/>
      <w:lvlText w:val="•"/>
      <w:lvlJc w:val="left"/>
      <w:pPr>
        <w:ind w:left="2628"/>
      </w:pPr>
      <w:rPr>
        <w:rFonts w:ascii="Arial" w:eastAsia="Arial" w:hAnsi="Arial" w:cs="Arial"/>
        <w:b w:val="0"/>
        <w:i w:val="0"/>
        <w:strike w:val="0"/>
        <w:dstrike w:val="0"/>
        <w:color w:val="4F6228"/>
        <w:sz w:val="24"/>
        <w:szCs w:val="24"/>
        <w:u w:val="none" w:color="000000"/>
        <w:bdr w:val="none" w:sz="0" w:space="0" w:color="auto"/>
        <w:shd w:val="clear" w:color="auto" w:fill="auto"/>
        <w:vertAlign w:val="baseline"/>
      </w:rPr>
    </w:lvl>
    <w:lvl w:ilvl="4" w:tplc="933E3350">
      <w:start w:val="1"/>
      <w:numFmt w:val="bullet"/>
      <w:lvlText w:val="o"/>
      <w:lvlJc w:val="left"/>
      <w:pPr>
        <w:ind w:left="3348"/>
      </w:pPr>
      <w:rPr>
        <w:rFonts w:ascii="Segoe UI Symbol" w:eastAsia="Segoe UI Symbol" w:hAnsi="Segoe UI Symbol" w:cs="Segoe UI Symbol"/>
        <w:b w:val="0"/>
        <w:i w:val="0"/>
        <w:strike w:val="0"/>
        <w:dstrike w:val="0"/>
        <w:color w:val="4F6228"/>
        <w:sz w:val="24"/>
        <w:szCs w:val="24"/>
        <w:u w:val="none" w:color="000000"/>
        <w:bdr w:val="none" w:sz="0" w:space="0" w:color="auto"/>
        <w:shd w:val="clear" w:color="auto" w:fill="auto"/>
        <w:vertAlign w:val="baseline"/>
      </w:rPr>
    </w:lvl>
    <w:lvl w:ilvl="5" w:tplc="CB30894A">
      <w:start w:val="1"/>
      <w:numFmt w:val="bullet"/>
      <w:lvlText w:val="▪"/>
      <w:lvlJc w:val="left"/>
      <w:pPr>
        <w:ind w:left="4068"/>
      </w:pPr>
      <w:rPr>
        <w:rFonts w:ascii="Segoe UI Symbol" w:eastAsia="Segoe UI Symbol" w:hAnsi="Segoe UI Symbol" w:cs="Segoe UI Symbol"/>
        <w:b w:val="0"/>
        <w:i w:val="0"/>
        <w:strike w:val="0"/>
        <w:dstrike w:val="0"/>
        <w:color w:val="4F6228"/>
        <w:sz w:val="24"/>
        <w:szCs w:val="24"/>
        <w:u w:val="none" w:color="000000"/>
        <w:bdr w:val="none" w:sz="0" w:space="0" w:color="auto"/>
        <w:shd w:val="clear" w:color="auto" w:fill="auto"/>
        <w:vertAlign w:val="baseline"/>
      </w:rPr>
    </w:lvl>
    <w:lvl w:ilvl="6" w:tplc="3DEA86A6">
      <w:start w:val="1"/>
      <w:numFmt w:val="bullet"/>
      <w:lvlText w:val="•"/>
      <w:lvlJc w:val="left"/>
      <w:pPr>
        <w:ind w:left="4788"/>
      </w:pPr>
      <w:rPr>
        <w:rFonts w:ascii="Arial" w:eastAsia="Arial" w:hAnsi="Arial" w:cs="Arial"/>
        <w:b w:val="0"/>
        <w:i w:val="0"/>
        <w:strike w:val="0"/>
        <w:dstrike w:val="0"/>
        <w:color w:val="4F6228"/>
        <w:sz w:val="24"/>
        <w:szCs w:val="24"/>
        <w:u w:val="none" w:color="000000"/>
        <w:bdr w:val="none" w:sz="0" w:space="0" w:color="auto"/>
        <w:shd w:val="clear" w:color="auto" w:fill="auto"/>
        <w:vertAlign w:val="baseline"/>
      </w:rPr>
    </w:lvl>
    <w:lvl w:ilvl="7" w:tplc="FACC2B6A">
      <w:start w:val="1"/>
      <w:numFmt w:val="bullet"/>
      <w:lvlText w:val="o"/>
      <w:lvlJc w:val="left"/>
      <w:pPr>
        <w:ind w:left="5508"/>
      </w:pPr>
      <w:rPr>
        <w:rFonts w:ascii="Segoe UI Symbol" w:eastAsia="Segoe UI Symbol" w:hAnsi="Segoe UI Symbol" w:cs="Segoe UI Symbol"/>
        <w:b w:val="0"/>
        <w:i w:val="0"/>
        <w:strike w:val="0"/>
        <w:dstrike w:val="0"/>
        <w:color w:val="4F6228"/>
        <w:sz w:val="24"/>
        <w:szCs w:val="24"/>
        <w:u w:val="none" w:color="000000"/>
        <w:bdr w:val="none" w:sz="0" w:space="0" w:color="auto"/>
        <w:shd w:val="clear" w:color="auto" w:fill="auto"/>
        <w:vertAlign w:val="baseline"/>
      </w:rPr>
    </w:lvl>
    <w:lvl w:ilvl="8" w:tplc="E506996C">
      <w:start w:val="1"/>
      <w:numFmt w:val="bullet"/>
      <w:lvlText w:val="▪"/>
      <w:lvlJc w:val="left"/>
      <w:pPr>
        <w:ind w:left="6228"/>
      </w:pPr>
      <w:rPr>
        <w:rFonts w:ascii="Segoe UI Symbol" w:eastAsia="Segoe UI Symbol" w:hAnsi="Segoe UI Symbol" w:cs="Segoe UI Symbol"/>
        <w:b w:val="0"/>
        <w:i w:val="0"/>
        <w:strike w:val="0"/>
        <w:dstrike w:val="0"/>
        <w:color w:val="4F6228"/>
        <w:sz w:val="24"/>
        <w:szCs w:val="24"/>
        <w:u w:val="none" w:color="000000"/>
        <w:bdr w:val="none" w:sz="0" w:space="0" w:color="auto"/>
        <w:shd w:val="clear" w:color="auto" w:fill="auto"/>
        <w:vertAlign w:val="baseline"/>
      </w:rPr>
    </w:lvl>
  </w:abstractNum>
  <w:abstractNum w:abstractNumId="24" w15:restartNumberingAfterBreak="0">
    <w:nsid w:val="47E42BB3"/>
    <w:multiLevelType w:val="hybridMultilevel"/>
    <w:tmpl w:val="7F32398A"/>
    <w:lvl w:ilvl="0" w:tplc="041A0001">
      <w:start w:val="1"/>
      <w:numFmt w:val="bullet"/>
      <w:lvlText w:val=""/>
      <w:lvlJc w:val="left"/>
      <w:pPr>
        <w:ind w:left="572" w:hanging="360"/>
      </w:pPr>
      <w:rPr>
        <w:rFonts w:ascii="Symbol" w:hAnsi="Symbol" w:hint="default"/>
      </w:rPr>
    </w:lvl>
    <w:lvl w:ilvl="1" w:tplc="041A0003" w:tentative="1">
      <w:start w:val="1"/>
      <w:numFmt w:val="bullet"/>
      <w:lvlText w:val="o"/>
      <w:lvlJc w:val="left"/>
      <w:pPr>
        <w:ind w:left="1292" w:hanging="360"/>
      </w:pPr>
      <w:rPr>
        <w:rFonts w:ascii="Courier New" w:hAnsi="Courier New" w:cs="Courier New" w:hint="default"/>
      </w:rPr>
    </w:lvl>
    <w:lvl w:ilvl="2" w:tplc="041A0005" w:tentative="1">
      <w:start w:val="1"/>
      <w:numFmt w:val="bullet"/>
      <w:lvlText w:val=""/>
      <w:lvlJc w:val="left"/>
      <w:pPr>
        <w:ind w:left="2012" w:hanging="360"/>
      </w:pPr>
      <w:rPr>
        <w:rFonts w:ascii="Wingdings" w:hAnsi="Wingdings" w:hint="default"/>
      </w:rPr>
    </w:lvl>
    <w:lvl w:ilvl="3" w:tplc="041A0001" w:tentative="1">
      <w:start w:val="1"/>
      <w:numFmt w:val="bullet"/>
      <w:lvlText w:val=""/>
      <w:lvlJc w:val="left"/>
      <w:pPr>
        <w:ind w:left="2732" w:hanging="360"/>
      </w:pPr>
      <w:rPr>
        <w:rFonts w:ascii="Symbol" w:hAnsi="Symbol" w:hint="default"/>
      </w:rPr>
    </w:lvl>
    <w:lvl w:ilvl="4" w:tplc="041A0003" w:tentative="1">
      <w:start w:val="1"/>
      <w:numFmt w:val="bullet"/>
      <w:lvlText w:val="o"/>
      <w:lvlJc w:val="left"/>
      <w:pPr>
        <w:ind w:left="3452" w:hanging="360"/>
      </w:pPr>
      <w:rPr>
        <w:rFonts w:ascii="Courier New" w:hAnsi="Courier New" w:cs="Courier New" w:hint="default"/>
      </w:rPr>
    </w:lvl>
    <w:lvl w:ilvl="5" w:tplc="041A0005" w:tentative="1">
      <w:start w:val="1"/>
      <w:numFmt w:val="bullet"/>
      <w:lvlText w:val=""/>
      <w:lvlJc w:val="left"/>
      <w:pPr>
        <w:ind w:left="4172" w:hanging="360"/>
      </w:pPr>
      <w:rPr>
        <w:rFonts w:ascii="Wingdings" w:hAnsi="Wingdings" w:hint="default"/>
      </w:rPr>
    </w:lvl>
    <w:lvl w:ilvl="6" w:tplc="041A0001" w:tentative="1">
      <w:start w:val="1"/>
      <w:numFmt w:val="bullet"/>
      <w:lvlText w:val=""/>
      <w:lvlJc w:val="left"/>
      <w:pPr>
        <w:ind w:left="4892" w:hanging="360"/>
      </w:pPr>
      <w:rPr>
        <w:rFonts w:ascii="Symbol" w:hAnsi="Symbol" w:hint="default"/>
      </w:rPr>
    </w:lvl>
    <w:lvl w:ilvl="7" w:tplc="041A0003" w:tentative="1">
      <w:start w:val="1"/>
      <w:numFmt w:val="bullet"/>
      <w:lvlText w:val="o"/>
      <w:lvlJc w:val="left"/>
      <w:pPr>
        <w:ind w:left="5612" w:hanging="360"/>
      </w:pPr>
      <w:rPr>
        <w:rFonts w:ascii="Courier New" w:hAnsi="Courier New" w:cs="Courier New" w:hint="default"/>
      </w:rPr>
    </w:lvl>
    <w:lvl w:ilvl="8" w:tplc="041A0005" w:tentative="1">
      <w:start w:val="1"/>
      <w:numFmt w:val="bullet"/>
      <w:lvlText w:val=""/>
      <w:lvlJc w:val="left"/>
      <w:pPr>
        <w:ind w:left="6332" w:hanging="360"/>
      </w:pPr>
      <w:rPr>
        <w:rFonts w:ascii="Wingdings" w:hAnsi="Wingdings" w:hint="default"/>
      </w:rPr>
    </w:lvl>
  </w:abstractNum>
  <w:abstractNum w:abstractNumId="25" w15:restartNumberingAfterBreak="0">
    <w:nsid w:val="4F4D03B5"/>
    <w:multiLevelType w:val="hybridMultilevel"/>
    <w:tmpl w:val="DBB2DEB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50441918"/>
    <w:multiLevelType w:val="hybridMultilevel"/>
    <w:tmpl w:val="B5E6BA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27A4D13"/>
    <w:multiLevelType w:val="hybridMultilevel"/>
    <w:tmpl w:val="32AE9E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3621A16"/>
    <w:multiLevelType w:val="hybridMultilevel"/>
    <w:tmpl w:val="C28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9C804C7"/>
    <w:multiLevelType w:val="hybridMultilevel"/>
    <w:tmpl w:val="0C16015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C543AF3"/>
    <w:multiLevelType w:val="hybridMultilevel"/>
    <w:tmpl w:val="88FEDF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DA67B13"/>
    <w:multiLevelType w:val="hybridMultilevel"/>
    <w:tmpl w:val="BC9A0E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DF13B9B"/>
    <w:multiLevelType w:val="hybridMultilevel"/>
    <w:tmpl w:val="E0E0A05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60061BE7"/>
    <w:multiLevelType w:val="hybridMultilevel"/>
    <w:tmpl w:val="4C828A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0347DCC"/>
    <w:multiLevelType w:val="hybridMultilevel"/>
    <w:tmpl w:val="BC2EA986"/>
    <w:lvl w:ilvl="0" w:tplc="EA14862E">
      <w:start w:val="1"/>
      <w:numFmt w:val="bullet"/>
      <w:lvlText w:val="•"/>
      <w:lvlJc w:val="left"/>
      <w:pPr>
        <w:ind w:left="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44C448">
      <w:start w:val="1"/>
      <w:numFmt w:val="bullet"/>
      <w:lvlText w:val="o"/>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34A898">
      <w:start w:val="1"/>
      <w:numFmt w:val="bullet"/>
      <w:lvlText w:val="▪"/>
      <w:lvlJc w:val="left"/>
      <w:pPr>
        <w:ind w:left="2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D848E6">
      <w:start w:val="1"/>
      <w:numFmt w:val="bullet"/>
      <w:lvlText w:val="•"/>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2C1966">
      <w:start w:val="1"/>
      <w:numFmt w:val="bullet"/>
      <w:lvlText w:val="o"/>
      <w:lvlJc w:val="left"/>
      <w:pPr>
        <w:ind w:left="3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42424">
      <w:start w:val="1"/>
      <w:numFmt w:val="bullet"/>
      <w:lvlText w:val="▪"/>
      <w:lvlJc w:val="left"/>
      <w:pPr>
        <w:ind w:left="4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00294">
      <w:start w:val="1"/>
      <w:numFmt w:val="bullet"/>
      <w:lvlText w:val="•"/>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64B726">
      <w:start w:val="1"/>
      <w:numFmt w:val="bullet"/>
      <w:lvlText w:val="o"/>
      <w:lvlJc w:val="left"/>
      <w:pPr>
        <w:ind w:left="5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4A8404">
      <w:start w:val="1"/>
      <w:numFmt w:val="bullet"/>
      <w:lvlText w:val="▪"/>
      <w:lvlJc w:val="left"/>
      <w:pPr>
        <w:ind w:left="6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2FF212F"/>
    <w:multiLevelType w:val="hybridMultilevel"/>
    <w:tmpl w:val="7B145130"/>
    <w:lvl w:ilvl="0" w:tplc="29A8730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62C8F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989A8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1895B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6EFCC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EA4C4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4481F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5291B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86A44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7230765"/>
    <w:multiLevelType w:val="hybridMultilevel"/>
    <w:tmpl w:val="DEA0457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15:restartNumberingAfterBreak="0">
    <w:nsid w:val="696D5163"/>
    <w:multiLevelType w:val="hybridMultilevel"/>
    <w:tmpl w:val="1046C28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72532FDC"/>
    <w:multiLevelType w:val="hybridMultilevel"/>
    <w:tmpl w:val="6F26766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72E16D2A"/>
    <w:multiLevelType w:val="hybridMultilevel"/>
    <w:tmpl w:val="7BA617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7AE2059"/>
    <w:multiLevelType w:val="hybridMultilevel"/>
    <w:tmpl w:val="7ABC02E0"/>
    <w:lvl w:ilvl="0" w:tplc="B296A81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720B9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8CEC6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E6891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521EF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80DBE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5A18A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0891B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F6C98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A9920DF"/>
    <w:multiLevelType w:val="hybridMultilevel"/>
    <w:tmpl w:val="8F20403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35"/>
  </w:num>
  <w:num w:numId="4">
    <w:abstractNumId w:val="34"/>
  </w:num>
  <w:num w:numId="5">
    <w:abstractNumId w:val="40"/>
  </w:num>
  <w:num w:numId="6">
    <w:abstractNumId w:val="23"/>
  </w:num>
  <w:num w:numId="7">
    <w:abstractNumId w:val="20"/>
  </w:num>
  <w:num w:numId="8">
    <w:abstractNumId w:val="5"/>
  </w:num>
  <w:num w:numId="9">
    <w:abstractNumId w:val="16"/>
  </w:num>
  <w:num w:numId="10">
    <w:abstractNumId w:val="19"/>
  </w:num>
  <w:num w:numId="11">
    <w:abstractNumId w:val="27"/>
  </w:num>
  <w:num w:numId="12">
    <w:abstractNumId w:val="31"/>
  </w:num>
  <w:num w:numId="13">
    <w:abstractNumId w:val="28"/>
  </w:num>
  <w:num w:numId="14">
    <w:abstractNumId w:val="39"/>
  </w:num>
  <w:num w:numId="15">
    <w:abstractNumId w:val="17"/>
  </w:num>
  <w:num w:numId="16">
    <w:abstractNumId w:val="29"/>
  </w:num>
  <w:num w:numId="17">
    <w:abstractNumId w:val="25"/>
  </w:num>
  <w:num w:numId="18">
    <w:abstractNumId w:val="7"/>
  </w:num>
  <w:num w:numId="19">
    <w:abstractNumId w:val="24"/>
  </w:num>
  <w:num w:numId="20">
    <w:abstractNumId w:val="22"/>
  </w:num>
  <w:num w:numId="21">
    <w:abstractNumId w:val="21"/>
  </w:num>
  <w:num w:numId="22">
    <w:abstractNumId w:val="1"/>
  </w:num>
  <w:num w:numId="23">
    <w:abstractNumId w:val="4"/>
  </w:num>
  <w:num w:numId="24">
    <w:abstractNumId w:val="36"/>
  </w:num>
  <w:num w:numId="25">
    <w:abstractNumId w:val="11"/>
  </w:num>
  <w:num w:numId="26">
    <w:abstractNumId w:val="32"/>
  </w:num>
  <w:num w:numId="27">
    <w:abstractNumId w:val="13"/>
  </w:num>
  <w:num w:numId="28">
    <w:abstractNumId w:val="37"/>
  </w:num>
  <w:num w:numId="29">
    <w:abstractNumId w:val="0"/>
  </w:num>
  <w:num w:numId="30">
    <w:abstractNumId w:val="38"/>
  </w:num>
  <w:num w:numId="31">
    <w:abstractNumId w:val="6"/>
  </w:num>
  <w:num w:numId="32">
    <w:abstractNumId w:val="12"/>
  </w:num>
  <w:num w:numId="33">
    <w:abstractNumId w:val="15"/>
  </w:num>
  <w:num w:numId="34">
    <w:abstractNumId w:val="30"/>
  </w:num>
  <w:num w:numId="35">
    <w:abstractNumId w:val="41"/>
  </w:num>
  <w:num w:numId="36">
    <w:abstractNumId w:val="26"/>
  </w:num>
  <w:num w:numId="37">
    <w:abstractNumId w:val="33"/>
  </w:num>
  <w:num w:numId="38">
    <w:abstractNumId w:val="9"/>
  </w:num>
  <w:num w:numId="39">
    <w:abstractNumId w:val="10"/>
  </w:num>
  <w:num w:numId="40">
    <w:abstractNumId w:val="14"/>
  </w:num>
  <w:num w:numId="41">
    <w:abstractNumId w:val="2"/>
  </w:num>
  <w:num w:numId="42">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5B"/>
    <w:rsid w:val="000034AE"/>
    <w:rsid w:val="000567EB"/>
    <w:rsid w:val="00061C17"/>
    <w:rsid w:val="00094E6E"/>
    <w:rsid w:val="000973CE"/>
    <w:rsid w:val="00103E55"/>
    <w:rsid w:val="00113487"/>
    <w:rsid w:val="001225B2"/>
    <w:rsid w:val="00194FCD"/>
    <w:rsid w:val="00231EC2"/>
    <w:rsid w:val="00256C8E"/>
    <w:rsid w:val="00263494"/>
    <w:rsid w:val="00267AB1"/>
    <w:rsid w:val="002803C1"/>
    <w:rsid w:val="002847F9"/>
    <w:rsid w:val="002A10EF"/>
    <w:rsid w:val="002B6DE6"/>
    <w:rsid w:val="002C59EE"/>
    <w:rsid w:val="00302F97"/>
    <w:rsid w:val="0032225B"/>
    <w:rsid w:val="00333048"/>
    <w:rsid w:val="00371B72"/>
    <w:rsid w:val="00381A65"/>
    <w:rsid w:val="003C6C94"/>
    <w:rsid w:val="003E4EA7"/>
    <w:rsid w:val="00437273"/>
    <w:rsid w:val="0046008D"/>
    <w:rsid w:val="00462F1E"/>
    <w:rsid w:val="004E3A16"/>
    <w:rsid w:val="004E6CF2"/>
    <w:rsid w:val="005074CF"/>
    <w:rsid w:val="00515E3B"/>
    <w:rsid w:val="00522081"/>
    <w:rsid w:val="00580A65"/>
    <w:rsid w:val="00590B6E"/>
    <w:rsid w:val="005E4E9D"/>
    <w:rsid w:val="00643D22"/>
    <w:rsid w:val="0065287D"/>
    <w:rsid w:val="00655C7B"/>
    <w:rsid w:val="006A2D32"/>
    <w:rsid w:val="006C1171"/>
    <w:rsid w:val="006C27C8"/>
    <w:rsid w:val="007036C8"/>
    <w:rsid w:val="00703DCF"/>
    <w:rsid w:val="00764008"/>
    <w:rsid w:val="00782499"/>
    <w:rsid w:val="007C08E8"/>
    <w:rsid w:val="007D44B3"/>
    <w:rsid w:val="007E601F"/>
    <w:rsid w:val="007F36B0"/>
    <w:rsid w:val="007F76DC"/>
    <w:rsid w:val="00820558"/>
    <w:rsid w:val="00873DCB"/>
    <w:rsid w:val="00897CF6"/>
    <w:rsid w:val="008B3B6A"/>
    <w:rsid w:val="008D52B6"/>
    <w:rsid w:val="008E04A3"/>
    <w:rsid w:val="008E7423"/>
    <w:rsid w:val="00965AC7"/>
    <w:rsid w:val="009728EC"/>
    <w:rsid w:val="00995660"/>
    <w:rsid w:val="0099685B"/>
    <w:rsid w:val="009A3DC9"/>
    <w:rsid w:val="009D56D5"/>
    <w:rsid w:val="009E07EE"/>
    <w:rsid w:val="00A106EE"/>
    <w:rsid w:val="00A13A84"/>
    <w:rsid w:val="00A1460B"/>
    <w:rsid w:val="00A208E4"/>
    <w:rsid w:val="00A20C17"/>
    <w:rsid w:val="00A52C79"/>
    <w:rsid w:val="00A54F54"/>
    <w:rsid w:val="00A67788"/>
    <w:rsid w:val="00A83F23"/>
    <w:rsid w:val="00AB0A49"/>
    <w:rsid w:val="00AD3A30"/>
    <w:rsid w:val="00AD74E3"/>
    <w:rsid w:val="00AE50F4"/>
    <w:rsid w:val="00B04725"/>
    <w:rsid w:val="00B344FF"/>
    <w:rsid w:val="00B37FF4"/>
    <w:rsid w:val="00BA0319"/>
    <w:rsid w:val="00BB20D0"/>
    <w:rsid w:val="00BE77C7"/>
    <w:rsid w:val="00C04B56"/>
    <w:rsid w:val="00C1599E"/>
    <w:rsid w:val="00C16B32"/>
    <w:rsid w:val="00C3471D"/>
    <w:rsid w:val="00C4450F"/>
    <w:rsid w:val="00C5279E"/>
    <w:rsid w:val="00C71DCD"/>
    <w:rsid w:val="00C77A83"/>
    <w:rsid w:val="00CC27DD"/>
    <w:rsid w:val="00CC4CC0"/>
    <w:rsid w:val="00D103CB"/>
    <w:rsid w:val="00D158FB"/>
    <w:rsid w:val="00D32F46"/>
    <w:rsid w:val="00D60922"/>
    <w:rsid w:val="00D70270"/>
    <w:rsid w:val="00D921B6"/>
    <w:rsid w:val="00D95985"/>
    <w:rsid w:val="00EA7C35"/>
    <w:rsid w:val="00EB5266"/>
    <w:rsid w:val="00ED0BCF"/>
    <w:rsid w:val="00ED49CD"/>
    <w:rsid w:val="00F13766"/>
    <w:rsid w:val="00F36663"/>
    <w:rsid w:val="00F524AA"/>
    <w:rsid w:val="00F576EA"/>
    <w:rsid w:val="00F72348"/>
    <w:rsid w:val="00FD010C"/>
    <w:rsid w:val="00FD4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7E3F68-03C2-421D-8096-28ABBF2C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hr-HR" w:eastAsia="hr-HR"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DC9"/>
  </w:style>
  <w:style w:type="paragraph" w:styleId="Naslov1">
    <w:name w:val="heading 1"/>
    <w:basedOn w:val="Normal"/>
    <w:next w:val="Normal"/>
    <w:link w:val="Naslov1Char"/>
    <w:uiPriority w:val="9"/>
    <w:qFormat/>
    <w:rsid w:val="0082055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slov2">
    <w:name w:val="heading 2"/>
    <w:basedOn w:val="Normal"/>
    <w:next w:val="Normal"/>
    <w:link w:val="Naslov2Char"/>
    <w:uiPriority w:val="9"/>
    <w:unhideWhenUsed/>
    <w:qFormat/>
    <w:rsid w:val="0082055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slov3">
    <w:name w:val="heading 3"/>
    <w:basedOn w:val="Normal"/>
    <w:next w:val="Normal"/>
    <w:link w:val="Naslov3Char"/>
    <w:uiPriority w:val="9"/>
    <w:unhideWhenUsed/>
    <w:qFormat/>
    <w:rsid w:val="00820558"/>
    <w:pPr>
      <w:pBdr>
        <w:top w:val="single" w:sz="6" w:space="2" w:color="4472C4" w:themeColor="accent1"/>
      </w:pBdr>
      <w:spacing w:before="300" w:after="0"/>
      <w:outlineLvl w:val="2"/>
    </w:pPr>
    <w:rPr>
      <w:caps/>
      <w:color w:val="1F3763" w:themeColor="accent1" w:themeShade="7F"/>
      <w:spacing w:val="15"/>
    </w:rPr>
  </w:style>
  <w:style w:type="paragraph" w:styleId="Naslov4">
    <w:name w:val="heading 4"/>
    <w:basedOn w:val="Normal"/>
    <w:next w:val="Normal"/>
    <w:link w:val="Naslov4Char"/>
    <w:uiPriority w:val="9"/>
    <w:unhideWhenUsed/>
    <w:qFormat/>
    <w:rsid w:val="00820558"/>
    <w:pPr>
      <w:pBdr>
        <w:top w:val="dotted" w:sz="6" w:space="2" w:color="4472C4" w:themeColor="accent1"/>
      </w:pBdr>
      <w:spacing w:before="200" w:after="0"/>
      <w:outlineLvl w:val="3"/>
    </w:pPr>
    <w:rPr>
      <w:caps/>
      <w:color w:val="2F5496" w:themeColor="accent1" w:themeShade="BF"/>
      <w:spacing w:val="10"/>
    </w:rPr>
  </w:style>
  <w:style w:type="paragraph" w:styleId="Naslov5">
    <w:name w:val="heading 5"/>
    <w:basedOn w:val="Normal"/>
    <w:next w:val="Normal"/>
    <w:link w:val="Naslov5Char"/>
    <w:uiPriority w:val="9"/>
    <w:unhideWhenUsed/>
    <w:qFormat/>
    <w:rsid w:val="00820558"/>
    <w:pPr>
      <w:pBdr>
        <w:bottom w:val="single" w:sz="6" w:space="1" w:color="4472C4" w:themeColor="accent1"/>
      </w:pBdr>
      <w:spacing w:before="200" w:after="0"/>
      <w:outlineLvl w:val="4"/>
    </w:pPr>
    <w:rPr>
      <w:caps/>
      <w:color w:val="2F5496" w:themeColor="accent1" w:themeShade="BF"/>
      <w:spacing w:val="10"/>
    </w:rPr>
  </w:style>
  <w:style w:type="paragraph" w:styleId="Naslov6">
    <w:name w:val="heading 6"/>
    <w:basedOn w:val="Normal"/>
    <w:next w:val="Normal"/>
    <w:link w:val="Naslov6Char"/>
    <w:uiPriority w:val="9"/>
    <w:semiHidden/>
    <w:unhideWhenUsed/>
    <w:qFormat/>
    <w:rsid w:val="00820558"/>
    <w:pPr>
      <w:pBdr>
        <w:bottom w:val="dotted" w:sz="6" w:space="1" w:color="4472C4" w:themeColor="accent1"/>
      </w:pBdr>
      <w:spacing w:before="200" w:after="0"/>
      <w:outlineLvl w:val="5"/>
    </w:pPr>
    <w:rPr>
      <w:caps/>
      <w:color w:val="2F5496" w:themeColor="accent1" w:themeShade="BF"/>
      <w:spacing w:val="10"/>
    </w:rPr>
  </w:style>
  <w:style w:type="paragraph" w:styleId="Naslov7">
    <w:name w:val="heading 7"/>
    <w:basedOn w:val="Normal"/>
    <w:next w:val="Normal"/>
    <w:link w:val="Naslov7Char"/>
    <w:uiPriority w:val="9"/>
    <w:semiHidden/>
    <w:unhideWhenUsed/>
    <w:qFormat/>
    <w:rsid w:val="00820558"/>
    <w:pPr>
      <w:spacing w:before="200" w:after="0"/>
      <w:outlineLvl w:val="6"/>
    </w:pPr>
    <w:rPr>
      <w:caps/>
      <w:color w:val="2F5496" w:themeColor="accent1" w:themeShade="BF"/>
      <w:spacing w:val="10"/>
    </w:rPr>
  </w:style>
  <w:style w:type="paragraph" w:styleId="Naslov8">
    <w:name w:val="heading 8"/>
    <w:basedOn w:val="Normal"/>
    <w:next w:val="Normal"/>
    <w:link w:val="Naslov8Char"/>
    <w:uiPriority w:val="9"/>
    <w:semiHidden/>
    <w:unhideWhenUsed/>
    <w:qFormat/>
    <w:rsid w:val="00820558"/>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820558"/>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20558"/>
    <w:rPr>
      <w:caps/>
      <w:color w:val="FFFFFF" w:themeColor="background1"/>
      <w:spacing w:val="15"/>
      <w:sz w:val="22"/>
      <w:szCs w:val="22"/>
      <w:shd w:val="clear" w:color="auto" w:fill="4472C4" w:themeFill="accent1"/>
    </w:rPr>
  </w:style>
  <w:style w:type="character" w:customStyle="1" w:styleId="Naslov2Char">
    <w:name w:val="Naslov 2 Char"/>
    <w:basedOn w:val="Zadanifontodlomka"/>
    <w:link w:val="Naslov2"/>
    <w:uiPriority w:val="9"/>
    <w:rsid w:val="00820558"/>
    <w:rPr>
      <w:caps/>
      <w:spacing w:val="15"/>
      <w:shd w:val="clear" w:color="auto" w:fill="D9E2F3" w:themeFill="accent1" w:themeFillTint="33"/>
    </w:rPr>
  </w:style>
  <w:style w:type="character" w:customStyle="1" w:styleId="Naslov3Char">
    <w:name w:val="Naslov 3 Char"/>
    <w:basedOn w:val="Zadanifontodlomka"/>
    <w:link w:val="Naslov3"/>
    <w:uiPriority w:val="9"/>
    <w:rsid w:val="00820558"/>
    <w:rPr>
      <w:caps/>
      <w:color w:val="1F3763" w:themeColor="accent1" w:themeShade="7F"/>
      <w:spacing w:val="15"/>
    </w:rPr>
  </w:style>
  <w:style w:type="character" w:customStyle="1" w:styleId="Naslov4Char">
    <w:name w:val="Naslov 4 Char"/>
    <w:basedOn w:val="Zadanifontodlomka"/>
    <w:link w:val="Naslov4"/>
    <w:uiPriority w:val="9"/>
    <w:rsid w:val="00820558"/>
    <w:rPr>
      <w:caps/>
      <w:color w:val="2F5496" w:themeColor="accent1" w:themeShade="BF"/>
      <w:spacing w:val="10"/>
    </w:rPr>
  </w:style>
  <w:style w:type="table" w:customStyle="1" w:styleId="TableGrid">
    <w:name w:val="TableGrid"/>
    <w:rsid w:val="00AB0A49"/>
    <w:pPr>
      <w:spacing w:after="0" w:line="240" w:lineRule="auto"/>
    </w:pPr>
    <w:tblPr>
      <w:tblCellMar>
        <w:top w:w="0" w:type="dxa"/>
        <w:left w:w="0" w:type="dxa"/>
        <w:bottom w:w="0" w:type="dxa"/>
        <w:right w:w="0" w:type="dxa"/>
      </w:tblCellMar>
    </w:tblPr>
  </w:style>
  <w:style w:type="character" w:customStyle="1" w:styleId="Naslov5Char">
    <w:name w:val="Naslov 5 Char"/>
    <w:basedOn w:val="Zadanifontodlomka"/>
    <w:link w:val="Naslov5"/>
    <w:uiPriority w:val="9"/>
    <w:rsid w:val="00820558"/>
    <w:rPr>
      <w:caps/>
      <w:color w:val="2F5496" w:themeColor="accent1" w:themeShade="BF"/>
      <w:spacing w:val="10"/>
    </w:rPr>
  </w:style>
  <w:style w:type="character" w:customStyle="1" w:styleId="Naslov6Char">
    <w:name w:val="Naslov 6 Char"/>
    <w:basedOn w:val="Zadanifontodlomka"/>
    <w:link w:val="Naslov6"/>
    <w:uiPriority w:val="9"/>
    <w:semiHidden/>
    <w:rsid w:val="00820558"/>
    <w:rPr>
      <w:caps/>
      <w:color w:val="2F5496" w:themeColor="accent1" w:themeShade="BF"/>
      <w:spacing w:val="10"/>
    </w:rPr>
  </w:style>
  <w:style w:type="character" w:customStyle="1" w:styleId="Naslov7Char">
    <w:name w:val="Naslov 7 Char"/>
    <w:basedOn w:val="Zadanifontodlomka"/>
    <w:link w:val="Naslov7"/>
    <w:uiPriority w:val="9"/>
    <w:semiHidden/>
    <w:rsid w:val="00820558"/>
    <w:rPr>
      <w:caps/>
      <w:color w:val="2F5496" w:themeColor="accent1" w:themeShade="BF"/>
      <w:spacing w:val="10"/>
    </w:rPr>
  </w:style>
  <w:style w:type="character" w:customStyle="1" w:styleId="Naslov8Char">
    <w:name w:val="Naslov 8 Char"/>
    <w:basedOn w:val="Zadanifontodlomka"/>
    <w:link w:val="Naslov8"/>
    <w:uiPriority w:val="9"/>
    <w:semiHidden/>
    <w:rsid w:val="00820558"/>
    <w:rPr>
      <w:caps/>
      <w:spacing w:val="10"/>
      <w:sz w:val="18"/>
      <w:szCs w:val="18"/>
    </w:rPr>
  </w:style>
  <w:style w:type="character" w:customStyle="1" w:styleId="Naslov9Char">
    <w:name w:val="Naslov 9 Char"/>
    <w:basedOn w:val="Zadanifontodlomka"/>
    <w:link w:val="Naslov9"/>
    <w:uiPriority w:val="9"/>
    <w:semiHidden/>
    <w:rsid w:val="00820558"/>
    <w:rPr>
      <w:i/>
      <w:iCs/>
      <w:caps/>
      <w:spacing w:val="10"/>
      <w:sz w:val="18"/>
      <w:szCs w:val="18"/>
    </w:rPr>
  </w:style>
  <w:style w:type="paragraph" w:styleId="Opisslike">
    <w:name w:val="caption"/>
    <w:basedOn w:val="Normal"/>
    <w:next w:val="Normal"/>
    <w:uiPriority w:val="35"/>
    <w:semiHidden/>
    <w:unhideWhenUsed/>
    <w:qFormat/>
    <w:rsid w:val="00820558"/>
    <w:rPr>
      <w:b/>
      <w:bCs/>
      <w:color w:val="2F5496" w:themeColor="accent1" w:themeShade="BF"/>
      <w:sz w:val="16"/>
      <w:szCs w:val="16"/>
    </w:rPr>
  </w:style>
  <w:style w:type="paragraph" w:styleId="Naslov">
    <w:name w:val="Title"/>
    <w:basedOn w:val="Normal"/>
    <w:next w:val="Normal"/>
    <w:link w:val="NaslovChar"/>
    <w:uiPriority w:val="10"/>
    <w:qFormat/>
    <w:rsid w:val="00820558"/>
    <w:pPr>
      <w:spacing w:before="0" w:after="0"/>
    </w:pPr>
    <w:rPr>
      <w:rFonts w:asciiTheme="majorHAnsi" w:eastAsiaTheme="majorEastAsia" w:hAnsiTheme="majorHAnsi" w:cstheme="majorBidi"/>
      <w:caps/>
      <w:color w:val="4472C4" w:themeColor="accent1"/>
      <w:spacing w:val="10"/>
      <w:sz w:val="52"/>
      <w:szCs w:val="52"/>
    </w:rPr>
  </w:style>
  <w:style w:type="character" w:customStyle="1" w:styleId="NaslovChar">
    <w:name w:val="Naslov Char"/>
    <w:basedOn w:val="Zadanifontodlomka"/>
    <w:link w:val="Naslov"/>
    <w:uiPriority w:val="10"/>
    <w:rsid w:val="00820558"/>
    <w:rPr>
      <w:rFonts w:asciiTheme="majorHAnsi" w:eastAsiaTheme="majorEastAsia" w:hAnsiTheme="majorHAnsi" w:cstheme="majorBidi"/>
      <w:caps/>
      <w:color w:val="4472C4" w:themeColor="accent1"/>
      <w:spacing w:val="10"/>
      <w:sz w:val="52"/>
      <w:szCs w:val="52"/>
    </w:rPr>
  </w:style>
  <w:style w:type="paragraph" w:styleId="Podnaslov">
    <w:name w:val="Subtitle"/>
    <w:basedOn w:val="Normal"/>
    <w:next w:val="Normal"/>
    <w:link w:val="PodnaslovChar"/>
    <w:uiPriority w:val="11"/>
    <w:qFormat/>
    <w:rsid w:val="00820558"/>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820558"/>
    <w:rPr>
      <w:caps/>
      <w:color w:val="595959" w:themeColor="text1" w:themeTint="A6"/>
      <w:spacing w:val="10"/>
      <w:sz w:val="21"/>
      <w:szCs w:val="21"/>
    </w:rPr>
  </w:style>
  <w:style w:type="character" w:styleId="Naglaeno">
    <w:name w:val="Strong"/>
    <w:uiPriority w:val="22"/>
    <w:qFormat/>
    <w:rsid w:val="00820558"/>
    <w:rPr>
      <w:b/>
      <w:bCs/>
    </w:rPr>
  </w:style>
  <w:style w:type="character" w:styleId="Istaknuto">
    <w:name w:val="Emphasis"/>
    <w:uiPriority w:val="20"/>
    <w:qFormat/>
    <w:rsid w:val="00820558"/>
    <w:rPr>
      <w:caps/>
      <w:color w:val="1F3763" w:themeColor="accent1" w:themeShade="7F"/>
      <w:spacing w:val="5"/>
    </w:rPr>
  </w:style>
  <w:style w:type="paragraph" w:styleId="Bezproreda">
    <w:name w:val="No Spacing"/>
    <w:link w:val="BezproredaChar"/>
    <w:uiPriority w:val="1"/>
    <w:qFormat/>
    <w:rsid w:val="00820558"/>
    <w:pPr>
      <w:spacing w:after="0" w:line="240" w:lineRule="auto"/>
    </w:pPr>
  </w:style>
  <w:style w:type="paragraph" w:styleId="Citat">
    <w:name w:val="Quote"/>
    <w:basedOn w:val="Normal"/>
    <w:next w:val="Normal"/>
    <w:link w:val="CitatChar"/>
    <w:uiPriority w:val="29"/>
    <w:qFormat/>
    <w:rsid w:val="00820558"/>
    <w:rPr>
      <w:i/>
      <w:iCs/>
      <w:sz w:val="24"/>
      <w:szCs w:val="24"/>
    </w:rPr>
  </w:style>
  <w:style w:type="character" w:customStyle="1" w:styleId="CitatChar">
    <w:name w:val="Citat Char"/>
    <w:basedOn w:val="Zadanifontodlomka"/>
    <w:link w:val="Citat"/>
    <w:uiPriority w:val="29"/>
    <w:rsid w:val="00820558"/>
    <w:rPr>
      <w:i/>
      <w:iCs/>
      <w:sz w:val="24"/>
      <w:szCs w:val="24"/>
    </w:rPr>
  </w:style>
  <w:style w:type="paragraph" w:styleId="Naglaencitat">
    <w:name w:val="Intense Quote"/>
    <w:basedOn w:val="Normal"/>
    <w:next w:val="Normal"/>
    <w:link w:val="NaglaencitatChar"/>
    <w:uiPriority w:val="30"/>
    <w:qFormat/>
    <w:rsid w:val="00820558"/>
    <w:pPr>
      <w:spacing w:before="240" w:after="240" w:line="240" w:lineRule="auto"/>
      <w:ind w:left="1080" w:right="1080"/>
      <w:jc w:val="center"/>
    </w:pPr>
    <w:rPr>
      <w:color w:val="4472C4" w:themeColor="accent1"/>
      <w:sz w:val="24"/>
      <w:szCs w:val="24"/>
    </w:rPr>
  </w:style>
  <w:style w:type="character" w:customStyle="1" w:styleId="NaglaencitatChar">
    <w:name w:val="Naglašen citat Char"/>
    <w:basedOn w:val="Zadanifontodlomka"/>
    <w:link w:val="Naglaencitat"/>
    <w:uiPriority w:val="30"/>
    <w:rsid w:val="00820558"/>
    <w:rPr>
      <w:color w:val="4472C4" w:themeColor="accent1"/>
      <w:sz w:val="24"/>
      <w:szCs w:val="24"/>
    </w:rPr>
  </w:style>
  <w:style w:type="character" w:styleId="Neupadljivoisticanje">
    <w:name w:val="Subtle Emphasis"/>
    <w:uiPriority w:val="19"/>
    <w:qFormat/>
    <w:rsid w:val="00820558"/>
    <w:rPr>
      <w:i/>
      <w:iCs/>
      <w:color w:val="1F3763" w:themeColor="accent1" w:themeShade="7F"/>
    </w:rPr>
  </w:style>
  <w:style w:type="character" w:styleId="Jakoisticanje">
    <w:name w:val="Intense Emphasis"/>
    <w:uiPriority w:val="21"/>
    <w:qFormat/>
    <w:rsid w:val="00820558"/>
    <w:rPr>
      <w:b/>
      <w:bCs/>
      <w:caps/>
      <w:color w:val="1F3763" w:themeColor="accent1" w:themeShade="7F"/>
      <w:spacing w:val="10"/>
    </w:rPr>
  </w:style>
  <w:style w:type="character" w:styleId="Neupadljivareferenca">
    <w:name w:val="Subtle Reference"/>
    <w:uiPriority w:val="31"/>
    <w:qFormat/>
    <w:rsid w:val="00820558"/>
    <w:rPr>
      <w:b/>
      <w:bCs/>
      <w:color w:val="4472C4" w:themeColor="accent1"/>
    </w:rPr>
  </w:style>
  <w:style w:type="character" w:styleId="Istaknutareferenca">
    <w:name w:val="Intense Reference"/>
    <w:uiPriority w:val="32"/>
    <w:qFormat/>
    <w:rsid w:val="00820558"/>
    <w:rPr>
      <w:b/>
      <w:bCs/>
      <w:i/>
      <w:iCs/>
      <w:caps/>
      <w:color w:val="4472C4" w:themeColor="accent1"/>
    </w:rPr>
  </w:style>
  <w:style w:type="character" w:styleId="Naslovknjige">
    <w:name w:val="Book Title"/>
    <w:uiPriority w:val="33"/>
    <w:qFormat/>
    <w:rsid w:val="00820558"/>
    <w:rPr>
      <w:b/>
      <w:bCs/>
      <w:i/>
      <w:iCs/>
      <w:spacing w:val="0"/>
    </w:rPr>
  </w:style>
  <w:style w:type="paragraph" w:styleId="TOCNaslov">
    <w:name w:val="TOC Heading"/>
    <w:basedOn w:val="Naslov1"/>
    <w:next w:val="Normal"/>
    <w:uiPriority w:val="39"/>
    <w:unhideWhenUsed/>
    <w:qFormat/>
    <w:rsid w:val="00820558"/>
    <w:pPr>
      <w:outlineLvl w:val="9"/>
    </w:pPr>
  </w:style>
  <w:style w:type="paragraph" w:styleId="Sadraj1">
    <w:name w:val="toc 1"/>
    <w:basedOn w:val="Normal"/>
    <w:next w:val="Normal"/>
    <w:autoRedefine/>
    <w:uiPriority w:val="39"/>
    <w:unhideWhenUsed/>
    <w:rsid w:val="00820558"/>
    <w:pPr>
      <w:spacing w:after="100"/>
    </w:pPr>
  </w:style>
  <w:style w:type="paragraph" w:styleId="Sadraj2">
    <w:name w:val="toc 2"/>
    <w:basedOn w:val="Normal"/>
    <w:next w:val="Normal"/>
    <w:autoRedefine/>
    <w:uiPriority w:val="39"/>
    <w:unhideWhenUsed/>
    <w:rsid w:val="00820558"/>
    <w:pPr>
      <w:spacing w:after="100"/>
      <w:ind w:left="200"/>
    </w:pPr>
  </w:style>
  <w:style w:type="paragraph" w:styleId="Sadraj3">
    <w:name w:val="toc 3"/>
    <w:basedOn w:val="Normal"/>
    <w:next w:val="Normal"/>
    <w:autoRedefine/>
    <w:uiPriority w:val="39"/>
    <w:unhideWhenUsed/>
    <w:rsid w:val="00820558"/>
    <w:pPr>
      <w:spacing w:after="100"/>
      <w:ind w:left="400"/>
    </w:pPr>
  </w:style>
  <w:style w:type="character" w:styleId="Hiperveza">
    <w:name w:val="Hyperlink"/>
    <w:basedOn w:val="Zadanifontodlomka"/>
    <w:uiPriority w:val="99"/>
    <w:unhideWhenUsed/>
    <w:rsid w:val="00820558"/>
    <w:rPr>
      <w:color w:val="0563C1" w:themeColor="hyperlink"/>
      <w:u w:val="single"/>
    </w:rPr>
  </w:style>
  <w:style w:type="paragraph" w:styleId="Tekstbalonia">
    <w:name w:val="Balloon Text"/>
    <w:basedOn w:val="Normal"/>
    <w:link w:val="TekstbaloniaChar"/>
    <w:uiPriority w:val="99"/>
    <w:semiHidden/>
    <w:unhideWhenUsed/>
    <w:rsid w:val="000034AE"/>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034AE"/>
    <w:rPr>
      <w:rFonts w:ascii="Segoe UI" w:hAnsi="Segoe UI" w:cs="Segoe UI"/>
      <w:sz w:val="18"/>
      <w:szCs w:val="18"/>
    </w:rPr>
  </w:style>
  <w:style w:type="paragraph" w:styleId="Odlomakpopisa">
    <w:name w:val="List Paragraph"/>
    <w:basedOn w:val="Normal"/>
    <w:uiPriority w:val="34"/>
    <w:qFormat/>
    <w:rsid w:val="00A52C79"/>
    <w:pPr>
      <w:ind w:left="720"/>
      <w:contextualSpacing/>
    </w:pPr>
  </w:style>
  <w:style w:type="character" w:customStyle="1" w:styleId="BezproredaChar">
    <w:name w:val="Bez proreda Char"/>
    <w:basedOn w:val="Zadanifontodlomka"/>
    <w:link w:val="Bezproreda"/>
    <w:uiPriority w:val="1"/>
    <w:rsid w:val="009A3DC9"/>
  </w:style>
  <w:style w:type="table" w:styleId="Reetkatablice">
    <w:name w:val="Table Grid"/>
    <w:basedOn w:val="Obinatablica"/>
    <w:uiPriority w:val="39"/>
    <w:rsid w:val="00256C8E"/>
    <w:pPr>
      <w:spacing w:before="0"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47BE4A-1EBC-4DB8-84C8-378D28F5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45</Pages>
  <Words>12767</Words>
  <Characters>72774</Characters>
  <Application>Microsoft Office Word</Application>
  <DocSecurity>0</DocSecurity>
  <Lines>606</Lines>
  <Paragraphs>170</Paragraphs>
  <ScaleCrop>false</ScaleCrop>
  <HeadingPairs>
    <vt:vector size="6" baseType="variant">
      <vt:variant>
        <vt:lpstr>Naslov</vt:lpstr>
      </vt:variant>
      <vt:variant>
        <vt:i4>1</vt:i4>
      </vt:variant>
      <vt:variant>
        <vt:lpstr>Naslovi</vt:lpstr>
      </vt:variant>
      <vt:variant>
        <vt:i4>45</vt:i4>
      </vt:variant>
      <vt:variant>
        <vt:lpstr>Title</vt:lpstr>
      </vt:variant>
      <vt:variant>
        <vt:i4>1</vt:i4>
      </vt:variant>
    </vt:vector>
  </HeadingPairs>
  <TitlesOfParts>
    <vt:vector size="47" baseType="lpstr">
      <vt:lpstr/>
      <vt:lpstr>UVOD</vt:lpstr>
      <vt:lpstr>1. O NAMA</vt:lpstr>
      <vt:lpstr>    CILJEVI</vt:lpstr>
      <vt:lpstr>    MISIJA</vt:lpstr>
      <vt:lpstr>    VIZIJA</vt:lpstr>
      <vt:lpstr>2. STRUKTURA PREDŠKOLSKOGA KURIKULUMA</vt:lpstr>
      <vt:lpstr>    Načela su:</vt:lpstr>
      <vt:lpstr>    1. Fleksibilnost odgojno-obrazovnoga procesa u vrtiću</vt:lpstr>
      <vt:lpstr>    2. Partnerstvo vrtića s roditeljima i širom zajednicom</vt:lpstr>
      <vt:lpstr>    3.Osiguravanje kontinuiteta u odgoju i obrazovanju</vt:lpstr>
      <vt:lpstr>    4. Otvorenost za kontinuirano učenje i spremnost na unapreĐivanje prakse</vt:lpstr>
      <vt:lpstr/>
      <vt:lpstr>3. MATERIJALNO – ORGANIZACIJSKI UVJETI</vt:lpstr>
      <vt:lpstr/>
      <vt:lpstr>4. ODGOJNO- OBRAZOVNI RAD</vt:lpstr>
      <vt:lpstr>    4.1. REDOVITI  PROGRAM</vt:lpstr>
      <vt:lpstr>        4.1.1. PROJEKTI </vt:lpstr>
      <vt:lpstr>        4.1.2. KULTURNA I JAVNA DJELATNOST VRTIĆA</vt:lpstr>
      <vt:lpstr>    4.2. POSEBNI PROGRAMI	</vt:lpstr>
      <vt:lpstr>        4.2.1.  INTEGRIRANI PREDŠKOLSKI OBOGAĆENI PROGRAM </vt:lpstr>
      <vt:lpstr>        4.2.2. PROGRAM:  KREATIVNA IGRA </vt:lpstr>
      <vt:lpstr>        4.2.3. CAP program</vt:lpstr>
      <vt:lpstr>        4.2.4.  SIGURNOSNO-ZAŠTITNI PROGRAMI </vt:lpstr>
      <vt:lpstr>    4.3. RADIONICE</vt:lpstr>
      <vt:lpstr>    4.4. PEDAGOŠKA DOKUMENTACIJA</vt:lpstr>
      <vt:lpstr>5. SURADNIČKO UČENJE U MJEŠOVITIM SKUPINAMA</vt:lpstr>
      <vt:lpstr>    </vt:lpstr>
      <vt:lpstr>    5.1 SURADNIČKO UČENJE DJECE U VRTIĆU</vt:lpstr>
      <vt:lpstr>    5.2. ULOGA ODGOJITELJA U POTICANJU SURADNIČKOG UČENJA DJECE</vt:lpstr>
      <vt:lpstr>6. NJEGA I SKRB ZA TJELESNI RAST I RAZVOJ DJECE</vt:lpstr>
      <vt:lpstr>    6.1. MJERE SIGURNOSTI U PREHRANI</vt:lpstr>
      <vt:lpstr>    6.2. HIGIJENSKE MJERE I DEZINFEKCIJA PROSTORA VRTIĆA</vt:lpstr>
      <vt:lpstr>    6.3. ZDRAVSTVENA DOKUMENTACIJA</vt:lpstr>
      <vt:lpstr>7. PROFESIONALNI RAZVOJ STRUČNIH DJELATNIKA VRTIĆA</vt:lpstr>
      <vt:lpstr>    7.1. Stručno usavršavanje u Dječjem vrtiću Ogledalce Ernestinovo</vt:lpstr>
      <vt:lpstr>    7.2.Stručno usavršavanje izvan Dječjeg vrtića Ogledalce</vt:lpstr>
      <vt:lpstr>    7.3.Individualno stručno usavršavanje</vt:lpstr>
      <vt:lpstr>8. PARTNERSTVO ODGOJITELJA I RODITELJA </vt:lpstr>
      <vt:lpstr>    8.1.Roditeljski sastanci</vt:lpstr>
      <vt:lpstr>    8.1.Individualni razgovori</vt:lpstr>
      <vt:lpstr>    8.3.Aktivnosti roditelja u vrtiću</vt:lpstr>
      <vt:lpstr>    8.4.Kutić za roditelje</vt:lpstr>
      <vt:lpstr>    8.4. Unicef radionice Rastimo zajedno</vt:lpstr>
      <vt:lpstr>9. SURADNJA S VANJSKIM ČIMBENICIMA</vt:lpstr>
      <vt:lpstr>10. 	VREDNOVANJE I SAMOVREDNOVANJE</vt:lpstr>
      <vt:lpstr>KURIKULUM DJEČJEG VRTIĆA ERNESTINOVO</vt:lpstr>
    </vt:vector>
  </TitlesOfParts>
  <Company/>
  <LinksUpToDate>false</LinksUpToDate>
  <CharactersWithSpaces>85371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ZA PEDAGOŠKU GODINU 2020./2021.</dc:subject>
  <dc:creator>.</dc:creator>
  <cp:keywords/>
  <cp:lastModifiedBy>Marina</cp:lastModifiedBy>
  <cp:revision>27</cp:revision>
  <cp:lastPrinted>2020-05-29T12:11:00Z</cp:lastPrinted>
  <dcterms:created xsi:type="dcterms:W3CDTF">2021-09-18T18:09:00Z</dcterms:created>
  <dcterms:modified xsi:type="dcterms:W3CDTF">2021-09-29T05:16:00Z</dcterms:modified>
</cp:coreProperties>
</file>