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6E0BB" w14:textId="77777777" w:rsidR="00A95A7E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                 </w:t>
      </w:r>
      <w:r w:rsidRPr="007331FD">
        <w:rPr>
          <w:rFonts w:ascii="Times New Roman" w:hAnsi="Times New Roman" w:cs="Times New Roman"/>
          <w:b/>
          <w:bCs/>
          <w:noProof/>
          <w:lang w:eastAsia="hr-HR"/>
        </w:rPr>
        <w:drawing>
          <wp:inline distT="0" distB="0" distL="0" distR="0" wp14:anchorId="0B8A8538" wp14:editId="5C255A95">
            <wp:extent cx="472440" cy="601980"/>
            <wp:effectExtent l="0" t="0" r="3810" b="7620"/>
            <wp:docPr id="3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82AA5" w14:textId="77777777" w:rsidR="00BE2823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REPUBLIKA HRVATSKA</w:t>
      </w:r>
    </w:p>
    <w:p w14:paraId="22C8C513" w14:textId="26304DEF" w:rsidR="00BE2823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>OSJEČKO-BARANJSKA ŽUPANIJA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2410"/>
      </w:tblGrid>
      <w:tr w:rsidR="00DF7E82" w:rsidRPr="007331FD" w14:paraId="4E32CA8B" w14:textId="77777777" w:rsidTr="00DF7E82">
        <w:trPr>
          <w:trHeight w:val="8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3450691F" w14:textId="36D1DFA6" w:rsidR="00DF7E82" w:rsidRPr="007331FD" w:rsidRDefault="00DF7E82" w:rsidP="00DF7E82">
            <w:pPr>
              <w:jc w:val="both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  <w:b/>
                <w:bCs/>
                <w:noProof/>
                <w:lang w:eastAsia="hr-HR"/>
              </w:rPr>
              <w:drawing>
                <wp:anchor distT="0" distB="0" distL="114300" distR="114300" simplePos="0" relativeHeight="251658240" behindDoc="0" locked="0" layoutInCell="1" allowOverlap="1" wp14:anchorId="2010EA89" wp14:editId="27B77E10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9525" b="0"/>
                  <wp:wrapSquare wrapText="bothSides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6C966E6" w14:textId="77777777" w:rsidR="00DF7E82" w:rsidRPr="007331FD" w:rsidRDefault="00DF7E82" w:rsidP="00DF7E82">
            <w:pPr>
              <w:jc w:val="both"/>
              <w:rPr>
                <w:rFonts w:ascii="Times New Roman" w:hAnsi="Times New Roman" w:cs="Times New Roman"/>
              </w:rPr>
            </w:pPr>
          </w:p>
          <w:p w14:paraId="1D8FB97F" w14:textId="77777777" w:rsidR="00DF7E82" w:rsidRPr="007331FD" w:rsidRDefault="00DF7E82" w:rsidP="00DF7E82">
            <w:pPr>
              <w:jc w:val="center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</w:rPr>
              <w:t>DJEČJI VRTIĆ OGLEDALCE</w:t>
            </w:r>
          </w:p>
          <w:p w14:paraId="0BDD91E6" w14:textId="450F4E64" w:rsidR="00DF7E82" w:rsidRPr="007331FD" w:rsidRDefault="00DF7E82" w:rsidP="00DF7E82">
            <w:pPr>
              <w:jc w:val="center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</w:rPr>
              <w:t>ERNESTINOVO</w:t>
            </w:r>
          </w:p>
        </w:tc>
      </w:tr>
    </w:tbl>
    <w:p w14:paraId="78F70668" w14:textId="361E9567" w:rsidR="00BE2823" w:rsidRPr="007331FD" w:rsidRDefault="00DF7E82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br w:type="textWrapping" w:clear="all"/>
      </w:r>
      <w:r w:rsidR="00BE2823" w:rsidRPr="007331FD">
        <w:rPr>
          <w:rFonts w:ascii="Times New Roman" w:hAnsi="Times New Roman" w:cs="Times New Roman"/>
        </w:rPr>
        <w:t xml:space="preserve">KLASA: </w:t>
      </w:r>
      <w:r w:rsidR="009208D9">
        <w:rPr>
          <w:rFonts w:ascii="Times New Roman" w:hAnsi="Times New Roman" w:cs="Times New Roman"/>
        </w:rPr>
        <w:t>112-03/21-01/</w:t>
      </w:r>
      <w:r w:rsidR="009F13B5">
        <w:rPr>
          <w:rFonts w:ascii="Times New Roman" w:hAnsi="Times New Roman" w:cs="Times New Roman"/>
        </w:rPr>
        <w:t>03</w:t>
      </w:r>
    </w:p>
    <w:p w14:paraId="37BDACD5" w14:textId="4E564E15" w:rsidR="00BE2823" w:rsidRPr="007331FD" w:rsidRDefault="00BE2823" w:rsidP="000750A3">
      <w:pPr>
        <w:spacing w:after="0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>URBROJ:</w:t>
      </w:r>
      <w:r w:rsidR="009F13B5">
        <w:rPr>
          <w:rFonts w:ascii="Times New Roman" w:hAnsi="Times New Roman" w:cs="Times New Roman"/>
        </w:rPr>
        <w:t>2158/109-01-21-04</w:t>
      </w:r>
    </w:p>
    <w:p w14:paraId="3D906943" w14:textId="5FFE6846" w:rsidR="00EA7008" w:rsidRPr="007331FD" w:rsidRDefault="00BE2823" w:rsidP="001F2C9A">
      <w:pPr>
        <w:spacing w:after="0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Ernestinovo, </w:t>
      </w:r>
      <w:r w:rsidR="009F13B5">
        <w:rPr>
          <w:rFonts w:ascii="Times New Roman" w:hAnsi="Times New Roman" w:cs="Times New Roman"/>
        </w:rPr>
        <w:t>9.srpnja 2021.g.</w:t>
      </w:r>
    </w:p>
    <w:p w14:paraId="4451A743" w14:textId="77777777" w:rsidR="00BE2823" w:rsidRDefault="00BE2823">
      <w:pPr>
        <w:rPr>
          <w:rFonts w:ascii="Times New Roman" w:hAnsi="Times New Roman" w:cs="Times New Roman"/>
          <w:sz w:val="24"/>
          <w:szCs w:val="24"/>
        </w:rPr>
      </w:pPr>
    </w:p>
    <w:p w14:paraId="5D7CD80D" w14:textId="77777777" w:rsidR="009208D9" w:rsidRPr="006A3235" w:rsidRDefault="009208D9" w:rsidP="009208D9">
      <w:pPr>
        <w:jc w:val="center"/>
        <w:rPr>
          <w:rFonts w:ascii="Times New Roman" w:hAnsi="Times New Roman" w:cs="Times New Roman"/>
          <w:b/>
        </w:rPr>
      </w:pPr>
      <w:r w:rsidRPr="006A3235">
        <w:rPr>
          <w:rFonts w:ascii="Times New Roman" w:hAnsi="Times New Roman" w:cs="Times New Roman"/>
          <w:b/>
        </w:rPr>
        <w:t xml:space="preserve">OBAVIJESTI I UPUTE O TESTIRANJU ZA RADNO MJESTO ODGOJITELJ/ICA – </w:t>
      </w:r>
      <w:r>
        <w:rPr>
          <w:rFonts w:ascii="Times New Roman" w:hAnsi="Times New Roman" w:cs="Times New Roman"/>
          <w:b/>
        </w:rPr>
        <w:t>NA ODREĐENO VRTIJEME</w:t>
      </w:r>
    </w:p>
    <w:p w14:paraId="197954E6" w14:textId="77777777" w:rsidR="009208D9" w:rsidRPr="006A3235" w:rsidRDefault="009208D9" w:rsidP="009208D9">
      <w:pPr>
        <w:jc w:val="center"/>
        <w:rPr>
          <w:rFonts w:ascii="Times New Roman" w:hAnsi="Times New Roman" w:cs="Times New Roman"/>
          <w:b/>
        </w:rPr>
      </w:pPr>
    </w:p>
    <w:p w14:paraId="5EBABDCA" w14:textId="36A549D7" w:rsidR="009208D9" w:rsidRPr="006A3235" w:rsidRDefault="009208D9" w:rsidP="009208D9">
      <w:pPr>
        <w:jc w:val="center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>Obavijest i upute o testiranju, popis kandidata/</w:t>
      </w:r>
      <w:proofErr w:type="spellStart"/>
      <w:r w:rsidRPr="006A3235">
        <w:rPr>
          <w:rFonts w:ascii="Times New Roman" w:hAnsi="Times New Roman" w:cs="Times New Roman"/>
        </w:rPr>
        <w:t>kinja</w:t>
      </w:r>
      <w:proofErr w:type="spellEnd"/>
      <w:r w:rsidRPr="006A3235">
        <w:rPr>
          <w:rFonts w:ascii="Times New Roman" w:hAnsi="Times New Roman" w:cs="Times New Roman"/>
        </w:rPr>
        <w:t xml:space="preserve"> za pismeno testir</w:t>
      </w:r>
      <w:r w:rsidR="009F13B5">
        <w:rPr>
          <w:rFonts w:ascii="Times New Roman" w:hAnsi="Times New Roman" w:cs="Times New Roman"/>
        </w:rPr>
        <w:t>anje za radno mjesto odgojitelj-</w:t>
      </w:r>
      <w:bookmarkStart w:id="0" w:name="_GoBack"/>
      <w:bookmarkEnd w:id="0"/>
      <w:r w:rsidRPr="006A3235">
        <w:rPr>
          <w:rFonts w:ascii="Times New Roman" w:hAnsi="Times New Roman" w:cs="Times New Roman"/>
        </w:rPr>
        <w:t>ica</w:t>
      </w:r>
      <w:r>
        <w:rPr>
          <w:rFonts w:ascii="Times New Roman" w:hAnsi="Times New Roman" w:cs="Times New Roman"/>
        </w:rPr>
        <w:t xml:space="preserve"> </w:t>
      </w:r>
      <w:r w:rsidR="009F13B5">
        <w:rPr>
          <w:rFonts w:ascii="Times New Roman" w:hAnsi="Times New Roman" w:cs="Times New Roman"/>
        </w:rPr>
        <w:t>/pripravnik-</w:t>
      </w:r>
      <w:proofErr w:type="spellStart"/>
      <w:r w:rsidR="009F13B5">
        <w:rPr>
          <w:rFonts w:ascii="Times New Roman" w:hAnsi="Times New Roman" w:cs="Times New Roman"/>
        </w:rPr>
        <w:t>ica</w:t>
      </w:r>
      <w:proofErr w:type="spellEnd"/>
    </w:p>
    <w:p w14:paraId="3D0FDE1A" w14:textId="0EC46714" w:rsidR="009208D9" w:rsidRPr="006A3235" w:rsidRDefault="009208D9" w:rsidP="009208D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(NATJEČAJ OBJAVLJEN 30.06</w:t>
      </w:r>
      <w:r>
        <w:rPr>
          <w:rFonts w:ascii="Times New Roman" w:hAnsi="Times New Roman" w:cs="Times New Roman"/>
        </w:rPr>
        <w:t>.2021</w:t>
      </w:r>
      <w:r w:rsidRPr="006A3235">
        <w:rPr>
          <w:rFonts w:ascii="Times New Roman" w:hAnsi="Times New Roman" w:cs="Times New Roman"/>
        </w:rPr>
        <w:t>.GODINE)</w:t>
      </w:r>
    </w:p>
    <w:p w14:paraId="24C85E9E" w14:textId="77777777" w:rsidR="009208D9" w:rsidRPr="006A3235" w:rsidRDefault="009208D9" w:rsidP="009208D9">
      <w:pPr>
        <w:jc w:val="center"/>
        <w:rPr>
          <w:rFonts w:ascii="Times New Roman" w:hAnsi="Times New Roman" w:cs="Times New Roman"/>
        </w:rPr>
      </w:pPr>
    </w:p>
    <w:p w14:paraId="35E29EB4" w14:textId="11751599" w:rsidR="009208D9" w:rsidRPr="006A3235" w:rsidRDefault="009208D9" w:rsidP="009208D9">
      <w:p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 xml:space="preserve">Povjerenstvo za pregled natječajne dokumentacije natječaja objavljenog na stranicama HZZ –a, web stranice </w:t>
      </w:r>
      <w:r>
        <w:rPr>
          <w:rFonts w:ascii="Times New Roman" w:hAnsi="Times New Roman" w:cs="Times New Roman"/>
        </w:rPr>
        <w:t xml:space="preserve">Dječjeg vrtića Ogledalce Ernestinovo </w:t>
      </w:r>
      <w:r w:rsidRPr="006A3235">
        <w:rPr>
          <w:rFonts w:ascii="Times New Roman" w:hAnsi="Times New Roman" w:cs="Times New Roman"/>
        </w:rPr>
        <w:t>i oglasne ploče Dječjeg v</w:t>
      </w:r>
      <w:r>
        <w:rPr>
          <w:rFonts w:ascii="Times New Roman" w:hAnsi="Times New Roman" w:cs="Times New Roman"/>
        </w:rPr>
        <w:t>rtića Ogl</w:t>
      </w:r>
      <w:r>
        <w:rPr>
          <w:rFonts w:ascii="Times New Roman" w:hAnsi="Times New Roman" w:cs="Times New Roman"/>
        </w:rPr>
        <w:t>edalce Ernestinovo od 30.06</w:t>
      </w:r>
      <w:r w:rsidRPr="006A323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2021.</w:t>
      </w:r>
      <w:r w:rsidRPr="006A3235">
        <w:rPr>
          <w:rFonts w:ascii="Times New Roman" w:hAnsi="Times New Roman" w:cs="Times New Roman"/>
        </w:rPr>
        <w:t xml:space="preserve"> godine za prijam u radni odnos na određeno vrijeme</w:t>
      </w:r>
      <w:r>
        <w:rPr>
          <w:rFonts w:ascii="Times New Roman" w:hAnsi="Times New Roman" w:cs="Times New Roman"/>
        </w:rPr>
        <w:t xml:space="preserve"> zamjena za bolovanje</w:t>
      </w:r>
      <w:r w:rsidRPr="006A3235">
        <w:rPr>
          <w:rFonts w:ascii="Times New Roman" w:hAnsi="Times New Roman" w:cs="Times New Roman"/>
        </w:rPr>
        <w:t>, uz probni rad od 3 mjeseca, na puno radno vrijeme na radno mjest</w:t>
      </w:r>
      <w:r>
        <w:rPr>
          <w:rFonts w:ascii="Times New Roman" w:hAnsi="Times New Roman" w:cs="Times New Roman"/>
        </w:rPr>
        <w:t>o odgojitelj-</w:t>
      </w:r>
      <w:proofErr w:type="spellStart"/>
      <w:r>
        <w:rPr>
          <w:rFonts w:ascii="Times New Roman" w:hAnsi="Times New Roman" w:cs="Times New Roman"/>
        </w:rPr>
        <w:t>ica</w:t>
      </w:r>
      <w:proofErr w:type="spellEnd"/>
      <w:r>
        <w:rPr>
          <w:rFonts w:ascii="Times New Roman" w:hAnsi="Times New Roman" w:cs="Times New Roman"/>
        </w:rPr>
        <w:t>/pripravnik-</w:t>
      </w:r>
      <w:proofErr w:type="spellStart"/>
      <w:r>
        <w:rPr>
          <w:rFonts w:ascii="Times New Roman" w:hAnsi="Times New Roman" w:cs="Times New Roman"/>
        </w:rPr>
        <w:t>ica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6A3235">
        <w:rPr>
          <w:rFonts w:ascii="Times New Roman" w:hAnsi="Times New Roman" w:cs="Times New Roman"/>
        </w:rPr>
        <w:t xml:space="preserve"> obavještava kandidate/kinje koji su pravovremeno podnijeli potpune prijave, te koji ispunjavaju propisane i formalne uvjete po natječaju.</w:t>
      </w:r>
    </w:p>
    <w:p w14:paraId="51EF27EC" w14:textId="77777777" w:rsidR="009208D9" w:rsidRPr="006A3235" w:rsidRDefault="009208D9" w:rsidP="009208D9">
      <w:p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>Testiranje će se održati sukladno epidemiološkim preporukama (obvezno nošenje zaštitne maske i razmak). Na testiranje je potrebno ponijeti osobnu iskaznicu ili putovnicu, kao i kemijsku olovku. Ne postoji mogućnost naknadnoga pisanog testiranja, bez obzira na razloge koje eventualno priječe da se testiranju pristupi u naznačeno vrijeme. Smatra se da je kandidat koji nije pristupio prethodnoj provjeri znanja i sposobnosti povukao prijavu na javni natječaj. Smatrat će se da je prijavu povukao i kandidat koji na pisanom testiranju remeti mir i/ili pravila ponašanja na testiranju s kojima će biti upoznat, kao i kandidat koji ne predoči osobnu iskaznicu ili putovnicu.</w:t>
      </w:r>
    </w:p>
    <w:p w14:paraId="5EDB5BFA" w14:textId="11328CAD" w:rsidR="009208D9" w:rsidRPr="006A3235" w:rsidRDefault="009208D9" w:rsidP="009208D9">
      <w:p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>Na testir</w:t>
      </w:r>
      <w:r>
        <w:rPr>
          <w:rFonts w:ascii="Times New Roman" w:hAnsi="Times New Roman" w:cs="Times New Roman"/>
        </w:rPr>
        <w:t xml:space="preserve">anje je potrebno ponijeti </w:t>
      </w:r>
      <w:r w:rsidRPr="006A3235">
        <w:rPr>
          <w:rFonts w:ascii="Times New Roman" w:hAnsi="Times New Roman" w:cs="Times New Roman"/>
        </w:rPr>
        <w:t xml:space="preserve"> osobnu iskaznicu, putovnicu ili vozačku dozvolu, kao i kemijsku olovku. Ukoliko koji kandidat na može dokazati identitet ne može pristupiti prethodnoj provjeri.</w:t>
      </w:r>
    </w:p>
    <w:p w14:paraId="20647E75" w14:textId="4884FE17" w:rsidR="009208D9" w:rsidRPr="006A3235" w:rsidRDefault="009208D9" w:rsidP="009208D9">
      <w:pPr>
        <w:jc w:val="both"/>
        <w:rPr>
          <w:rFonts w:ascii="Times New Roman" w:hAnsi="Times New Roman" w:cs="Times New Roman"/>
          <w:b/>
        </w:rPr>
      </w:pPr>
      <w:r w:rsidRPr="006A3235">
        <w:rPr>
          <w:rFonts w:ascii="Times New Roman" w:hAnsi="Times New Roman" w:cs="Times New Roman"/>
          <w:b/>
        </w:rPr>
        <w:t>Testiran</w:t>
      </w:r>
      <w:r>
        <w:rPr>
          <w:rFonts w:ascii="Times New Roman" w:hAnsi="Times New Roman" w:cs="Times New Roman"/>
          <w:b/>
        </w:rPr>
        <w:t>je (pisani dio) će se održati 14.07</w:t>
      </w:r>
      <w:r>
        <w:rPr>
          <w:rFonts w:ascii="Times New Roman" w:hAnsi="Times New Roman" w:cs="Times New Roman"/>
          <w:b/>
        </w:rPr>
        <w:t>.2021</w:t>
      </w:r>
      <w:r w:rsidRPr="006A3235">
        <w:rPr>
          <w:rFonts w:ascii="Times New Roman" w:hAnsi="Times New Roman" w:cs="Times New Roman"/>
          <w:b/>
        </w:rPr>
        <w:t xml:space="preserve">.godine s početkom u 09,00 sati u prostorijama </w:t>
      </w:r>
      <w:r>
        <w:rPr>
          <w:rFonts w:ascii="Times New Roman" w:hAnsi="Times New Roman" w:cs="Times New Roman"/>
          <w:b/>
        </w:rPr>
        <w:t>Dječjeg vrtića Ogledalce Ernestinovo</w:t>
      </w:r>
      <w:r w:rsidRPr="006A3235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 xml:space="preserve">Školska </w:t>
      </w:r>
      <w:r w:rsidRPr="006A3235">
        <w:rPr>
          <w:rFonts w:ascii="Times New Roman" w:hAnsi="Times New Roman" w:cs="Times New Roman"/>
          <w:b/>
        </w:rPr>
        <w:t>4, Ernestinovo.</w:t>
      </w:r>
    </w:p>
    <w:p w14:paraId="4A5412EA" w14:textId="77777777" w:rsidR="009208D9" w:rsidRPr="006A3235" w:rsidRDefault="009208D9" w:rsidP="009208D9">
      <w:p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  <w:b/>
        </w:rPr>
        <w:t>Trajanje testiranja: 60 minuta</w:t>
      </w:r>
    </w:p>
    <w:p w14:paraId="16666EA1" w14:textId="77777777" w:rsidR="009208D9" w:rsidRPr="006A3235" w:rsidRDefault="009208D9" w:rsidP="009208D9">
      <w:pPr>
        <w:jc w:val="both"/>
        <w:rPr>
          <w:rFonts w:ascii="Times New Roman" w:hAnsi="Times New Roman" w:cs="Times New Roman"/>
          <w:b/>
        </w:rPr>
      </w:pPr>
      <w:r w:rsidRPr="006A3235">
        <w:rPr>
          <w:rFonts w:ascii="Times New Roman" w:hAnsi="Times New Roman" w:cs="Times New Roman"/>
          <w:b/>
        </w:rPr>
        <w:t>RASPORED I SADRŽAJ TESTIRANJA</w:t>
      </w:r>
    </w:p>
    <w:p w14:paraId="72AEE53C" w14:textId="77777777" w:rsidR="009208D9" w:rsidRPr="006A3235" w:rsidRDefault="009208D9" w:rsidP="009208D9">
      <w:p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>Testiranje će se provesti na sljedeći način:</w:t>
      </w:r>
    </w:p>
    <w:p w14:paraId="3A9D2B54" w14:textId="6F23827C" w:rsidR="009208D9" w:rsidRPr="006A3235" w:rsidRDefault="009208D9" w:rsidP="009208D9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lastRenderedPageBreak/>
        <w:t>Pisana provjera znanja – provjera znanja bitnih za obavljanje p</w:t>
      </w:r>
      <w:r>
        <w:rPr>
          <w:rFonts w:ascii="Times New Roman" w:hAnsi="Times New Roman" w:cs="Times New Roman"/>
        </w:rPr>
        <w:t>oslova radnog mjesta odgojitelj-</w:t>
      </w:r>
      <w:proofErr w:type="spellStart"/>
      <w:r w:rsidRPr="006A3235">
        <w:rPr>
          <w:rFonts w:ascii="Times New Roman" w:hAnsi="Times New Roman" w:cs="Times New Roman"/>
        </w:rPr>
        <w:t>ica</w:t>
      </w:r>
      <w:proofErr w:type="spellEnd"/>
      <w:r>
        <w:rPr>
          <w:rFonts w:ascii="Times New Roman" w:hAnsi="Times New Roman" w:cs="Times New Roman"/>
        </w:rPr>
        <w:t>/pripravnik-</w:t>
      </w:r>
      <w:proofErr w:type="spellStart"/>
      <w:r>
        <w:rPr>
          <w:rFonts w:ascii="Times New Roman" w:hAnsi="Times New Roman" w:cs="Times New Roman"/>
        </w:rPr>
        <w:t>ica</w:t>
      </w:r>
      <w:proofErr w:type="spellEnd"/>
    </w:p>
    <w:p w14:paraId="3A940B29" w14:textId="77777777" w:rsidR="009208D9" w:rsidRPr="006A3235" w:rsidRDefault="009208D9" w:rsidP="009208D9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>Razgovor (intervju) s kandidatima/</w:t>
      </w:r>
      <w:proofErr w:type="spellStart"/>
      <w:r w:rsidRPr="006A3235">
        <w:rPr>
          <w:rFonts w:ascii="Times New Roman" w:hAnsi="Times New Roman" w:cs="Times New Roman"/>
        </w:rPr>
        <w:t>kinjama</w:t>
      </w:r>
      <w:proofErr w:type="spellEnd"/>
    </w:p>
    <w:p w14:paraId="5C7CEEF9" w14:textId="77777777" w:rsidR="009208D9" w:rsidRPr="006A3235" w:rsidRDefault="009208D9" w:rsidP="009208D9">
      <w:pPr>
        <w:jc w:val="both"/>
        <w:rPr>
          <w:rFonts w:ascii="Times New Roman" w:hAnsi="Times New Roman" w:cs="Times New Roman"/>
        </w:rPr>
      </w:pPr>
    </w:p>
    <w:p w14:paraId="3FE8A072" w14:textId="77777777" w:rsidR="009208D9" w:rsidRDefault="009208D9" w:rsidP="009208D9">
      <w:p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>Maksimalan broj bodova koje kandidati/kinje mogu ostvariti na provjeri znanja iznosi</w:t>
      </w:r>
      <w:r>
        <w:rPr>
          <w:rFonts w:ascii="Times New Roman" w:hAnsi="Times New Roman" w:cs="Times New Roman"/>
        </w:rPr>
        <w:t xml:space="preserve"> 24 </w:t>
      </w:r>
      <w:r w:rsidRPr="006A3235">
        <w:rPr>
          <w:rFonts w:ascii="Times New Roman" w:hAnsi="Times New Roman" w:cs="Times New Roman"/>
        </w:rPr>
        <w:t>bodova (</w:t>
      </w:r>
      <w:r>
        <w:rPr>
          <w:rFonts w:ascii="Times New Roman" w:hAnsi="Times New Roman" w:cs="Times New Roman"/>
        </w:rPr>
        <w:t xml:space="preserve">15 </w:t>
      </w:r>
      <w:r w:rsidRPr="006A3235">
        <w:rPr>
          <w:rFonts w:ascii="Times New Roman" w:hAnsi="Times New Roman" w:cs="Times New Roman"/>
        </w:rPr>
        <w:t>bodova iz pisanog dijela</w:t>
      </w:r>
      <w:r>
        <w:rPr>
          <w:rFonts w:ascii="Times New Roman" w:hAnsi="Times New Roman" w:cs="Times New Roman"/>
        </w:rPr>
        <w:t xml:space="preserve"> testiranja i 9</w:t>
      </w:r>
      <w:r w:rsidRPr="006A3235">
        <w:rPr>
          <w:rFonts w:ascii="Times New Roman" w:hAnsi="Times New Roman" w:cs="Times New Roman"/>
        </w:rPr>
        <w:t xml:space="preserve"> bodova temeljem provedenog razgovora (intervjua)</w:t>
      </w:r>
      <w:r>
        <w:rPr>
          <w:rFonts w:ascii="Times New Roman" w:hAnsi="Times New Roman" w:cs="Times New Roman"/>
        </w:rPr>
        <w:t xml:space="preserve">. </w:t>
      </w:r>
    </w:p>
    <w:p w14:paraId="5A601505" w14:textId="77777777" w:rsidR="009208D9" w:rsidRPr="006A3235" w:rsidRDefault="009208D9" w:rsidP="009208D9">
      <w:pPr>
        <w:jc w:val="both"/>
        <w:rPr>
          <w:rFonts w:ascii="Times New Roman" w:hAnsi="Times New Roman" w:cs="Times New Roman"/>
        </w:rPr>
      </w:pPr>
    </w:p>
    <w:p w14:paraId="33135854" w14:textId="77777777" w:rsidR="009208D9" w:rsidRPr="006A3235" w:rsidRDefault="009208D9" w:rsidP="009208D9">
      <w:pPr>
        <w:jc w:val="both"/>
        <w:rPr>
          <w:rFonts w:ascii="Times New Roman" w:hAnsi="Times New Roman" w:cs="Times New Roman"/>
          <w:b/>
        </w:rPr>
      </w:pPr>
      <w:r w:rsidRPr="006A3235">
        <w:rPr>
          <w:rFonts w:ascii="Times New Roman" w:hAnsi="Times New Roman" w:cs="Times New Roman"/>
          <w:b/>
        </w:rPr>
        <w:t>Izvori za pripremu provjere znanja su:</w:t>
      </w:r>
    </w:p>
    <w:p w14:paraId="08305D7E" w14:textId="77777777" w:rsidR="009208D9" w:rsidRPr="006A3235" w:rsidRDefault="009208D9" w:rsidP="009208D9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 xml:space="preserve">Državni pedagoški standard predškolskog odgoja i naobrazbe (NN </w:t>
      </w:r>
      <w:proofErr w:type="spellStart"/>
      <w:r w:rsidRPr="006A3235">
        <w:rPr>
          <w:rFonts w:ascii="Times New Roman" w:hAnsi="Times New Roman" w:cs="Times New Roman"/>
        </w:rPr>
        <w:t>br</w:t>
      </w:r>
      <w:proofErr w:type="spellEnd"/>
      <w:r w:rsidRPr="006A3235">
        <w:rPr>
          <w:rFonts w:ascii="Times New Roman" w:hAnsi="Times New Roman" w:cs="Times New Roman"/>
        </w:rPr>
        <w:t xml:space="preserve"> 63/2008 i 90/10)</w:t>
      </w:r>
    </w:p>
    <w:p w14:paraId="427F6F7C" w14:textId="77777777" w:rsidR="009208D9" w:rsidRPr="006A3235" w:rsidRDefault="009208D9" w:rsidP="009208D9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>Zakon o predškolskom odgoju i obrazovanju (NN 10/97, 107/07, 94/13)</w:t>
      </w:r>
    </w:p>
    <w:p w14:paraId="2DE4B12E" w14:textId="77777777" w:rsidR="009208D9" w:rsidRPr="006A3235" w:rsidRDefault="009208D9" w:rsidP="009208D9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 xml:space="preserve">Nacionalni kurikulum za rani i predškolski odgoj i obrazovanje ( NN </w:t>
      </w:r>
      <w:proofErr w:type="spellStart"/>
      <w:r w:rsidRPr="006A3235">
        <w:rPr>
          <w:rFonts w:ascii="Times New Roman" w:hAnsi="Times New Roman" w:cs="Times New Roman"/>
        </w:rPr>
        <w:t>br</w:t>
      </w:r>
      <w:proofErr w:type="spellEnd"/>
      <w:r w:rsidRPr="006A3235">
        <w:rPr>
          <w:rFonts w:ascii="Times New Roman" w:hAnsi="Times New Roman" w:cs="Times New Roman"/>
        </w:rPr>
        <w:t xml:space="preserve"> 05/15)</w:t>
      </w:r>
    </w:p>
    <w:p w14:paraId="396DEFFA" w14:textId="77777777" w:rsidR="009208D9" w:rsidRPr="006A3235" w:rsidRDefault="009208D9" w:rsidP="009208D9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 xml:space="preserve">Pravilnik o obrascima i sadržaju pedagoške dokumentacije i evidencije u dječjem vrtiću (NN </w:t>
      </w:r>
      <w:proofErr w:type="spellStart"/>
      <w:r w:rsidRPr="006A3235">
        <w:rPr>
          <w:rFonts w:ascii="Times New Roman" w:hAnsi="Times New Roman" w:cs="Times New Roman"/>
        </w:rPr>
        <w:t>br</w:t>
      </w:r>
      <w:proofErr w:type="spellEnd"/>
      <w:r w:rsidRPr="006A3235">
        <w:rPr>
          <w:rFonts w:ascii="Times New Roman" w:hAnsi="Times New Roman" w:cs="Times New Roman"/>
        </w:rPr>
        <w:t xml:space="preserve"> 83/01)</w:t>
      </w:r>
    </w:p>
    <w:p w14:paraId="499C217C" w14:textId="77777777" w:rsidR="009208D9" w:rsidRPr="006A3235" w:rsidRDefault="009208D9" w:rsidP="009208D9">
      <w:pPr>
        <w:jc w:val="both"/>
        <w:rPr>
          <w:rFonts w:ascii="Times New Roman" w:hAnsi="Times New Roman" w:cs="Times New Roman"/>
        </w:rPr>
      </w:pPr>
    </w:p>
    <w:p w14:paraId="05BD7FD2" w14:textId="77777777" w:rsidR="009208D9" w:rsidRPr="006A3235" w:rsidRDefault="009208D9" w:rsidP="009208D9">
      <w:pPr>
        <w:jc w:val="both"/>
        <w:rPr>
          <w:rFonts w:ascii="Times New Roman" w:hAnsi="Times New Roman" w:cs="Times New Roman"/>
          <w:b/>
        </w:rPr>
      </w:pPr>
      <w:r w:rsidRPr="006A3235">
        <w:rPr>
          <w:rFonts w:ascii="Times New Roman" w:hAnsi="Times New Roman" w:cs="Times New Roman"/>
          <w:b/>
        </w:rPr>
        <w:t>PRAVILA TESTIRANJA</w:t>
      </w:r>
    </w:p>
    <w:p w14:paraId="51DD52BC" w14:textId="77777777" w:rsidR="009208D9" w:rsidRPr="006A3235" w:rsidRDefault="009208D9" w:rsidP="009208D9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>Po dolasku na provjeru znanja od kandidata/</w:t>
      </w:r>
      <w:proofErr w:type="spellStart"/>
      <w:r w:rsidRPr="006A3235">
        <w:rPr>
          <w:rFonts w:ascii="Times New Roman" w:hAnsi="Times New Roman" w:cs="Times New Roman"/>
        </w:rPr>
        <w:t>kinja</w:t>
      </w:r>
      <w:proofErr w:type="spellEnd"/>
      <w:r w:rsidRPr="006A3235">
        <w:rPr>
          <w:rFonts w:ascii="Times New Roman" w:hAnsi="Times New Roman" w:cs="Times New Roman"/>
        </w:rPr>
        <w:t xml:space="preserve"> će biti zatraženo predočavanje odgovarajuće identifikacijske isprave radi utvrđivanja identiteta. Testiranju ne mogu pristupiti kandidati koji ne mogu dokazati identitet, osobe koje ne ispunjavaju formalne uvjete natječaja</w:t>
      </w:r>
    </w:p>
    <w:p w14:paraId="32BBE006" w14:textId="77777777" w:rsidR="009208D9" w:rsidRPr="006A3235" w:rsidRDefault="009208D9" w:rsidP="009208D9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>Po utvrđivanju identiteta kandidata/</w:t>
      </w:r>
      <w:proofErr w:type="spellStart"/>
      <w:r w:rsidRPr="006A3235">
        <w:rPr>
          <w:rFonts w:ascii="Times New Roman" w:hAnsi="Times New Roman" w:cs="Times New Roman"/>
        </w:rPr>
        <w:t>kinja</w:t>
      </w:r>
      <w:proofErr w:type="spellEnd"/>
      <w:r w:rsidRPr="006A3235">
        <w:rPr>
          <w:rFonts w:ascii="Times New Roman" w:hAnsi="Times New Roman" w:cs="Times New Roman"/>
        </w:rPr>
        <w:t xml:space="preserve"> započet će se s testiranjem</w:t>
      </w:r>
    </w:p>
    <w:p w14:paraId="6C8E04F8" w14:textId="77777777" w:rsidR="009208D9" w:rsidRPr="006A3235" w:rsidRDefault="009208D9" w:rsidP="009208D9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>Za pisanu provjeru  kandidatima/</w:t>
      </w:r>
      <w:proofErr w:type="spellStart"/>
      <w:r w:rsidRPr="006A3235">
        <w:rPr>
          <w:rFonts w:ascii="Times New Roman" w:hAnsi="Times New Roman" w:cs="Times New Roman"/>
        </w:rPr>
        <w:t>kinjama</w:t>
      </w:r>
      <w:proofErr w:type="spellEnd"/>
      <w:r w:rsidRPr="006A3235">
        <w:rPr>
          <w:rFonts w:ascii="Times New Roman" w:hAnsi="Times New Roman" w:cs="Times New Roman"/>
        </w:rPr>
        <w:t xml:space="preserve">  biti će podijel</w:t>
      </w:r>
      <w:r>
        <w:rPr>
          <w:rFonts w:ascii="Times New Roman" w:hAnsi="Times New Roman" w:cs="Times New Roman"/>
        </w:rPr>
        <w:t>jeno 4</w:t>
      </w:r>
      <w:r w:rsidRPr="006A3235">
        <w:rPr>
          <w:rFonts w:ascii="Times New Roman" w:hAnsi="Times New Roman" w:cs="Times New Roman"/>
        </w:rPr>
        <w:t xml:space="preserve"> pitanja za provjeru znanja</w:t>
      </w:r>
    </w:p>
    <w:p w14:paraId="1F61802D" w14:textId="77777777" w:rsidR="009208D9" w:rsidRPr="006A3235" w:rsidRDefault="009208D9" w:rsidP="009208D9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 xml:space="preserve">Pismena provjera znanja traje 60 minuta </w:t>
      </w:r>
    </w:p>
    <w:p w14:paraId="7A7F0F58" w14:textId="77777777" w:rsidR="009208D9" w:rsidRPr="006A3235" w:rsidRDefault="009208D9" w:rsidP="009208D9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>Kandidati/kinje koji  postignu na pisanom testiranju 50% i više bodova pristupaju na razgovor(intervju) s Povjerenstvom</w:t>
      </w:r>
    </w:p>
    <w:p w14:paraId="777C8A5E" w14:textId="77777777" w:rsidR="009208D9" w:rsidRPr="006A3235" w:rsidRDefault="009208D9" w:rsidP="009208D9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>Razgovor(intervju) održati će se nakon pisanog testiranja ,nakon što Povjerenstvo utvrdi tko je bodovnim rezultatima iz pismenog dijela ostvario pravo na pristupanje razgovoru (intervjuu)</w:t>
      </w:r>
    </w:p>
    <w:p w14:paraId="7FD52B76" w14:textId="77777777" w:rsidR="009208D9" w:rsidRPr="006A3235" w:rsidRDefault="009208D9" w:rsidP="009208D9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 xml:space="preserve">Nakon provedenog razgovora (intervjua) Povjerenstvo će utvrditi rang listu kandidata prema ukupnom broju bodova ostvarenih na provjeri znanja i razgovoru </w:t>
      </w:r>
    </w:p>
    <w:p w14:paraId="2FF13CB0" w14:textId="77777777" w:rsidR="009208D9" w:rsidRPr="006A3235" w:rsidRDefault="009208D9" w:rsidP="009208D9">
      <w:pPr>
        <w:jc w:val="both"/>
        <w:rPr>
          <w:rFonts w:ascii="Times New Roman" w:hAnsi="Times New Roman" w:cs="Times New Roman"/>
        </w:rPr>
      </w:pPr>
    </w:p>
    <w:p w14:paraId="54B1F84A" w14:textId="77777777" w:rsidR="009208D9" w:rsidRPr="006A3235" w:rsidRDefault="009208D9" w:rsidP="009208D9">
      <w:p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 xml:space="preserve">Ovaj Poziv objavljuje se na službenoj stranici </w:t>
      </w:r>
      <w:r>
        <w:rPr>
          <w:rFonts w:ascii="Times New Roman" w:hAnsi="Times New Roman" w:cs="Times New Roman"/>
        </w:rPr>
        <w:t xml:space="preserve">Dječjeg vrtića Ogledalce Ernestinovo </w:t>
      </w:r>
      <w:hyperlink r:id="rId7" w:history="1">
        <w:r w:rsidRPr="00556553">
          <w:rPr>
            <w:rStyle w:val="Hiperveza"/>
            <w:rFonts w:ascii="Times New Roman" w:hAnsi="Times New Roman" w:cs="Times New Roman"/>
          </w:rPr>
          <w:t>www.djecjivrticogledalce.hr</w:t>
        </w:r>
      </w:hyperlink>
      <w:r>
        <w:rPr>
          <w:rFonts w:ascii="Times New Roman" w:hAnsi="Times New Roman" w:cs="Times New Roman"/>
        </w:rPr>
        <w:t xml:space="preserve">, </w:t>
      </w:r>
      <w:r w:rsidRPr="006A3235">
        <w:rPr>
          <w:rFonts w:ascii="Times New Roman" w:hAnsi="Times New Roman" w:cs="Times New Roman"/>
        </w:rPr>
        <w:t>oglasnoj ploči Dječjeg vrtića Ogledalce Ernestinovo te se dostavlja kandidatima putem e-mail adrese.</w:t>
      </w:r>
    </w:p>
    <w:p w14:paraId="4A8F0C3E" w14:textId="77777777" w:rsidR="009208D9" w:rsidRPr="00365953" w:rsidRDefault="009208D9" w:rsidP="009208D9">
      <w:pPr>
        <w:pStyle w:val="Odlomakpopisa"/>
        <w:jc w:val="both"/>
      </w:pPr>
    </w:p>
    <w:p w14:paraId="70398A36" w14:textId="77777777" w:rsidR="009208D9" w:rsidRPr="00BE2823" w:rsidRDefault="009208D9">
      <w:pPr>
        <w:rPr>
          <w:rFonts w:ascii="Times New Roman" w:hAnsi="Times New Roman" w:cs="Times New Roman"/>
          <w:sz w:val="24"/>
          <w:szCs w:val="24"/>
        </w:rPr>
      </w:pPr>
    </w:p>
    <w:sectPr w:rsidR="009208D9" w:rsidRPr="00BE2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E77ED"/>
    <w:multiLevelType w:val="hybridMultilevel"/>
    <w:tmpl w:val="3370B0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637BF"/>
    <w:multiLevelType w:val="hybridMultilevel"/>
    <w:tmpl w:val="3A6A7E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85E51"/>
    <w:multiLevelType w:val="hybridMultilevel"/>
    <w:tmpl w:val="4BBA96E2"/>
    <w:lvl w:ilvl="0" w:tplc="D6C00B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6F"/>
    <w:rsid w:val="0004566F"/>
    <w:rsid w:val="000750A3"/>
    <w:rsid w:val="001F2C9A"/>
    <w:rsid w:val="007331FD"/>
    <w:rsid w:val="009208D9"/>
    <w:rsid w:val="009F13B5"/>
    <w:rsid w:val="00A95A7E"/>
    <w:rsid w:val="00BE2823"/>
    <w:rsid w:val="00DF7E82"/>
    <w:rsid w:val="00EA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B8809"/>
  <w15:chartTrackingRefBased/>
  <w15:docId w15:val="{E2304D4A-83D5-4798-9951-AE31DCB7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F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208D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208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jecjivrticogledalc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6</cp:revision>
  <dcterms:created xsi:type="dcterms:W3CDTF">2021-05-18T11:21:00Z</dcterms:created>
  <dcterms:modified xsi:type="dcterms:W3CDTF">2021-07-09T06:39:00Z</dcterms:modified>
</cp:coreProperties>
</file>