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BA86" w14:textId="77777777" w:rsidR="00336D82" w:rsidRDefault="00336D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336D82" w14:paraId="32B99282" w14:textId="77777777">
        <w:trPr>
          <w:trHeight w:val="517"/>
        </w:trPr>
        <w:tc>
          <w:tcPr>
            <w:tcW w:w="10349" w:type="dxa"/>
            <w:vMerge w:val="restart"/>
            <w:shd w:val="clear" w:color="auto" w:fill="auto"/>
          </w:tcPr>
          <w:p w14:paraId="01D7847E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highlight w:val="white"/>
              </w:rPr>
              <w:drawing>
                <wp:inline distT="0" distB="0" distL="0" distR="0" wp14:anchorId="03EE291C" wp14:editId="62ABD150">
                  <wp:extent cx="1152525" cy="762000"/>
                  <wp:effectExtent l="0" t="0" r="0" b="0"/>
                  <wp:docPr id="3" name="image1.jpg" descr="grb_hrvats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_hrvatsk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029922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REPUBLIKA HRVATSKA</w:t>
            </w:r>
          </w:p>
        </w:tc>
      </w:tr>
      <w:tr w:rsidR="00336D82" w14:paraId="03D8CD23" w14:textId="77777777">
        <w:trPr>
          <w:trHeight w:val="517"/>
        </w:trPr>
        <w:tc>
          <w:tcPr>
            <w:tcW w:w="10349" w:type="dxa"/>
            <w:vMerge/>
            <w:shd w:val="clear" w:color="auto" w:fill="auto"/>
          </w:tcPr>
          <w:p w14:paraId="143657F3" w14:textId="77777777" w:rsidR="00336D82" w:rsidRDefault="0033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36D82" w14:paraId="3206F6D0" w14:textId="77777777">
        <w:tc>
          <w:tcPr>
            <w:tcW w:w="10349" w:type="dxa"/>
            <w:shd w:val="clear" w:color="auto" w:fill="auto"/>
          </w:tcPr>
          <w:p w14:paraId="2F42729C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Osječko-baranjska županija</w:t>
            </w:r>
          </w:p>
          <w:p w14:paraId="23339BAC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ERNESTINOVO</w:t>
            </w:r>
          </w:p>
          <w:p w14:paraId="0DE7D687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DJEČJI VRTIĆ ˝OGLEDALCE˝</w:t>
            </w:r>
          </w:p>
          <w:p w14:paraId="121D9FA2" w14:textId="77777777" w:rsidR="00336D82" w:rsidRDefault="0098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UPRAVNO VIJEĆE</w:t>
            </w:r>
          </w:p>
          <w:p w14:paraId="1581D23C" w14:textId="77777777" w:rsidR="00336D82" w:rsidRDefault="00336D82">
            <w:pPr>
              <w:rPr>
                <w:sz w:val="24"/>
                <w:szCs w:val="24"/>
              </w:rPr>
            </w:pPr>
          </w:p>
          <w:p w14:paraId="306B0D1B" w14:textId="77777777" w:rsidR="00336D82" w:rsidRDefault="00336D82">
            <w:pPr>
              <w:rPr>
                <w:sz w:val="24"/>
                <w:szCs w:val="24"/>
              </w:rPr>
            </w:pPr>
          </w:p>
          <w:p w14:paraId="15E29F53" w14:textId="77777777" w:rsidR="00336D82" w:rsidRDefault="00336D82">
            <w:pPr>
              <w:rPr>
                <w:sz w:val="24"/>
                <w:szCs w:val="24"/>
              </w:rPr>
            </w:pPr>
          </w:p>
        </w:tc>
      </w:tr>
    </w:tbl>
    <w:p w14:paraId="5037643A" w14:textId="77777777" w:rsidR="00336D82" w:rsidRDefault="00336D82">
      <w:pPr>
        <w:rPr>
          <w:sz w:val="18"/>
          <w:szCs w:val="18"/>
        </w:rPr>
      </w:pPr>
    </w:p>
    <w:p w14:paraId="780CD6AA" w14:textId="77777777" w:rsidR="00336D82" w:rsidRDefault="009836D4">
      <w:pPr>
        <w:ind w:left="2880" w:firstLine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ZAPISNIK</w:t>
      </w:r>
    </w:p>
    <w:p w14:paraId="1F94308B" w14:textId="77777777" w:rsidR="00336D82" w:rsidRDefault="00336D82">
      <w:pPr>
        <w:ind w:left="2880" w:firstLine="1440"/>
        <w:jc w:val="both"/>
        <w:rPr>
          <w:b/>
          <w:sz w:val="24"/>
          <w:szCs w:val="24"/>
        </w:rPr>
      </w:pPr>
    </w:p>
    <w:p w14:paraId="131716D8" w14:textId="77777777" w:rsidR="00336D82" w:rsidRDefault="009836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6. sjednice Upravnog vijeća Dječjeg vrtića Ogledalce</w:t>
      </w:r>
    </w:p>
    <w:p w14:paraId="77D427D8" w14:textId="77777777" w:rsidR="00336D82" w:rsidRDefault="009836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dana 11. studenoga 2020. godine s početkom u 18.00 sati </w:t>
      </w:r>
    </w:p>
    <w:p w14:paraId="21097F55" w14:textId="77777777" w:rsidR="00336D82" w:rsidRDefault="009836D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u prostorijama DV Ogledalce Ernestinovo</w:t>
      </w:r>
    </w:p>
    <w:p w14:paraId="0466AF15" w14:textId="77777777" w:rsidR="00336D82" w:rsidRDefault="00336D82">
      <w:pPr>
        <w:ind w:left="2880" w:firstLine="1440"/>
        <w:jc w:val="both"/>
        <w:rPr>
          <w:b/>
          <w:sz w:val="24"/>
          <w:szCs w:val="24"/>
        </w:rPr>
      </w:pPr>
    </w:p>
    <w:p w14:paraId="72576BE1" w14:textId="77777777" w:rsidR="00336D82" w:rsidRDefault="00336D82">
      <w:pPr>
        <w:jc w:val="both"/>
        <w:rPr>
          <w:b/>
          <w:sz w:val="24"/>
          <w:szCs w:val="24"/>
        </w:rPr>
      </w:pPr>
    </w:p>
    <w:p w14:paraId="1ED279DF" w14:textId="77777777" w:rsidR="00336D82" w:rsidRDefault="009836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PRISUTNI: </w:t>
      </w:r>
      <w:r>
        <w:rPr>
          <w:sz w:val="24"/>
          <w:szCs w:val="24"/>
        </w:rPr>
        <w:t>Damir Matković, Monika Miškić, Sandra Vitaić, Ivona Bronzović, Ana Pavlović</w:t>
      </w:r>
    </w:p>
    <w:p w14:paraId="0B9A1F7B" w14:textId="77777777" w:rsidR="00336D82" w:rsidRDefault="009836D4">
      <w:pPr>
        <w:pStyle w:val="Naslov3"/>
        <w:numPr>
          <w:ilvl w:val="2"/>
          <w:numId w:val="2"/>
        </w:numPr>
      </w:pPr>
      <w:r>
        <w:t xml:space="preserve">                      </w:t>
      </w:r>
    </w:p>
    <w:p w14:paraId="32B65F64" w14:textId="77777777" w:rsidR="00336D82" w:rsidRDefault="009836D4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Upravnog vijeća Dječjeg vrtića „Ogledalce“ Damir Matković, sukladno statutu Dječjeg vrtića “Ogledalce” predlaže sljedeći Dnevni red kao što je na</w:t>
      </w:r>
      <w:r>
        <w:rPr>
          <w:sz w:val="24"/>
          <w:szCs w:val="24"/>
        </w:rPr>
        <w:t>vedeno u pozivu na sjednicu</w:t>
      </w:r>
      <w:r>
        <w:rPr>
          <w:sz w:val="22"/>
          <w:szCs w:val="22"/>
        </w:rPr>
        <w:t>:</w:t>
      </w:r>
    </w:p>
    <w:p w14:paraId="19765187" w14:textId="77777777" w:rsidR="00336D82" w:rsidRDefault="00336D82"/>
    <w:p w14:paraId="6B22657B" w14:textId="77777777" w:rsidR="00336D82" w:rsidRDefault="009836D4">
      <w:pPr>
        <w:pStyle w:val="Naslov4"/>
        <w:numPr>
          <w:ilvl w:val="3"/>
          <w:numId w:val="2"/>
        </w:numPr>
        <w:rPr>
          <w:i w:val="0"/>
        </w:rPr>
      </w:pPr>
      <w:r>
        <w:rPr>
          <w:i w:val="0"/>
        </w:rPr>
        <w:t>DNEVNI RED</w:t>
      </w:r>
    </w:p>
    <w:p w14:paraId="219C1DCA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D2F9CD4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6A0780A" w14:textId="77777777" w:rsidR="00336D82" w:rsidRDefault="00983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Usvajanje Zapisnika sa V. sjednice Upravnog vijeća</w:t>
      </w:r>
    </w:p>
    <w:p w14:paraId="7529D765" w14:textId="77777777" w:rsidR="00336D82" w:rsidRDefault="00983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Odluka o raspisivanju natječaja za odgojitelja - pripravnika</w:t>
      </w:r>
    </w:p>
    <w:p w14:paraId="61392DA2" w14:textId="77777777" w:rsidR="00336D82" w:rsidRDefault="00983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Odluka o blagajničkom maksimumu</w:t>
      </w:r>
    </w:p>
    <w:p w14:paraId="69988813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sz w:val="24"/>
          <w:szCs w:val="24"/>
        </w:rPr>
      </w:pPr>
    </w:p>
    <w:p w14:paraId="1BA93425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Svi članovi Upravnog vijeća jednoglasno su prihvatili prijedlog Predsjednika upravnog vijeća, te je predloženi Dnevni red dan na glasovanje.</w:t>
      </w:r>
    </w:p>
    <w:p w14:paraId="454230DB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Dnevni red jednoglasno je usvojen.</w:t>
      </w:r>
    </w:p>
    <w:p w14:paraId="17590AFE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E07660C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1</w:t>
      </w:r>
    </w:p>
    <w:p w14:paraId="0CE2C7E8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1BD82F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prijedlog predsjednika Upravnog vijeća Dječjeg vrtića Ogledalce zapis</w:t>
      </w:r>
      <w:r>
        <w:rPr>
          <w:color w:val="000000"/>
          <w:sz w:val="24"/>
          <w:szCs w:val="24"/>
        </w:rPr>
        <w:t>nik sa V. sjednice Upravnog vijeća Dječjeg vrtića Ogledalce jednoglasno je usvojen.</w:t>
      </w:r>
    </w:p>
    <w:p w14:paraId="0E41792A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D1FDEE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2</w:t>
      </w:r>
    </w:p>
    <w:p w14:paraId="13073362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64AF89E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</w:t>
      </w:r>
      <w:r>
        <w:rPr>
          <w:sz w:val="24"/>
          <w:szCs w:val="24"/>
        </w:rPr>
        <w:t xml:space="preserve">kon provedene rasprave, a na prijedlog ravnateljice Dječjeg vrtića “Ogledalce” Ernestinovo, upravno vijeće jednoglasno donosi </w:t>
      </w:r>
      <w:r>
        <w:rPr>
          <w:b/>
          <w:sz w:val="24"/>
          <w:szCs w:val="24"/>
        </w:rPr>
        <w:t>Odluku o raspisivanju natječaja za od</w:t>
      </w:r>
      <w:r>
        <w:rPr>
          <w:b/>
          <w:sz w:val="24"/>
          <w:szCs w:val="24"/>
        </w:rPr>
        <w:t xml:space="preserve">gojitelja-pripravnika </w:t>
      </w:r>
      <w:r>
        <w:rPr>
          <w:sz w:val="24"/>
          <w:szCs w:val="24"/>
        </w:rPr>
        <w:t>-1 izvršitelj na određeno vrijeme od 12 mjeseci uz probni rad od tri mjeseca.</w:t>
      </w:r>
    </w:p>
    <w:p w14:paraId="55308559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3</w:t>
      </w:r>
    </w:p>
    <w:p w14:paraId="41789584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A0CB395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prijedlog </w:t>
      </w:r>
      <w:r>
        <w:rPr>
          <w:sz w:val="24"/>
          <w:szCs w:val="24"/>
        </w:rPr>
        <w:t xml:space="preserve">ravnateljice Dječjeg vrtića “Ogledalce” Ernestinovo </w:t>
      </w:r>
      <w:r>
        <w:rPr>
          <w:b/>
          <w:sz w:val="24"/>
          <w:szCs w:val="24"/>
        </w:rPr>
        <w:t>Odluka o blagajničkom maksimumu</w:t>
      </w:r>
      <w:r>
        <w:rPr>
          <w:color w:val="000000"/>
          <w:sz w:val="24"/>
          <w:szCs w:val="24"/>
        </w:rPr>
        <w:t xml:space="preserve"> od 3</w:t>
      </w:r>
      <w:r>
        <w:rPr>
          <w:sz w:val="24"/>
          <w:szCs w:val="24"/>
        </w:rPr>
        <w:t xml:space="preserve">.000,00 kn </w:t>
      </w:r>
      <w:r>
        <w:rPr>
          <w:color w:val="000000"/>
          <w:sz w:val="24"/>
          <w:szCs w:val="24"/>
        </w:rPr>
        <w:t>jednoglasno je usvojena.</w:t>
      </w:r>
    </w:p>
    <w:p w14:paraId="645231AB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0486575" w14:textId="77777777" w:rsidR="00336D82" w:rsidRDefault="00336D82">
      <w:pPr>
        <w:rPr>
          <w:sz w:val="24"/>
          <w:szCs w:val="24"/>
        </w:rPr>
      </w:pPr>
    </w:p>
    <w:p w14:paraId="34690868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Sjednica završila: 18:20 sati</w:t>
      </w:r>
    </w:p>
    <w:p w14:paraId="3C743B86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1C50EE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Zapisničarka</w:t>
      </w:r>
    </w:p>
    <w:p w14:paraId="23599EB8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Sandra Vitaić</w:t>
      </w:r>
    </w:p>
    <w:p w14:paraId="402AADAB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555522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AFD54A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Predsjednik Upravnog vijeća</w:t>
      </w:r>
    </w:p>
    <w:p w14:paraId="08964CDB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Dječjeg vrtića „Ogledalce“</w:t>
      </w:r>
    </w:p>
    <w:p w14:paraId="090F204A" w14:textId="77777777" w:rsidR="00336D82" w:rsidRDefault="009836D4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Damir Matković, mag.iur.</w:t>
      </w:r>
    </w:p>
    <w:p w14:paraId="2456693D" w14:textId="77777777" w:rsidR="00336D82" w:rsidRDefault="00336D82">
      <w:pPr>
        <w:rPr>
          <w:sz w:val="24"/>
          <w:szCs w:val="24"/>
        </w:rPr>
      </w:pPr>
    </w:p>
    <w:p w14:paraId="220FFF09" w14:textId="77777777" w:rsidR="00336D82" w:rsidRDefault="00336D82">
      <w:pPr>
        <w:jc w:val="both"/>
        <w:rPr>
          <w:sz w:val="24"/>
          <w:szCs w:val="24"/>
        </w:rPr>
      </w:pPr>
    </w:p>
    <w:p w14:paraId="5AB7C6BF" w14:textId="77777777" w:rsidR="00336D82" w:rsidRDefault="00336D82">
      <w:pPr>
        <w:rPr>
          <w:sz w:val="24"/>
          <w:szCs w:val="24"/>
        </w:rPr>
      </w:pPr>
    </w:p>
    <w:p w14:paraId="57507C5B" w14:textId="77777777" w:rsidR="00336D82" w:rsidRDefault="0033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BF8946" w14:textId="77777777" w:rsidR="00336D82" w:rsidRDefault="00336D82">
      <w:pPr>
        <w:rPr>
          <w:b/>
          <w:u w:val="single"/>
        </w:rPr>
      </w:pPr>
    </w:p>
    <w:p w14:paraId="60021094" w14:textId="77777777" w:rsidR="00336D82" w:rsidRDefault="00336D82"/>
    <w:p w14:paraId="4A42E8EA" w14:textId="77777777" w:rsidR="00336D82" w:rsidRDefault="00336D82"/>
    <w:sectPr w:rsidR="00336D82">
      <w:headerReference w:type="default" r:id="rId9"/>
      <w:footerReference w:type="default" r:id="rId10"/>
      <w:pgSz w:w="11906" w:h="16838"/>
      <w:pgMar w:top="1418" w:right="1418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E7C1" w14:textId="77777777" w:rsidR="009836D4" w:rsidRDefault="009836D4">
      <w:r>
        <w:separator/>
      </w:r>
    </w:p>
  </w:endnote>
  <w:endnote w:type="continuationSeparator" w:id="0">
    <w:p w14:paraId="4022AD79" w14:textId="77777777" w:rsidR="009836D4" w:rsidRDefault="0098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E0A2" w14:textId="77777777" w:rsidR="00336D82" w:rsidRDefault="00336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1038" w14:textId="77777777" w:rsidR="009836D4" w:rsidRDefault="009836D4">
      <w:r>
        <w:separator/>
      </w:r>
    </w:p>
  </w:footnote>
  <w:footnote w:type="continuationSeparator" w:id="0">
    <w:p w14:paraId="5936FBF1" w14:textId="77777777" w:rsidR="009836D4" w:rsidRDefault="0098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A1D16" w14:textId="77777777" w:rsidR="00336D82" w:rsidRDefault="00336D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2998"/>
    <w:multiLevelType w:val="multilevel"/>
    <w:tmpl w:val="E47C184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pStyle w:val="Naslov3"/>
      <w:lvlText w:val="%3."/>
      <w:lvlJc w:val="right"/>
      <w:pPr>
        <w:ind w:left="2505" w:hanging="180"/>
      </w:pPr>
    </w:lvl>
    <w:lvl w:ilvl="3">
      <w:start w:val="1"/>
      <w:numFmt w:val="decimal"/>
      <w:pStyle w:val="Naslov4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C45F8C"/>
    <w:multiLevelType w:val="multilevel"/>
    <w:tmpl w:val="705AAA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2"/>
    <w:rsid w:val="00336D82"/>
    <w:rsid w:val="009836D4"/>
    <w:rsid w:val="009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1B5A"/>
  <w15:docId w15:val="{90538422-E62F-41EE-864F-584E3D5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</w:pPr>
    <w:rPr>
      <w:lang w:eastAsia="zh-CN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</w:style>
  <w:style w:type="paragraph" w:styleId="StandardWeb">
    <w:name w:val="Normal (Web)"/>
    <w:basedOn w:val="Normal"/>
    <w:uiPriority w:val="99"/>
    <w:semiHidden/>
    <w:unhideWhenUsed/>
    <w:rsid w:val="009F4A1E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4icKM1UrDvetpbo8BWjEd0PmQ==">AMUW2mUmHUbEfgjJHqiDVNPDvaySzldY0Q+tI4FJ8R6+AFd3i1r5nDrSnMCDj+BSNDB8lYxQV8kCNf/bmo7Oh9AlZ2bZkOaVnEVVDtpi5EeUNbLF1q1bDko=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Garcin</dc:creator>
  <cp:lastModifiedBy>Domagoj Stolnik</cp:lastModifiedBy>
  <cp:revision>2</cp:revision>
  <dcterms:created xsi:type="dcterms:W3CDTF">2021-01-12T09:01:00Z</dcterms:created>
  <dcterms:modified xsi:type="dcterms:W3CDTF">2021-01-12T09:01:00Z</dcterms:modified>
</cp:coreProperties>
</file>