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1815"/>
        <w:tblW w:w="13320" w:type="dxa"/>
        <w:tblLook w:val="04A0" w:firstRow="1" w:lastRow="0" w:firstColumn="1" w:lastColumn="0" w:noHBand="0" w:noVBand="1"/>
      </w:tblPr>
      <w:tblGrid>
        <w:gridCol w:w="694"/>
        <w:gridCol w:w="1358"/>
        <w:gridCol w:w="1453"/>
        <w:gridCol w:w="1276"/>
        <w:gridCol w:w="1877"/>
        <w:gridCol w:w="1842"/>
        <w:gridCol w:w="1418"/>
        <w:gridCol w:w="1417"/>
        <w:gridCol w:w="1985"/>
      </w:tblGrid>
      <w:tr w:rsidR="00685189" w:rsidRPr="00685189" w14:paraId="1A7D6FDC" w14:textId="77777777" w:rsidTr="00685189">
        <w:trPr>
          <w:trHeight w:val="750"/>
        </w:trPr>
        <w:tc>
          <w:tcPr>
            <w:tcW w:w="665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9900"/>
            <w:vAlign w:val="bottom"/>
            <w:hideMark/>
          </w:tcPr>
          <w:p w14:paraId="7CC63646" w14:textId="77777777" w:rsidR="00685189" w:rsidRPr="00685189" w:rsidRDefault="00685189" w:rsidP="00685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8518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STANJE NA DAN  31.12.2020.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1D0FCB" w14:textId="77777777" w:rsidR="00685189" w:rsidRPr="00685189" w:rsidRDefault="00685189" w:rsidP="00685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F3BC09" w14:textId="77777777" w:rsidR="00685189" w:rsidRPr="00685189" w:rsidRDefault="00685189" w:rsidP="0068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815E38" w14:textId="77777777" w:rsidR="00685189" w:rsidRPr="00685189" w:rsidRDefault="00685189" w:rsidP="0068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083F9F" w14:textId="77777777" w:rsidR="00685189" w:rsidRPr="00685189" w:rsidRDefault="00685189" w:rsidP="006851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685189" w:rsidRPr="00685189" w14:paraId="6C439878" w14:textId="77777777" w:rsidTr="00685189">
        <w:trPr>
          <w:trHeight w:val="255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59390E22" w14:textId="77777777" w:rsidR="00685189" w:rsidRPr="00685189" w:rsidRDefault="00685189" w:rsidP="00685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518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RBR.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CE00591" w14:textId="77777777" w:rsidR="00685189" w:rsidRPr="00685189" w:rsidRDefault="00685189" w:rsidP="00685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518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VRSTA UGOVORA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9427600" w14:textId="77777777" w:rsidR="00685189" w:rsidRPr="00685189" w:rsidRDefault="00685189" w:rsidP="00685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518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DATUM SKLAPANJA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45B5AE40" w14:textId="77777777" w:rsidR="00685189" w:rsidRPr="00685189" w:rsidRDefault="00685189" w:rsidP="00685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518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IZNOS BEZ PDV-A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5EA9554" w14:textId="77777777" w:rsidR="00685189" w:rsidRPr="00685189" w:rsidRDefault="00685189" w:rsidP="00685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518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IZNOS S PDV-OM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736FADAD" w14:textId="77777777" w:rsidR="00685189" w:rsidRPr="00685189" w:rsidRDefault="00685189" w:rsidP="00685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518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RAZDOBLJE NA KOJE JE SKLOPLJEN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1E66B0D9" w14:textId="77777777" w:rsidR="00685189" w:rsidRPr="00685189" w:rsidRDefault="00685189" w:rsidP="00685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518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SUBJEKT S KOJIM JE SKLOPLJEN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649B36FE" w14:textId="77777777" w:rsidR="00685189" w:rsidRPr="00685189" w:rsidRDefault="00685189" w:rsidP="00685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518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DATUM IZVRŠENJA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14:paraId="31999706" w14:textId="77777777" w:rsidR="00685189" w:rsidRPr="00685189" w:rsidRDefault="00685189" w:rsidP="00685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518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  <w:t>Ukupni</w:t>
            </w:r>
            <w:r w:rsidRPr="0068518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  <w:t>iznos</w:t>
            </w:r>
            <w:r w:rsidRPr="0068518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  <w:t>plaćen</w:t>
            </w:r>
            <w:r w:rsidRPr="0068518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  <w:t>temeljem</w:t>
            </w:r>
            <w:r w:rsidRPr="0068518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  <w:t>ugovora</w:t>
            </w:r>
            <w:r w:rsidRPr="0068518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br/>
              <w:t>bez PDV-a u 2020. godini.</w:t>
            </w:r>
          </w:p>
        </w:tc>
      </w:tr>
      <w:tr w:rsidR="00685189" w:rsidRPr="00685189" w14:paraId="24BF3958" w14:textId="77777777" w:rsidTr="00685189">
        <w:trPr>
          <w:trHeight w:val="102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D24E2" w14:textId="77777777" w:rsidR="00685189" w:rsidRPr="00685189" w:rsidRDefault="00685189" w:rsidP="00685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518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CE484" w14:textId="77777777" w:rsidR="00685189" w:rsidRPr="00685189" w:rsidRDefault="00685189" w:rsidP="00685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518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ugovor o obavljanju usluge pripreme hrane 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783E1" w14:textId="77777777" w:rsidR="00685189" w:rsidRPr="00685189" w:rsidRDefault="00685189" w:rsidP="00685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518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1.10.2020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B261B" w14:textId="77777777" w:rsidR="00685189" w:rsidRPr="00685189" w:rsidRDefault="00685189" w:rsidP="00685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518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28.500,00  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1ABB5" w14:textId="77777777" w:rsidR="00685189" w:rsidRPr="00685189" w:rsidRDefault="00685189" w:rsidP="00685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518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38.000,00 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506AF" w14:textId="77777777" w:rsidR="00685189" w:rsidRPr="00685189" w:rsidRDefault="00685189" w:rsidP="00685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518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 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E4FCC" w14:textId="77777777" w:rsidR="00685189" w:rsidRPr="00685189" w:rsidRDefault="00685189" w:rsidP="00685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518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NOVA FURCA d.o.o.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8385A" w14:textId="77777777" w:rsidR="00685189" w:rsidRPr="00685189" w:rsidRDefault="00685189" w:rsidP="00685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518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31.1.2021.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69641" w14:textId="77777777" w:rsidR="00685189" w:rsidRPr="00685189" w:rsidRDefault="00685189" w:rsidP="006851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68518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8.132,81 kn</w:t>
            </w:r>
          </w:p>
        </w:tc>
      </w:tr>
    </w:tbl>
    <w:p w14:paraId="2A644180" w14:textId="4C78D5BE" w:rsidR="00CF18C5" w:rsidRDefault="00685189">
      <w:r>
        <w:t>REGISTAR UGOVORA</w:t>
      </w:r>
      <w:r w:rsidR="007F192D">
        <w:t xml:space="preserve"> DJEČJI VRTĆ OGLEDALCE ERNETINOVO NA DAN 31.12.2020.</w:t>
      </w:r>
    </w:p>
    <w:sectPr w:rsidR="00CF18C5" w:rsidSect="0068518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189"/>
    <w:rsid w:val="00685189"/>
    <w:rsid w:val="007F192D"/>
    <w:rsid w:val="00CF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4AB0E"/>
  <w15:chartTrackingRefBased/>
  <w15:docId w15:val="{AC658A6B-821B-41F6-94E9-BCFDCEB46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4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procelnik@ernestinovo.hr</dc:creator>
  <cp:keywords/>
  <dc:description/>
  <cp:lastModifiedBy>procelnik@ernestinovo.hr</cp:lastModifiedBy>
  <cp:revision>2</cp:revision>
  <dcterms:created xsi:type="dcterms:W3CDTF">2021-01-19T12:28:00Z</dcterms:created>
  <dcterms:modified xsi:type="dcterms:W3CDTF">2021-01-19T12:33:00Z</dcterms:modified>
</cp:coreProperties>
</file>